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Nithin Gupta</w:t>
      </w:r>
    </w:p>
    <w:p>
      <w:pPr>
        <w:pStyle w:val="Heading2"/>
      </w:pPr>
      <w:r>
        <w:t>Email</w:t>
      </w:r>
    </w:p>
    <w:p>
      <w:r>
        <w:t>nithin.gupta@gmail.com</w:t>
      </w:r>
    </w:p>
    <w:p>
      <w:pPr>
        <w:pStyle w:val="Heading2"/>
      </w:pPr>
      <w:r>
        <w:t>Phone</w:t>
      </w:r>
    </w:p>
    <w:p/>
    <w:p>
      <w:pPr>
        <w:pStyle w:val="Heading2"/>
      </w:pPr>
      <w:r>
        <w:t>Address</w:t>
      </w:r>
    </w:p>
    <w:p>
      <w:r>
        <w:t>Pune, Maharashtra, India</w:t>
      </w:r>
    </w:p>
    <w:p>
      <w:pPr>
        <w:pStyle w:val="Heading2"/>
      </w:pPr>
      <w:r>
        <w:t>LinkedIn</w:t>
      </w:r>
    </w:p>
    <w:p/>
    <w:p>
      <w:pPr>
        <w:pStyle w:val="Heading2"/>
      </w:pPr>
      <w:r>
        <w:t>GitHub</w:t>
      </w:r>
    </w:p>
    <w:p>
      <w:r>
        <w:t>https://github.com/nithin-gupta</w:t>
      </w:r>
    </w:p>
    <w:p>
      <w:pPr>
        <w:pStyle w:val="Heading2"/>
      </w:pPr>
      <w:r>
        <w:t>Professional Summary</w:t>
      </w:r>
    </w:p>
    <w:p>
      <w:r>
        <w:t>Backend developer with experience building REST APIs using Java, Spring Boot, SQL, and Docker.</w:t>
      </w:r>
    </w:p>
    <w:p>
      <w:pPr>
        <w:pStyle w:val="Heading2"/>
      </w:pPr>
      <w:r>
        <w:t>Skills</w:t>
      </w:r>
    </w:p>
    <w:p>
      <w:r>
        <w:t>Spring Boot, REST API, Git, Java, Docker</w:t>
      </w:r>
    </w:p>
    <w:p>
      <w:pPr>
        <w:pStyle w:val="Heading2"/>
      </w:pPr>
      <w:r>
        <w:t>Experience</w:t>
      </w:r>
    </w:p>
    <w:p>
      <w:r>
        <w:t>Intern at Cognizant</w:t>
      </w:r>
    </w:p>
    <w:p>
      <w:pPr>
        <w:pStyle w:val="Heading2"/>
      </w:pPr>
      <w:r>
        <w:t>Education</w:t>
      </w:r>
    </w:p>
    <w:p>
      <w:r>
        <w:t>B.E. Computer Science - SRM Institute of Science and Technology (2022-2026), CGPA 7.21</w:t>
      </w:r>
    </w:p>
    <w:p>
      <w:pPr>
        <w:pStyle w:val="Heading2"/>
      </w:pPr>
      <w:r>
        <w:t>Projects</w:t>
      </w:r>
    </w:p>
    <w:p>
      <w:r>
        <w:t>E-Commerce Platform, Student Portal</w:t>
      </w:r>
    </w:p>
    <w:p>
      <w:pPr>
        <w:pStyle w:val="Heading2"/>
      </w:pPr>
      <w:r>
        <w:t>Certifications</w:t>
      </w:r>
    </w:p>
    <w:p>
      <w:r>
        <w:t>Oracle Java Foundations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