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26CB" w14:textId="77777777" w:rsidR="006D0B7C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</w:pPr>
      <w:r w:rsidRPr="00EB6F14"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>ART VAULT AUCTIONS: A SECURE ONLINE ART AUCTION PLATFORM</w:t>
      </w:r>
    </w:p>
    <w:p w14:paraId="2D3504FA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</w:p>
    <w:p w14:paraId="660CAC61" w14:textId="77777777" w:rsidR="006D0B7C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</w:pPr>
      <w:r w:rsidRPr="009A15E4"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 xml:space="preserve">A Mini Project </w:t>
      </w:r>
    </w:p>
    <w:p w14:paraId="0F3E02F9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 w:rsidRPr="009A15E4"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 xml:space="preserve">submitted to Ethiraj College for Women (Self-Supporting) in partial </w:t>
      </w:r>
      <w:proofErr w:type="spellStart"/>
      <w:r w:rsidRPr="009A15E4"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>fu</w:t>
      </w:r>
      <w:r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>l</w:t>
      </w:r>
      <w:r w:rsidRPr="009A15E4"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>fillment</w:t>
      </w:r>
      <w:proofErr w:type="spellEnd"/>
      <w:r w:rsidRPr="009A15E4"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 xml:space="preserve"> of the requirements for the award of the degree of</w:t>
      </w:r>
    </w:p>
    <w:p w14:paraId="5904B5FD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</w:pPr>
      <w:r w:rsidRPr="008F7EBA">
        <w:rPr>
          <w:rFonts w:ascii="Times New Roman" w:hAnsi="Times New Roman" w:cs="Times New Roman"/>
          <w:b/>
          <w:color w:val="262525"/>
          <w:spacing w:val="5"/>
          <w:sz w:val="32"/>
          <w:szCs w:val="32"/>
          <w:shd w:val="clear" w:color="auto" w:fill="FFFFFF"/>
        </w:rPr>
        <w:t>BACHELOR OF COMPUTER APPLICATIONS[BCA]</w:t>
      </w:r>
    </w:p>
    <w:p w14:paraId="24C69935" w14:textId="77777777" w:rsidR="006D0B7C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 w:rsidRPr="008F7EBA"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Submitted</w:t>
      </w:r>
    </w:p>
    <w:p w14:paraId="71F0481D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 w:rsidRPr="008F7EBA"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By</w:t>
      </w:r>
    </w:p>
    <w:p w14:paraId="2A0B73C7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Niranjana B</w:t>
      </w:r>
    </w:p>
    <w:p w14:paraId="14655ADC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Register Number:2213321033024</w:t>
      </w:r>
    </w:p>
    <w:p w14:paraId="0F5B5AEE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</w:p>
    <w:p w14:paraId="3EBC07FF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 w:rsidRPr="008F7E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15A80" wp14:editId="30F9B133">
            <wp:extent cx="1249680" cy="1026795"/>
            <wp:effectExtent l="0" t="0" r="7620" b="1905"/>
            <wp:docPr id="12448497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026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B8991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 w:rsidRPr="008F7EBA"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Department of B.C.A</w:t>
      </w:r>
    </w:p>
    <w:p w14:paraId="5A2967E6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 w:rsidRPr="008F7EBA"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ETHIRAJ COLLEGE FOR WOMEN</w:t>
      </w:r>
      <w:r w:rsidRPr="008F7EBA"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br/>
        <w:t>(AUTONOMOUS)</w:t>
      </w:r>
      <w:r w:rsidRPr="008F7EBA"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br/>
        <w:t>EGMORE, CHENNAI-600 008</w:t>
      </w:r>
    </w:p>
    <w:p w14:paraId="0183D5CC" w14:textId="77777777" w:rsidR="006D0B7C" w:rsidRPr="008F7EBA" w:rsidRDefault="006D0B7C" w:rsidP="006D0B7C">
      <w:pPr>
        <w:spacing w:line="360" w:lineRule="auto"/>
        <w:jc w:val="center"/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</w:pPr>
      <w:r w:rsidRPr="008F7EBA"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APRIL 202</w:t>
      </w:r>
      <w:r>
        <w:rPr>
          <w:rFonts w:ascii="Times New Roman" w:hAnsi="Times New Roman" w:cs="Times New Roman"/>
          <w:b/>
          <w:color w:val="262525"/>
          <w:spacing w:val="5"/>
          <w:sz w:val="28"/>
          <w:szCs w:val="28"/>
          <w:shd w:val="clear" w:color="auto" w:fill="FFFFFF"/>
        </w:rPr>
        <w:t>5</w:t>
      </w:r>
    </w:p>
    <w:p w14:paraId="39ADB486" w14:textId="77777777" w:rsidR="006D0B7C" w:rsidRDefault="006D0B7C" w:rsidP="006D0B7C">
      <w:pPr>
        <w:pStyle w:val="Default"/>
      </w:pPr>
    </w:p>
    <w:p w14:paraId="57F3421C" w14:textId="77777777" w:rsidR="006D0B7C" w:rsidRDefault="006D0B7C" w:rsidP="006D0B7C">
      <w:pPr>
        <w:pStyle w:val="Default"/>
        <w:spacing w:line="360" w:lineRule="auto"/>
      </w:pPr>
    </w:p>
    <w:p w14:paraId="2A3C11C7" w14:textId="77777777" w:rsidR="006D0B7C" w:rsidRDefault="006D0B7C" w:rsidP="006D0B7C">
      <w:pPr>
        <w:pStyle w:val="Default"/>
        <w:spacing w:line="360" w:lineRule="auto"/>
      </w:pPr>
    </w:p>
    <w:p w14:paraId="5D82BE75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sz w:val="28"/>
          <w:szCs w:val="28"/>
        </w:rPr>
      </w:pPr>
      <w:r w:rsidRPr="00035000">
        <w:rPr>
          <w:b/>
          <w:bCs/>
          <w:sz w:val="28"/>
          <w:szCs w:val="28"/>
        </w:rPr>
        <w:t>ETHIRAJ COLLEGE FOR WOMEN [AUTONOMOUS]</w:t>
      </w:r>
    </w:p>
    <w:p w14:paraId="7BD16D0F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</w:rPr>
      </w:pPr>
      <w:r w:rsidRPr="00035000">
        <w:rPr>
          <w:b/>
          <w:bCs/>
          <w:sz w:val="28"/>
          <w:szCs w:val="28"/>
        </w:rPr>
        <w:t>CHENNAI - 600 008</w:t>
      </w:r>
    </w:p>
    <w:p w14:paraId="2C51E17F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</w:rPr>
      </w:pPr>
    </w:p>
    <w:p w14:paraId="5C448127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sz w:val="28"/>
          <w:szCs w:val="28"/>
        </w:rPr>
      </w:pPr>
    </w:p>
    <w:p w14:paraId="4B1BA1F7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</w:rPr>
      </w:pPr>
      <w:r w:rsidRPr="00035000">
        <w:rPr>
          <w:b/>
          <w:bCs/>
          <w:sz w:val="28"/>
          <w:szCs w:val="28"/>
        </w:rPr>
        <w:t>BACHELOR OF COMPUTER APPLICATION [B.C.A]</w:t>
      </w:r>
    </w:p>
    <w:p w14:paraId="7E2150AD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</w:rPr>
      </w:pPr>
    </w:p>
    <w:p w14:paraId="5F20F5C8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</w:rPr>
      </w:pPr>
    </w:p>
    <w:p w14:paraId="0E81DA18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  <w:u w:val="single"/>
        </w:rPr>
      </w:pPr>
      <w:r w:rsidRPr="00035000">
        <w:rPr>
          <w:b/>
          <w:bCs/>
          <w:sz w:val="28"/>
          <w:szCs w:val="28"/>
          <w:u w:val="single"/>
        </w:rPr>
        <w:t>BONAFIDE CERTIFICATE</w:t>
      </w:r>
    </w:p>
    <w:p w14:paraId="2698756E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  <w:u w:val="single"/>
        </w:rPr>
      </w:pPr>
    </w:p>
    <w:p w14:paraId="41DDC4F8" w14:textId="77777777" w:rsidR="006D0B7C" w:rsidRPr="00035000" w:rsidRDefault="006D0B7C" w:rsidP="006D0B7C">
      <w:pPr>
        <w:pStyle w:val="Default"/>
        <w:spacing w:line="360" w:lineRule="auto"/>
        <w:ind w:left="-270"/>
        <w:jc w:val="center"/>
        <w:rPr>
          <w:b/>
          <w:bCs/>
          <w:sz w:val="28"/>
          <w:szCs w:val="28"/>
          <w:u w:val="single"/>
        </w:rPr>
      </w:pPr>
    </w:p>
    <w:p w14:paraId="73DA26EC" w14:textId="77777777" w:rsidR="006D0B7C" w:rsidRPr="00035000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  <w:r w:rsidRPr="002A3620">
        <w:rPr>
          <w:sz w:val="28"/>
          <w:szCs w:val="28"/>
          <w:lang w:val="en-IN"/>
        </w:rPr>
        <w:t xml:space="preserve">Certified that this is a </w:t>
      </w:r>
      <w:proofErr w:type="spellStart"/>
      <w:r w:rsidRPr="002A3620">
        <w:rPr>
          <w:sz w:val="28"/>
          <w:szCs w:val="28"/>
          <w:lang w:val="en-IN"/>
        </w:rPr>
        <w:t>bonafide</w:t>
      </w:r>
      <w:proofErr w:type="spellEnd"/>
      <w:r w:rsidRPr="002A3620">
        <w:rPr>
          <w:sz w:val="28"/>
          <w:szCs w:val="28"/>
          <w:lang w:val="en-IN"/>
        </w:rPr>
        <w:t xml:space="preserve"> record of work done by _________________, with Register Number ________________ of </w:t>
      </w:r>
      <w:proofErr w:type="gramStart"/>
      <w:r w:rsidRPr="002A3620">
        <w:rPr>
          <w:sz w:val="28"/>
          <w:szCs w:val="28"/>
          <w:lang w:val="en-IN"/>
        </w:rPr>
        <w:t>III year</w:t>
      </w:r>
      <w:proofErr w:type="gramEnd"/>
      <w:r w:rsidRPr="002A3620">
        <w:rPr>
          <w:sz w:val="28"/>
          <w:szCs w:val="28"/>
          <w:lang w:val="en-IN"/>
        </w:rPr>
        <w:t xml:space="preserve"> B.C.A. Degree Course in the Ethiraj College for Women during the year 2024 – 2025 in respect of Project II: Mini Project [CA21/6C/PO2].</w:t>
      </w:r>
    </w:p>
    <w:p w14:paraId="13141ADB" w14:textId="77777777" w:rsidR="006D0B7C" w:rsidRPr="00035000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</w:p>
    <w:p w14:paraId="0557056D" w14:textId="77777777" w:rsidR="006D0B7C" w:rsidRPr="00035000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</w:p>
    <w:p w14:paraId="7677CD1C" w14:textId="77777777" w:rsidR="006D0B7C" w:rsidRPr="00035000" w:rsidRDefault="006D0B7C" w:rsidP="006D0B7C">
      <w:pPr>
        <w:pStyle w:val="Default"/>
        <w:tabs>
          <w:tab w:val="left" w:pos="4965"/>
        </w:tabs>
        <w:spacing w:line="360" w:lineRule="auto"/>
        <w:ind w:left="-270"/>
        <w:rPr>
          <w:sz w:val="28"/>
          <w:szCs w:val="28"/>
        </w:rPr>
      </w:pPr>
      <w:r w:rsidRPr="00035000">
        <w:rPr>
          <w:sz w:val="28"/>
          <w:szCs w:val="28"/>
        </w:rPr>
        <w:t>Staff-In charge                                                                 Head of the Department</w:t>
      </w:r>
    </w:p>
    <w:p w14:paraId="6D0492F2" w14:textId="77777777" w:rsidR="006D0B7C" w:rsidRPr="00035000" w:rsidRDefault="006D0B7C" w:rsidP="006D0B7C">
      <w:pPr>
        <w:pStyle w:val="Default"/>
        <w:tabs>
          <w:tab w:val="left" w:pos="4965"/>
        </w:tabs>
        <w:spacing w:line="360" w:lineRule="auto"/>
        <w:ind w:left="-270"/>
        <w:rPr>
          <w:sz w:val="28"/>
          <w:szCs w:val="28"/>
        </w:rPr>
      </w:pPr>
      <w:r w:rsidRPr="00035000">
        <w:rPr>
          <w:sz w:val="28"/>
          <w:szCs w:val="28"/>
        </w:rPr>
        <w:t xml:space="preserve">…………………………………………………………………………………… </w:t>
      </w:r>
    </w:p>
    <w:p w14:paraId="63863DC8" w14:textId="77777777" w:rsidR="006D0B7C" w:rsidRPr="00035000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  <w:r w:rsidRPr="00035000">
        <w:rPr>
          <w:sz w:val="28"/>
          <w:szCs w:val="28"/>
        </w:rPr>
        <w:t xml:space="preserve">Submitted for B.C.A. Degree Course Practical Examination held on__________ </w:t>
      </w:r>
    </w:p>
    <w:p w14:paraId="2FFD02D7" w14:textId="77777777" w:rsidR="006D0B7C" w:rsidRPr="00035000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  <w:r w:rsidRPr="00035000">
        <w:rPr>
          <w:sz w:val="28"/>
          <w:szCs w:val="28"/>
        </w:rPr>
        <w:t xml:space="preserve">at the Centre Ethiraj College for Women, Chennai – 600 008. </w:t>
      </w:r>
    </w:p>
    <w:p w14:paraId="1862BC23" w14:textId="77777777" w:rsidR="006D0B7C" w:rsidRPr="00035000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</w:p>
    <w:p w14:paraId="1ED84FE0" w14:textId="77777777" w:rsidR="006D0B7C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  <w:r w:rsidRPr="00035000">
        <w:rPr>
          <w:sz w:val="28"/>
          <w:szCs w:val="28"/>
        </w:rPr>
        <w:t xml:space="preserve">External Examiner                                  1. Signature with </w:t>
      </w:r>
      <w:proofErr w:type="gramStart"/>
      <w:r w:rsidRPr="00035000">
        <w:rPr>
          <w:sz w:val="28"/>
          <w:szCs w:val="28"/>
        </w:rPr>
        <w:t>date :</w:t>
      </w:r>
      <w:proofErr w:type="gramEnd"/>
      <w:r w:rsidRPr="00035000">
        <w:rPr>
          <w:sz w:val="28"/>
          <w:szCs w:val="28"/>
        </w:rPr>
        <w:t xml:space="preserve"> </w:t>
      </w:r>
    </w:p>
    <w:p w14:paraId="6B7D10F3" w14:textId="77777777" w:rsidR="006D0B7C" w:rsidRPr="00035000" w:rsidRDefault="006D0B7C" w:rsidP="006D0B7C">
      <w:pPr>
        <w:pStyle w:val="Default"/>
        <w:spacing w:line="360" w:lineRule="auto"/>
        <w:ind w:left="-270"/>
        <w:rPr>
          <w:sz w:val="28"/>
          <w:szCs w:val="28"/>
        </w:rPr>
      </w:pPr>
    </w:p>
    <w:p w14:paraId="38002C8B" w14:textId="77777777" w:rsidR="006D0B7C" w:rsidRPr="00035000" w:rsidRDefault="006D0B7C" w:rsidP="006D0B7C">
      <w:pPr>
        <w:spacing w:line="360" w:lineRule="auto"/>
        <w:ind w:left="-270"/>
        <w:rPr>
          <w:rFonts w:ascii="Times New Roman" w:hAnsi="Times New Roman" w:cs="Times New Roman"/>
          <w:sz w:val="28"/>
          <w:szCs w:val="28"/>
        </w:rPr>
      </w:pPr>
      <w:r w:rsidRPr="00035000">
        <w:rPr>
          <w:rFonts w:ascii="Times New Roman" w:hAnsi="Times New Roman" w:cs="Times New Roman"/>
          <w:sz w:val="28"/>
          <w:szCs w:val="28"/>
        </w:rPr>
        <w:t xml:space="preserve">Internal Examiner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035000">
        <w:rPr>
          <w:rFonts w:ascii="Times New Roman" w:hAnsi="Times New Roman" w:cs="Times New Roman"/>
          <w:sz w:val="28"/>
          <w:szCs w:val="28"/>
        </w:rPr>
        <w:t xml:space="preserve">2. Signature with </w:t>
      </w:r>
      <w:proofErr w:type="gramStart"/>
      <w:r w:rsidRPr="00035000">
        <w:rPr>
          <w:rFonts w:ascii="Times New Roman" w:hAnsi="Times New Roman" w:cs="Times New Roman"/>
          <w:sz w:val="28"/>
          <w:szCs w:val="28"/>
        </w:rPr>
        <w:t>date :</w:t>
      </w:r>
      <w:proofErr w:type="gramEnd"/>
    </w:p>
    <w:p w14:paraId="79B9AA7B" w14:textId="77777777" w:rsidR="006D0B7C" w:rsidRDefault="006D0B7C" w:rsidP="006D0B7C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CE36A7" w14:textId="77777777" w:rsidR="006D0B7C" w:rsidRDefault="006D0B7C" w:rsidP="006D0B7C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139C2E" w14:textId="77777777" w:rsidR="006D0B7C" w:rsidRPr="00DE0BA1" w:rsidRDefault="006D0B7C" w:rsidP="006D0B7C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5B5FB0" w14:textId="77777777" w:rsidR="006D0B7C" w:rsidRPr="000F6263" w:rsidRDefault="006D0B7C" w:rsidP="006D0B7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6263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14:paraId="4772A7A6" w14:textId="77777777" w:rsidR="006D0B7C" w:rsidRPr="0099778F" w:rsidRDefault="006D0B7C" w:rsidP="0099778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965470" w14:textId="77777777" w:rsidR="006D0B7C" w:rsidRPr="0099778F" w:rsidRDefault="006D0B7C" w:rsidP="00235A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 xml:space="preserve">The success of any project is not solely the result of individual effort but also depends on the encouragement and guidance of many others. I take this opportunity to express my heartfelt gratitude to everyone who contributed to the successful completion of this project. </w:t>
      </w:r>
    </w:p>
    <w:p w14:paraId="66320AF3" w14:textId="77777777" w:rsidR="006D0B7C" w:rsidRPr="0099778F" w:rsidRDefault="006D0B7C" w:rsidP="00235A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>I extend my sincere thanks to our Principal,</w:t>
      </w:r>
      <w:r w:rsidRPr="00FD2226">
        <w:rPr>
          <w:rFonts w:ascii="Times New Roman" w:eastAsia="Times New Roman" w:hAnsi="Times New Roman" w:cs="Times New Roman"/>
          <w:b/>
          <w:sz w:val="28"/>
          <w:szCs w:val="28"/>
        </w:rPr>
        <w:t xml:space="preserve"> Dr. S. Uma Gowrie, M.Sc., M.Phil., Ph.D.,</w:t>
      </w: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the College Management for providing the necessary facilities and unwavering support. </w:t>
      </w:r>
    </w:p>
    <w:p w14:paraId="28DB0A4F" w14:textId="1C792F1A" w:rsidR="006D0B7C" w:rsidRPr="0099778F" w:rsidRDefault="006D0B7C" w:rsidP="00235A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 xml:space="preserve">I am deeply grateful to our Head of Department, </w:t>
      </w:r>
      <w:r w:rsidRPr="00FD2226">
        <w:rPr>
          <w:rFonts w:ascii="Times New Roman" w:eastAsia="Times New Roman" w:hAnsi="Times New Roman" w:cs="Times New Roman"/>
          <w:b/>
          <w:sz w:val="28"/>
          <w:szCs w:val="28"/>
        </w:rPr>
        <w:t>Dr. Mrs. M. Henila, M.C.A., B.Ed., M.Phil., P.G.D.C.S., SET, Ph.D.,</w:t>
      </w: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giving me this valuable opportunity and for her continuous encouragement. My profound gratitude goes to my guide, </w:t>
      </w:r>
      <w:r w:rsidR="00235A37" w:rsidRPr="00235A37">
        <w:rPr>
          <w:rFonts w:ascii="Times New Roman" w:eastAsia="Times New Roman" w:hAnsi="Times New Roman" w:cs="Times New Roman"/>
          <w:b/>
          <w:sz w:val="28"/>
          <w:szCs w:val="28"/>
        </w:rPr>
        <w:t>Mrs</w:t>
      </w:r>
      <w:r w:rsidR="00DB616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235A37" w:rsidRPr="00235A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5A37" w:rsidRPr="00235A37">
        <w:rPr>
          <w:rFonts w:ascii="Times New Roman" w:eastAsia="Times New Roman" w:hAnsi="Times New Roman" w:cs="Times New Roman"/>
          <w:b/>
          <w:sz w:val="28"/>
          <w:szCs w:val="28"/>
        </w:rPr>
        <w:t>K.</w:t>
      </w:r>
      <w:proofErr w:type="gramStart"/>
      <w:r w:rsidR="00235A37" w:rsidRPr="00235A37">
        <w:rPr>
          <w:rFonts w:ascii="Times New Roman" w:eastAsia="Times New Roman" w:hAnsi="Times New Roman" w:cs="Times New Roman"/>
          <w:b/>
          <w:sz w:val="28"/>
          <w:szCs w:val="28"/>
        </w:rPr>
        <w:t>R.Sophia</w:t>
      </w:r>
      <w:proofErr w:type="spellEnd"/>
      <w:proofErr w:type="gramEnd"/>
      <w:r w:rsidR="00235A37" w:rsidRPr="00235A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5A37" w:rsidRPr="00235A37">
        <w:rPr>
          <w:rFonts w:ascii="Times New Roman" w:eastAsia="Times New Roman" w:hAnsi="Times New Roman" w:cs="Times New Roman"/>
          <w:b/>
          <w:sz w:val="28"/>
          <w:szCs w:val="28"/>
        </w:rPr>
        <w:t>BCA.,M.Sc.,NET</w:t>
      </w:r>
      <w:proofErr w:type="spellEnd"/>
      <w:r w:rsidR="00DB6165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>whose insightful supervision, valuable suggestions, and unwavering support were instrumental in the successful completion of this project.</w:t>
      </w:r>
    </w:p>
    <w:p w14:paraId="7627401A" w14:textId="77777777" w:rsidR="006D0B7C" w:rsidRPr="0099778F" w:rsidRDefault="006D0B7C" w:rsidP="00235A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 xml:space="preserve"> I sincerely appreciate the support and guidance of all the faculty members in my department. I also extend my thanks to our lab assistant for her timely assistance. </w:t>
      </w:r>
    </w:p>
    <w:p w14:paraId="5AD3299E" w14:textId="77777777" w:rsidR="006D0B7C" w:rsidRPr="0099778F" w:rsidRDefault="006D0B7C" w:rsidP="00235A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 xml:space="preserve">I am forever grateful to my parents and family for their unconditional love, blessings, and encouragement, without which this project would not have been possible. Additionally, I express my appreciation to my friends, classmates, and well-wishers for their motivation and cooperation throughout this journey. </w:t>
      </w:r>
    </w:p>
    <w:p w14:paraId="71F07C1F" w14:textId="77777777" w:rsidR="006D0B7C" w:rsidRPr="0099778F" w:rsidRDefault="006D0B7C" w:rsidP="00235A37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99778F">
        <w:rPr>
          <w:rFonts w:ascii="Times New Roman" w:eastAsia="Times New Roman" w:hAnsi="Times New Roman" w:cs="Times New Roman"/>
          <w:bCs/>
          <w:sz w:val="28"/>
          <w:szCs w:val="28"/>
        </w:rPr>
        <w:t>Finally, I thank the Almighty for granting me the strength and perseverance to complete this project.</w:t>
      </w:r>
    </w:p>
    <w:p w14:paraId="31D6966B" w14:textId="77777777" w:rsidR="006D0B7C" w:rsidRDefault="006D0B7C" w:rsidP="00235A37">
      <w:pPr>
        <w:jc w:val="both"/>
      </w:pPr>
    </w:p>
    <w:p w14:paraId="105542BE" w14:textId="77777777" w:rsidR="006D0B7C" w:rsidRDefault="006D0B7C" w:rsidP="006D0B7C"/>
    <w:p w14:paraId="31EE2B85" w14:textId="77777777" w:rsidR="006D0B7C" w:rsidRDefault="006D0B7C" w:rsidP="006D0B7C"/>
    <w:p w14:paraId="19086582" w14:textId="77777777" w:rsidR="006D0B7C" w:rsidRDefault="006D0B7C" w:rsidP="006D0B7C"/>
    <w:p w14:paraId="722AFE0C" w14:textId="77777777" w:rsidR="006D0B7C" w:rsidRDefault="006D0B7C" w:rsidP="006D0B7C"/>
    <w:p w14:paraId="18E1FC2F" w14:textId="77777777" w:rsidR="006D0B7C" w:rsidRDefault="006D0B7C" w:rsidP="006D0B7C"/>
    <w:p w14:paraId="30945EDC" w14:textId="77777777" w:rsidR="006D0B7C" w:rsidRDefault="006D0B7C" w:rsidP="006D0B7C"/>
    <w:p w14:paraId="4707DD59" w14:textId="77777777" w:rsidR="006D0B7C" w:rsidRDefault="006D0B7C" w:rsidP="006D0B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557F">
        <w:rPr>
          <w:rFonts w:ascii="Times New Roman" w:hAnsi="Times New Roman" w:cs="Times New Roman"/>
          <w:b/>
          <w:bCs/>
          <w:sz w:val="36"/>
          <w:szCs w:val="36"/>
        </w:rPr>
        <w:t>ART VAULT AUCTIONS</w:t>
      </w:r>
    </w:p>
    <w:p w14:paraId="13C3831A" w14:textId="77777777" w:rsidR="006D0B7C" w:rsidRDefault="006D0B7C" w:rsidP="006D0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2D39">
        <w:rPr>
          <w:rFonts w:ascii="Times New Roman" w:hAnsi="Times New Roman" w:cs="Times New Roman"/>
          <w:b/>
          <w:bCs/>
          <w:sz w:val="32"/>
          <w:szCs w:val="32"/>
        </w:rPr>
        <w:t>A SECURE ONLINE ART AUCTION PLATFORM</w:t>
      </w:r>
    </w:p>
    <w:p w14:paraId="4E893D7C" w14:textId="77777777" w:rsidR="006D0B7C" w:rsidRPr="00DB2D39" w:rsidRDefault="006D0B7C" w:rsidP="006D0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88B01" w14:textId="77777777" w:rsidR="006D0B7C" w:rsidRDefault="006D0B7C" w:rsidP="006D0B7C">
      <w:pPr>
        <w:jc w:val="center"/>
      </w:pPr>
    </w:p>
    <w:p w14:paraId="1CC94762" w14:textId="77777777" w:rsidR="006D0B7C" w:rsidRDefault="006D0B7C" w:rsidP="006D0B7C">
      <w:r>
        <w:rPr>
          <w:noProof/>
        </w:rPr>
        <w:drawing>
          <wp:inline distT="0" distB="0" distL="0" distR="0" wp14:anchorId="760FBD0D" wp14:editId="54D49F85">
            <wp:extent cx="5731510" cy="3274060"/>
            <wp:effectExtent l="0" t="0" r="2540" b="2540"/>
            <wp:docPr id="137210238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3FE9" w14:textId="77777777" w:rsidR="006D0B7C" w:rsidRDefault="006D0B7C" w:rsidP="006D0B7C"/>
    <w:p w14:paraId="33D4BF29" w14:textId="77777777" w:rsidR="006D0B7C" w:rsidRDefault="006D0B7C" w:rsidP="006D0B7C"/>
    <w:p w14:paraId="03B668EE" w14:textId="77777777" w:rsidR="006D0B7C" w:rsidRDefault="006D0B7C" w:rsidP="006D0B7C">
      <w:pPr>
        <w:tabs>
          <w:tab w:val="num" w:pos="720"/>
        </w:tabs>
        <w:spacing w:line="360" w:lineRule="auto"/>
        <w:ind w:left="720" w:hanging="360"/>
        <w:jc w:val="center"/>
      </w:pPr>
    </w:p>
    <w:p w14:paraId="57DACAFC" w14:textId="77777777" w:rsidR="006D0B7C" w:rsidRDefault="006D0B7C" w:rsidP="00FF2ED4">
      <w:pPr>
        <w:tabs>
          <w:tab w:val="num" w:pos="720"/>
        </w:tabs>
        <w:spacing w:line="360" w:lineRule="auto"/>
      </w:pPr>
    </w:p>
    <w:p w14:paraId="7011FB5E" w14:textId="77777777" w:rsidR="0047444B" w:rsidRDefault="0047444B" w:rsidP="00FF2ED4">
      <w:pPr>
        <w:tabs>
          <w:tab w:val="num" w:pos="720"/>
        </w:tabs>
        <w:spacing w:line="360" w:lineRule="auto"/>
      </w:pPr>
    </w:p>
    <w:p w14:paraId="01662DAC" w14:textId="77777777" w:rsidR="0047444B" w:rsidRDefault="0047444B" w:rsidP="00FF2ED4">
      <w:pPr>
        <w:tabs>
          <w:tab w:val="num" w:pos="720"/>
        </w:tabs>
        <w:spacing w:line="360" w:lineRule="auto"/>
      </w:pPr>
    </w:p>
    <w:p w14:paraId="7FAA17BC" w14:textId="77777777" w:rsidR="006D0B7C" w:rsidRDefault="006D0B7C" w:rsidP="006D0B7C">
      <w:pPr>
        <w:tabs>
          <w:tab w:val="num" w:pos="720"/>
        </w:tabs>
        <w:spacing w:line="360" w:lineRule="auto"/>
        <w:ind w:left="720" w:hanging="360"/>
        <w:jc w:val="center"/>
      </w:pPr>
    </w:p>
    <w:p w14:paraId="3B5D809B" w14:textId="77777777" w:rsidR="006D0B7C" w:rsidRPr="00BC54DC" w:rsidRDefault="006D0B7C" w:rsidP="006D0B7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64D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0D1B9726" w14:textId="77777777" w:rsidR="006D0B7C" w:rsidRPr="00D064D8" w:rsidRDefault="006D0B7C" w:rsidP="006D0B7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35888" w14:textId="3121E8AD" w:rsidR="006D0B7C" w:rsidRPr="0099778F" w:rsidRDefault="006D0B7C" w:rsidP="009977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78F">
        <w:rPr>
          <w:rFonts w:ascii="Times New Roman" w:hAnsi="Times New Roman" w:cs="Times New Roman"/>
          <w:sz w:val="28"/>
          <w:szCs w:val="28"/>
        </w:rPr>
        <w:t xml:space="preserve">Art Vault Auctions is an online auction platform designed to facilitate the seamless buying, selling, and bidding of artwork in a secure and interactive environment. The platform features a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real-time bidding system</w:t>
      </w:r>
      <w:r w:rsidRPr="0099778F">
        <w:rPr>
          <w:rFonts w:ascii="Times New Roman" w:hAnsi="Times New Roman" w:cs="Times New Roman"/>
          <w:sz w:val="28"/>
          <w:szCs w:val="28"/>
        </w:rPr>
        <w:t xml:space="preserve">, allowing users to place bids on paintings with instant updates, ensuring transparency and engagement. It incorporates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secure authentication and user account management</w:t>
      </w:r>
      <w:r w:rsidRPr="0099778F">
        <w:rPr>
          <w:rFonts w:ascii="Times New Roman" w:hAnsi="Times New Roman" w:cs="Times New Roman"/>
          <w:sz w:val="28"/>
          <w:szCs w:val="28"/>
        </w:rPr>
        <w:t xml:space="preserve">, enabling buyers and sellers to create profiles, upload artwork, and participate in auctions. Users can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follow artists</w:t>
      </w:r>
      <w:r w:rsidRPr="0099778F">
        <w:rPr>
          <w:rFonts w:ascii="Times New Roman" w:hAnsi="Times New Roman" w:cs="Times New Roman"/>
          <w:sz w:val="28"/>
          <w:szCs w:val="28"/>
        </w:rPr>
        <w:t xml:space="preserve">, receive notifications about new listings, and track their </w:t>
      </w:r>
      <w:proofErr w:type="spellStart"/>
      <w:r w:rsidRPr="0099778F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99778F">
        <w:rPr>
          <w:rFonts w:ascii="Times New Roman" w:hAnsi="Times New Roman" w:cs="Times New Roman"/>
          <w:sz w:val="28"/>
          <w:szCs w:val="28"/>
        </w:rPr>
        <w:t xml:space="preserve"> paintings. The platform also includes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cart management and payment simulation</w:t>
      </w:r>
      <w:r w:rsidRPr="0099778F">
        <w:rPr>
          <w:rFonts w:ascii="Times New Roman" w:hAnsi="Times New Roman" w:cs="Times New Roman"/>
          <w:sz w:val="28"/>
          <w:szCs w:val="28"/>
        </w:rPr>
        <w:t xml:space="preserve">, providing a streamlined transaction process. Built with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Django for the backend, HTML, CSS, and JavaScript for the frontend, and SQLite for database management</w:t>
      </w:r>
      <w:r w:rsidRPr="0099778F">
        <w:rPr>
          <w:rFonts w:ascii="Times New Roman" w:hAnsi="Times New Roman" w:cs="Times New Roman"/>
          <w:sz w:val="28"/>
          <w:szCs w:val="28"/>
        </w:rPr>
        <w:t xml:space="preserve">, the system ensures efficient handling of auction events and transactions. Additionally, an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admin panel</w:t>
      </w:r>
      <w:r w:rsidRPr="0099778F">
        <w:rPr>
          <w:rFonts w:ascii="Times New Roman" w:hAnsi="Times New Roman" w:cs="Times New Roman"/>
          <w:sz w:val="28"/>
          <w:szCs w:val="28"/>
        </w:rPr>
        <w:t xml:space="preserve"> allows for auction oversight, artwork verification, and transaction management. To enhance user experience, the platform supports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profile customization</w:t>
      </w:r>
      <w:r w:rsidRPr="0099778F">
        <w:rPr>
          <w:rFonts w:ascii="Times New Roman" w:hAnsi="Times New Roman" w:cs="Times New Roman"/>
          <w:sz w:val="28"/>
          <w:szCs w:val="28"/>
        </w:rPr>
        <w:t xml:space="preserve">, allowing users to update profile pictures and settings. Addressing challenges such as </w:t>
      </w:r>
      <w:r w:rsidRPr="0099778F">
        <w:rPr>
          <w:rFonts w:ascii="Times New Roman" w:hAnsi="Times New Roman" w:cs="Times New Roman"/>
          <w:b/>
          <w:bCs/>
          <w:sz w:val="28"/>
          <w:szCs w:val="28"/>
        </w:rPr>
        <w:t>bid synchronization, auction security, and real-time updates</w:t>
      </w:r>
      <w:r w:rsidRPr="0099778F">
        <w:rPr>
          <w:rFonts w:ascii="Times New Roman" w:hAnsi="Times New Roman" w:cs="Times New Roman"/>
          <w:sz w:val="28"/>
          <w:szCs w:val="28"/>
        </w:rPr>
        <w:t xml:space="preserve">, the system leverages AJAX for smooth bid tracking, ensuring a responsive and dynamic experience. Future enhancements, including </w:t>
      </w:r>
      <w:proofErr w:type="spellStart"/>
      <w:r w:rsidRPr="0099778F">
        <w:rPr>
          <w:rFonts w:ascii="Times New Roman" w:hAnsi="Times New Roman" w:cs="Times New Roman"/>
          <w:b/>
          <w:bCs/>
          <w:sz w:val="28"/>
          <w:szCs w:val="28"/>
        </w:rPr>
        <w:t>WebSockets</w:t>
      </w:r>
      <w:proofErr w:type="spellEnd"/>
      <w:r w:rsidRPr="0099778F">
        <w:rPr>
          <w:rFonts w:ascii="Times New Roman" w:hAnsi="Times New Roman" w:cs="Times New Roman"/>
          <w:b/>
          <w:bCs/>
          <w:sz w:val="28"/>
          <w:szCs w:val="28"/>
        </w:rPr>
        <w:t xml:space="preserve"> for real-time communication and improved payment integrations</w:t>
      </w:r>
      <w:r w:rsidRPr="0099778F">
        <w:rPr>
          <w:rFonts w:ascii="Times New Roman" w:hAnsi="Times New Roman" w:cs="Times New Roman"/>
          <w:sz w:val="28"/>
          <w:szCs w:val="28"/>
        </w:rPr>
        <w:t>, will further optimize the platform’s scalability and user engagement.</w:t>
      </w:r>
    </w:p>
    <w:p w14:paraId="3F51DE39" w14:textId="05F95512" w:rsidR="004527DE" w:rsidRDefault="006D0B7C" w:rsidP="000519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78F">
        <w:rPr>
          <w:rFonts w:ascii="Times New Roman" w:hAnsi="Times New Roman" w:cs="Times New Roman"/>
          <w:b/>
          <w:bCs/>
          <w:sz w:val="28"/>
          <w:szCs w:val="28"/>
        </w:rPr>
        <w:t>Keywords:</w:t>
      </w:r>
      <w:r w:rsidRPr="0099778F">
        <w:rPr>
          <w:rFonts w:ascii="Times New Roman" w:hAnsi="Times New Roman" w:cs="Times New Roman"/>
          <w:sz w:val="28"/>
          <w:szCs w:val="28"/>
        </w:rPr>
        <w:t xml:space="preserve"> Online Auctions, Real-Time Bidding, Digital Art Marketplace, Secure Transactions, User Authentication</w:t>
      </w:r>
    </w:p>
    <w:p w14:paraId="665B3FAA" w14:textId="77777777" w:rsidR="00FF2ED4" w:rsidRDefault="00FF2ED4" w:rsidP="000519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AA4A3" w14:textId="77777777" w:rsidR="008C10C1" w:rsidRPr="00051985" w:rsidRDefault="008C10C1" w:rsidP="000519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F187D" w14:textId="47A20E61" w:rsidR="004527DE" w:rsidRPr="004527DE" w:rsidRDefault="004527DE" w:rsidP="004527D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7DE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tbl>
      <w:tblPr>
        <w:tblStyle w:val="GridTable1Light"/>
        <w:tblpPr w:leftFromText="180" w:rightFromText="180" w:vertAnchor="page" w:horzAnchor="margin" w:tblpY="2068"/>
        <w:tblW w:w="9498" w:type="dxa"/>
        <w:tblLook w:val="04A0" w:firstRow="1" w:lastRow="0" w:firstColumn="1" w:lastColumn="0" w:noHBand="0" w:noVBand="1"/>
      </w:tblPr>
      <w:tblGrid>
        <w:gridCol w:w="1292"/>
        <w:gridCol w:w="6356"/>
        <w:gridCol w:w="1850"/>
      </w:tblGrid>
      <w:tr w:rsidR="006D0B7C" w:rsidRPr="00601A80" w14:paraId="2A240283" w14:textId="77777777" w:rsidTr="00452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56C7C234" w14:textId="77777777" w:rsidR="006D0B7C" w:rsidRPr="00601A80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80">
              <w:rPr>
                <w:rFonts w:ascii="Times New Roman" w:hAnsi="Times New Roman" w:cs="Times New Roman"/>
                <w:sz w:val="28"/>
                <w:szCs w:val="28"/>
              </w:rPr>
              <w:t>S NO</w:t>
            </w:r>
          </w:p>
        </w:tc>
        <w:tc>
          <w:tcPr>
            <w:tcW w:w="6356" w:type="dxa"/>
            <w:vAlign w:val="center"/>
          </w:tcPr>
          <w:p w14:paraId="4872203A" w14:textId="77777777" w:rsidR="006D0B7C" w:rsidRPr="00601A80" w:rsidRDefault="006D0B7C" w:rsidP="00452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</w:p>
        </w:tc>
        <w:tc>
          <w:tcPr>
            <w:tcW w:w="1850" w:type="dxa"/>
            <w:vAlign w:val="center"/>
          </w:tcPr>
          <w:p w14:paraId="5D4B3B04" w14:textId="3FDDF8BF" w:rsidR="006D0B7C" w:rsidRPr="00601A80" w:rsidRDefault="006D0B7C" w:rsidP="009A0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</w:t>
            </w:r>
            <w:r w:rsidR="004465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0B7C" w:rsidRPr="00E83ECB" w14:paraId="6FEA0965" w14:textId="77777777" w:rsidTr="004527DE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4281314F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01</w:t>
            </w:r>
          </w:p>
        </w:tc>
        <w:tc>
          <w:tcPr>
            <w:tcW w:w="6356" w:type="dxa"/>
            <w:vAlign w:val="center"/>
          </w:tcPr>
          <w:p w14:paraId="714D75B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Introduction</w:t>
            </w:r>
          </w:p>
          <w:p w14:paraId="43AAF641" w14:textId="77777777" w:rsidR="006D0B7C" w:rsidRPr="00DB2D3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2D39">
              <w:rPr>
                <w:rFonts w:ascii="Times New Roman" w:hAnsi="Times New Roman" w:cs="Times New Roman"/>
              </w:rPr>
              <w:t>1.1 Problem Statement</w:t>
            </w:r>
          </w:p>
          <w:p w14:paraId="10B5FBC0" w14:textId="77777777" w:rsidR="006D0B7C" w:rsidRPr="00DB2D3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2D39">
              <w:rPr>
                <w:rFonts w:ascii="Times New Roman" w:hAnsi="Times New Roman" w:cs="Times New Roman"/>
              </w:rPr>
              <w:t>1.2 Objective of the Project</w:t>
            </w:r>
          </w:p>
          <w:p w14:paraId="3087A9F3" w14:textId="77777777" w:rsidR="006D0B7C" w:rsidRPr="00DB2D3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2D39">
              <w:rPr>
                <w:rFonts w:ascii="Times New Roman" w:hAnsi="Times New Roman" w:cs="Times New Roman"/>
              </w:rPr>
              <w:t>1.3 Scope of the Project</w:t>
            </w:r>
          </w:p>
          <w:p w14:paraId="5F8FA7C4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2D39">
              <w:rPr>
                <w:rFonts w:ascii="Times New Roman" w:hAnsi="Times New Roman" w:cs="Times New Roman"/>
              </w:rPr>
              <w:t>1.4 Overview of the Project</w:t>
            </w:r>
          </w:p>
        </w:tc>
        <w:tc>
          <w:tcPr>
            <w:tcW w:w="1850" w:type="dxa"/>
            <w:vAlign w:val="center"/>
          </w:tcPr>
          <w:p w14:paraId="2523F7E6" w14:textId="22403EB1" w:rsidR="006D0B7C" w:rsidRPr="00E83ECB" w:rsidRDefault="009A0330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D0B7C" w:rsidRPr="00E83ECB" w14:paraId="73B81CCE" w14:textId="77777777" w:rsidTr="004527D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0077558A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02</w:t>
            </w:r>
          </w:p>
        </w:tc>
        <w:tc>
          <w:tcPr>
            <w:tcW w:w="6356" w:type="dxa"/>
            <w:vAlign w:val="center"/>
          </w:tcPr>
          <w:p w14:paraId="7D194DB2" w14:textId="6589C63D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 xml:space="preserve">Literature </w:t>
            </w:r>
            <w:r w:rsidR="00C44C47">
              <w:rPr>
                <w:rFonts w:ascii="Times New Roman" w:hAnsi="Times New Roman" w:cs="Times New Roman"/>
                <w:b/>
                <w:bCs/>
              </w:rPr>
              <w:t>survey</w:t>
            </w:r>
          </w:p>
          <w:p w14:paraId="4EC69934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2.1 study of existing systems and scholarly analyses</w:t>
            </w:r>
          </w:p>
          <w:p w14:paraId="33F048B7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2.2 comparative analysis of scholarly insights</w:t>
            </w:r>
          </w:p>
          <w:p w14:paraId="242272B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2.3 identification of gaps and opportunities</w:t>
            </w:r>
          </w:p>
        </w:tc>
        <w:tc>
          <w:tcPr>
            <w:tcW w:w="1850" w:type="dxa"/>
            <w:vAlign w:val="center"/>
          </w:tcPr>
          <w:p w14:paraId="5898A9D4" w14:textId="0103025E" w:rsidR="006D0B7C" w:rsidRPr="00E83ECB" w:rsidRDefault="0094538B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D0B7C" w:rsidRPr="00E83ECB" w14:paraId="249F73A4" w14:textId="77777777" w:rsidTr="004527D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7935EF29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03</w:t>
            </w:r>
          </w:p>
        </w:tc>
        <w:tc>
          <w:tcPr>
            <w:tcW w:w="6356" w:type="dxa"/>
            <w:vAlign w:val="center"/>
          </w:tcPr>
          <w:p w14:paraId="2525007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System requirements</w:t>
            </w:r>
          </w:p>
          <w:p w14:paraId="17909A59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3.1 existing system for art auctions</w:t>
            </w:r>
          </w:p>
          <w:p w14:paraId="217E0121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3.2 proposed system for art vault auctions</w:t>
            </w:r>
          </w:p>
        </w:tc>
        <w:tc>
          <w:tcPr>
            <w:tcW w:w="1850" w:type="dxa"/>
            <w:vAlign w:val="center"/>
          </w:tcPr>
          <w:p w14:paraId="79FE1CB0" w14:textId="1BAAC2E1" w:rsidR="006D0B7C" w:rsidRPr="00E83ECB" w:rsidRDefault="0094538B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D0B7C" w:rsidRPr="00E83ECB" w14:paraId="0A7ABF2E" w14:textId="77777777" w:rsidTr="004527DE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14241D0B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04</w:t>
            </w:r>
          </w:p>
        </w:tc>
        <w:tc>
          <w:tcPr>
            <w:tcW w:w="6356" w:type="dxa"/>
            <w:vAlign w:val="center"/>
          </w:tcPr>
          <w:p w14:paraId="487AE6E4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System planning</w:t>
            </w:r>
          </w:p>
          <w:p w14:paraId="2DF8A600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4.1 tasks and modules</w:t>
            </w:r>
          </w:p>
          <w:p w14:paraId="37051A6D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4.2 system layout</w:t>
            </w:r>
          </w:p>
          <w:p w14:paraId="59D3ABED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4.3 technology stack explanation</w:t>
            </w:r>
          </w:p>
          <w:p w14:paraId="28778541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4.4 assumptions</w:t>
            </w:r>
          </w:p>
        </w:tc>
        <w:tc>
          <w:tcPr>
            <w:tcW w:w="1850" w:type="dxa"/>
            <w:vAlign w:val="center"/>
          </w:tcPr>
          <w:p w14:paraId="0C3FE682" w14:textId="4B942140" w:rsidR="006D0B7C" w:rsidRPr="00E83ECB" w:rsidRDefault="0094538B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6D0B7C" w:rsidRPr="00E83ECB" w14:paraId="1F06B0B3" w14:textId="77777777" w:rsidTr="004527D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2204F2CC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05</w:t>
            </w:r>
          </w:p>
        </w:tc>
        <w:tc>
          <w:tcPr>
            <w:tcW w:w="6356" w:type="dxa"/>
            <w:vAlign w:val="center"/>
          </w:tcPr>
          <w:p w14:paraId="32E34098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System design</w:t>
            </w:r>
          </w:p>
          <w:p w14:paraId="5331E1C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5.1 system menu flow</w:t>
            </w:r>
          </w:p>
          <w:p w14:paraId="3BB08CD4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5.2 data flow diagram</w:t>
            </w:r>
          </w:p>
          <w:p w14:paraId="7F17778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5.3 data dictionary</w:t>
            </w:r>
          </w:p>
          <w:p w14:paraId="42527AEC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5.4 relationship table</w:t>
            </w:r>
          </w:p>
        </w:tc>
        <w:tc>
          <w:tcPr>
            <w:tcW w:w="1850" w:type="dxa"/>
            <w:vAlign w:val="center"/>
          </w:tcPr>
          <w:p w14:paraId="71427EC8" w14:textId="47F831A3" w:rsidR="006D0B7C" w:rsidRPr="00E83ECB" w:rsidRDefault="0094538B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6D0B7C" w:rsidRPr="00E83ECB" w14:paraId="2A0A3EC0" w14:textId="77777777" w:rsidTr="004527D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5EB5882F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06</w:t>
            </w:r>
          </w:p>
        </w:tc>
        <w:tc>
          <w:tcPr>
            <w:tcW w:w="6356" w:type="dxa"/>
            <w:vAlign w:val="center"/>
          </w:tcPr>
          <w:p w14:paraId="75366603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Implementation</w:t>
            </w:r>
          </w:p>
          <w:p w14:paraId="42F4735B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6.1 development approach</w:t>
            </w:r>
          </w:p>
          <w:p w14:paraId="36FA440C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6.2 frontend development</w:t>
            </w:r>
          </w:p>
          <w:p w14:paraId="3A115FF8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6.3 backend development</w:t>
            </w:r>
          </w:p>
          <w:p w14:paraId="479B7E3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6.4 database management</w:t>
            </w:r>
          </w:p>
          <w:p w14:paraId="3346DF80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6.5 security measures</w:t>
            </w:r>
          </w:p>
        </w:tc>
        <w:tc>
          <w:tcPr>
            <w:tcW w:w="1850" w:type="dxa"/>
            <w:vAlign w:val="center"/>
          </w:tcPr>
          <w:p w14:paraId="40F8F636" w14:textId="75BF662F" w:rsidR="006D0B7C" w:rsidRPr="00E83ECB" w:rsidRDefault="0094538B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6D0B7C" w:rsidRPr="00E83ECB" w14:paraId="29F32AED" w14:textId="77777777" w:rsidTr="004527D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66160A03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07</w:t>
            </w:r>
          </w:p>
        </w:tc>
        <w:tc>
          <w:tcPr>
            <w:tcW w:w="6356" w:type="dxa"/>
            <w:vAlign w:val="center"/>
          </w:tcPr>
          <w:p w14:paraId="768B131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System development</w:t>
            </w:r>
          </w:p>
          <w:p w14:paraId="506953AB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7.1 overview of development approach</w:t>
            </w:r>
          </w:p>
          <w:p w14:paraId="73BBA501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7.2 frontend development</w:t>
            </w:r>
          </w:p>
          <w:p w14:paraId="00B6080F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7.3 backend development</w:t>
            </w:r>
          </w:p>
          <w:p w14:paraId="625FE21E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7.4 database schema</w:t>
            </w:r>
            <w:r>
              <w:rPr>
                <w:rFonts w:ascii="Times New Roman" w:hAnsi="Times New Roman" w:cs="Times New Roman"/>
              </w:rPr>
              <w:t xml:space="preserve"> &amp; ORM</w:t>
            </w:r>
          </w:p>
        </w:tc>
        <w:tc>
          <w:tcPr>
            <w:tcW w:w="1850" w:type="dxa"/>
            <w:vAlign w:val="center"/>
          </w:tcPr>
          <w:p w14:paraId="13727B5C" w14:textId="6506E528" w:rsidR="006D0B7C" w:rsidRPr="00E83ECB" w:rsidRDefault="0094538B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6D0B7C" w:rsidRPr="00E83ECB" w14:paraId="1CF6B976" w14:textId="77777777" w:rsidTr="004527DE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70C289E8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08</w:t>
            </w:r>
          </w:p>
        </w:tc>
        <w:tc>
          <w:tcPr>
            <w:tcW w:w="6356" w:type="dxa"/>
            <w:vAlign w:val="center"/>
          </w:tcPr>
          <w:p w14:paraId="723171E1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Testing and debugging</w:t>
            </w:r>
          </w:p>
          <w:p w14:paraId="6DEAB474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8.1 testing methods</w:t>
            </w:r>
          </w:p>
          <w:p w14:paraId="6019BFBF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8.2 debugging and troubleshooting</w:t>
            </w:r>
          </w:p>
        </w:tc>
        <w:tc>
          <w:tcPr>
            <w:tcW w:w="1850" w:type="dxa"/>
            <w:vAlign w:val="center"/>
          </w:tcPr>
          <w:p w14:paraId="56DDFB18" w14:textId="513D14EF" w:rsidR="006D0B7C" w:rsidRPr="00E83ECB" w:rsidRDefault="00E7178B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325F2">
              <w:rPr>
                <w:rFonts w:ascii="Times New Roman" w:hAnsi="Times New Roman" w:cs="Times New Roman"/>
              </w:rPr>
              <w:t>0</w:t>
            </w:r>
          </w:p>
        </w:tc>
      </w:tr>
      <w:tr w:rsidR="006D0B7C" w:rsidRPr="00E83ECB" w14:paraId="0D0F099C" w14:textId="77777777" w:rsidTr="004527DE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4035B35E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09</w:t>
            </w:r>
          </w:p>
        </w:tc>
        <w:tc>
          <w:tcPr>
            <w:tcW w:w="6356" w:type="dxa"/>
            <w:vAlign w:val="center"/>
          </w:tcPr>
          <w:p w14:paraId="672EEC45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Results and discussion</w:t>
            </w:r>
          </w:p>
          <w:p w14:paraId="0E2B0C14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9.1 user interface and features</w:t>
            </w:r>
          </w:p>
          <w:p w14:paraId="247B1C28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9.2 backend data handling and responses</w:t>
            </w:r>
          </w:p>
          <w:p w14:paraId="21F3E98C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3DD9">
              <w:rPr>
                <w:rFonts w:ascii="Times New Roman" w:hAnsi="Times New Roman" w:cs="Times New Roman"/>
              </w:rPr>
              <w:t>9.3 challenges faced &amp; solutions</w:t>
            </w:r>
          </w:p>
        </w:tc>
        <w:tc>
          <w:tcPr>
            <w:tcW w:w="1850" w:type="dxa"/>
            <w:vAlign w:val="center"/>
          </w:tcPr>
          <w:p w14:paraId="2553707C" w14:textId="57D68A58" w:rsidR="006D0B7C" w:rsidRPr="00E83ECB" w:rsidRDefault="00CE7F1F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25F2">
              <w:rPr>
                <w:rFonts w:ascii="Times New Roman" w:hAnsi="Times New Roman" w:cs="Times New Roman"/>
              </w:rPr>
              <w:t>05</w:t>
            </w:r>
          </w:p>
        </w:tc>
      </w:tr>
      <w:tr w:rsidR="006D0B7C" w:rsidRPr="00E83ECB" w14:paraId="1A8AEE3B" w14:textId="77777777" w:rsidTr="004527DE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14F060DE" w14:textId="77777777" w:rsidR="006D0B7C" w:rsidRPr="009D7942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D7942">
              <w:rPr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6356" w:type="dxa"/>
            <w:vAlign w:val="center"/>
          </w:tcPr>
          <w:p w14:paraId="64C0EB27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3DD9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1850" w:type="dxa"/>
            <w:vAlign w:val="center"/>
          </w:tcPr>
          <w:p w14:paraId="580A3472" w14:textId="539D5C6F" w:rsidR="006D0B7C" w:rsidRPr="00E83ECB" w:rsidRDefault="00E325F2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</w:tr>
      <w:tr w:rsidR="006D0B7C" w:rsidRPr="00E83ECB" w14:paraId="1978CA9B" w14:textId="77777777" w:rsidTr="004527DE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5EE207BA" w14:textId="77777777" w:rsidR="006D0B7C" w:rsidRPr="00793DD9" w:rsidRDefault="006D0B7C" w:rsidP="004527D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93DD9">
              <w:rPr>
                <w:rFonts w:ascii="Times New Roman" w:hAnsi="Times New Roman" w:cs="Times New Roman"/>
                <w:b w:val="0"/>
                <w:bCs w:val="0"/>
              </w:rPr>
              <w:t>11</w:t>
            </w:r>
          </w:p>
        </w:tc>
        <w:tc>
          <w:tcPr>
            <w:tcW w:w="6356" w:type="dxa"/>
            <w:vAlign w:val="center"/>
          </w:tcPr>
          <w:p w14:paraId="204F508D" w14:textId="77777777" w:rsidR="006D0B7C" w:rsidRPr="00793DD9" w:rsidRDefault="006D0B7C" w:rsidP="0045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References</w:t>
            </w:r>
          </w:p>
        </w:tc>
        <w:tc>
          <w:tcPr>
            <w:tcW w:w="1850" w:type="dxa"/>
            <w:vAlign w:val="center"/>
          </w:tcPr>
          <w:p w14:paraId="1DD1ECDE" w14:textId="1BEFA166" w:rsidR="006D0B7C" w:rsidRPr="00E83ECB" w:rsidRDefault="00E325F2" w:rsidP="009A03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</w:tr>
    </w:tbl>
    <w:p w14:paraId="1CF51BEA" w14:textId="77777777" w:rsidR="001F74EB" w:rsidRPr="006D0B7C" w:rsidRDefault="001F74EB" w:rsidP="006D0B7C"/>
    <w:sectPr w:rsidR="001F74EB" w:rsidRPr="006D0B7C" w:rsidSect="006D0B7C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9D5BD" w14:textId="77777777" w:rsidR="00086807" w:rsidRDefault="00086807" w:rsidP="00D064D8">
      <w:pPr>
        <w:spacing w:after="0" w:line="240" w:lineRule="auto"/>
      </w:pPr>
      <w:r>
        <w:separator/>
      </w:r>
    </w:p>
  </w:endnote>
  <w:endnote w:type="continuationSeparator" w:id="0">
    <w:p w14:paraId="4C082AB0" w14:textId="77777777" w:rsidR="00086807" w:rsidRDefault="00086807" w:rsidP="00D0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C6C32" w14:textId="77777777" w:rsidR="00086807" w:rsidRDefault="00086807" w:rsidP="00D064D8">
      <w:pPr>
        <w:spacing w:after="0" w:line="240" w:lineRule="auto"/>
      </w:pPr>
      <w:r>
        <w:separator/>
      </w:r>
    </w:p>
  </w:footnote>
  <w:footnote w:type="continuationSeparator" w:id="0">
    <w:p w14:paraId="3C0A9BDA" w14:textId="77777777" w:rsidR="00086807" w:rsidRDefault="00086807" w:rsidP="00D06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80"/>
    <w:rsid w:val="00051985"/>
    <w:rsid w:val="00086807"/>
    <w:rsid w:val="001203CE"/>
    <w:rsid w:val="001F74EB"/>
    <w:rsid w:val="00235A37"/>
    <w:rsid w:val="00237B01"/>
    <w:rsid w:val="00377D6B"/>
    <w:rsid w:val="003C3C16"/>
    <w:rsid w:val="00423452"/>
    <w:rsid w:val="0044652D"/>
    <w:rsid w:val="004527DE"/>
    <w:rsid w:val="0047444B"/>
    <w:rsid w:val="00497F4C"/>
    <w:rsid w:val="005610D1"/>
    <w:rsid w:val="0059015F"/>
    <w:rsid w:val="00601A80"/>
    <w:rsid w:val="00641058"/>
    <w:rsid w:val="00696481"/>
    <w:rsid w:val="006D0B7C"/>
    <w:rsid w:val="00793DD9"/>
    <w:rsid w:val="00795788"/>
    <w:rsid w:val="007E3AE0"/>
    <w:rsid w:val="008046CF"/>
    <w:rsid w:val="00842AFD"/>
    <w:rsid w:val="008436F8"/>
    <w:rsid w:val="008C10C1"/>
    <w:rsid w:val="008E5FE5"/>
    <w:rsid w:val="0090611F"/>
    <w:rsid w:val="00917C75"/>
    <w:rsid w:val="0094538B"/>
    <w:rsid w:val="00947DDD"/>
    <w:rsid w:val="00995221"/>
    <w:rsid w:val="0099778F"/>
    <w:rsid w:val="009A0330"/>
    <w:rsid w:val="009D7942"/>
    <w:rsid w:val="009E5F57"/>
    <w:rsid w:val="00A039C8"/>
    <w:rsid w:val="00A7498D"/>
    <w:rsid w:val="00B13454"/>
    <w:rsid w:val="00B33DB4"/>
    <w:rsid w:val="00B940B4"/>
    <w:rsid w:val="00BC54DC"/>
    <w:rsid w:val="00C102EE"/>
    <w:rsid w:val="00C44C47"/>
    <w:rsid w:val="00CE7F1F"/>
    <w:rsid w:val="00D064D8"/>
    <w:rsid w:val="00D22A01"/>
    <w:rsid w:val="00DB6165"/>
    <w:rsid w:val="00E325F2"/>
    <w:rsid w:val="00E7178B"/>
    <w:rsid w:val="00E83ECB"/>
    <w:rsid w:val="00FD2226"/>
    <w:rsid w:val="00F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D52A"/>
  <w15:chartTrackingRefBased/>
  <w15:docId w15:val="{9812D953-23C5-4AFC-AD84-289D1A42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7C"/>
  </w:style>
  <w:style w:type="paragraph" w:styleId="Heading1">
    <w:name w:val="heading 1"/>
    <w:basedOn w:val="Normal"/>
    <w:next w:val="Normal"/>
    <w:link w:val="Heading1Char"/>
    <w:uiPriority w:val="9"/>
    <w:qFormat/>
    <w:rsid w:val="00601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0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01A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06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D8"/>
  </w:style>
  <w:style w:type="paragraph" w:styleId="Footer">
    <w:name w:val="footer"/>
    <w:basedOn w:val="Normal"/>
    <w:link w:val="FooterChar"/>
    <w:uiPriority w:val="99"/>
    <w:unhideWhenUsed/>
    <w:rsid w:val="00D06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D8"/>
  </w:style>
  <w:style w:type="paragraph" w:customStyle="1" w:styleId="Default">
    <w:name w:val="Default"/>
    <w:rsid w:val="006D0B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cp:lastPrinted>2025-03-14T09:20:00Z</cp:lastPrinted>
  <dcterms:created xsi:type="dcterms:W3CDTF">2025-02-24T05:59:00Z</dcterms:created>
  <dcterms:modified xsi:type="dcterms:W3CDTF">2025-03-14T09:21:00Z</dcterms:modified>
</cp:coreProperties>
</file>