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3D2EB" w14:textId="77777777" w:rsidR="00390CD7" w:rsidRDefault="00390CD7" w:rsidP="00390CD7">
      <w:pPr>
        <w:spacing w:after="200" w:line="276" w:lineRule="auto"/>
        <w:rPr>
          <w:rFonts w:ascii="Times New Roman" w:hAnsi="Times New Roman" w:cs="Times New Roman"/>
        </w:rPr>
      </w:pPr>
      <w:r w:rsidRPr="00390CD7">
        <w:rPr>
          <w:rFonts w:ascii="Times New Roman" w:hAnsi="Times New Roman" w:cs="Times New Roman"/>
        </w:rPr>
        <w:t xml:space="preserve">                                                   </w:t>
      </w:r>
    </w:p>
    <w:p w14:paraId="0D88F332" w14:textId="77777777" w:rsidR="00390CD7" w:rsidRDefault="00390CD7" w:rsidP="00390CD7">
      <w:pPr>
        <w:spacing w:after="200" w:line="276" w:lineRule="auto"/>
        <w:rPr>
          <w:rFonts w:ascii="Times New Roman" w:hAnsi="Times New Roman" w:cs="Times New Roman"/>
        </w:rPr>
      </w:pPr>
      <w:r>
        <w:rPr>
          <w:rFonts w:ascii="Times New Roman" w:hAnsi="Times New Roman" w:cs="Times New Roman"/>
        </w:rPr>
        <w:t xml:space="preserve">                                                      </w:t>
      </w:r>
    </w:p>
    <w:p w14:paraId="0D2C18A7" w14:textId="2C0C2188" w:rsidR="005E09B0" w:rsidRPr="00F532C1" w:rsidRDefault="00390CD7" w:rsidP="00390CD7">
      <w:pPr>
        <w:spacing w:after="200" w:line="276" w:lineRule="auto"/>
        <w:rPr>
          <w:rFonts w:ascii="Times New Roman" w:hAnsi="Times New Roman" w:cs="Times New Roman"/>
        </w:rPr>
      </w:pPr>
      <w:r>
        <w:rPr>
          <w:rFonts w:ascii="Times New Roman" w:hAnsi="Times New Roman" w:cs="Times New Roman"/>
        </w:rPr>
        <w:t xml:space="preserve">                                                   </w:t>
      </w:r>
      <w:r w:rsidRPr="00390CD7">
        <w:rPr>
          <w:rFonts w:ascii="Times New Roman" w:hAnsi="Times New Roman" w:cs="Times New Roman"/>
        </w:rPr>
        <w:t xml:space="preserve"> </w:t>
      </w:r>
      <w:r w:rsidRPr="00F532C1">
        <w:rPr>
          <w:rFonts w:ascii="Times New Roman" w:hAnsi="Times New Roman" w:cs="Times New Roman"/>
          <w:b/>
          <w:bCs/>
          <w:sz w:val="32"/>
          <w:szCs w:val="32"/>
        </w:rPr>
        <w:t>ASSIGNMENT REPORT</w:t>
      </w:r>
    </w:p>
    <w:p w14:paraId="6FBA71FE" w14:textId="77777777" w:rsidR="005E09B0" w:rsidRPr="00F532C1" w:rsidRDefault="00000000" w:rsidP="00390CD7">
      <w:pPr>
        <w:spacing w:after="200" w:line="276" w:lineRule="auto"/>
        <w:jc w:val="center"/>
        <w:rPr>
          <w:rFonts w:ascii="Times New Roman" w:hAnsi="Times New Roman" w:cs="Times New Roman"/>
        </w:rPr>
      </w:pPr>
      <w:r w:rsidRPr="00F532C1">
        <w:rPr>
          <w:rFonts w:ascii="Times New Roman" w:hAnsi="Times New Roman" w:cs="Times New Roman"/>
          <w:i/>
          <w:iCs/>
        </w:rPr>
        <w:t>Submitted in partial fulfilment for the course of</w:t>
      </w:r>
    </w:p>
    <w:p w14:paraId="5EB4075F" w14:textId="77777777" w:rsidR="005E09B0" w:rsidRPr="00F532C1" w:rsidRDefault="00000000" w:rsidP="00390CD7">
      <w:pPr>
        <w:spacing w:after="200" w:line="276" w:lineRule="auto"/>
        <w:jc w:val="center"/>
        <w:rPr>
          <w:rFonts w:ascii="Times New Roman" w:hAnsi="Times New Roman" w:cs="Times New Roman"/>
        </w:rPr>
      </w:pPr>
      <w:r w:rsidRPr="00F532C1">
        <w:rPr>
          <w:rFonts w:ascii="Times New Roman" w:hAnsi="Times New Roman" w:cs="Times New Roman"/>
          <w:b/>
          <w:bCs/>
          <w:sz w:val="24"/>
          <w:szCs w:val="24"/>
        </w:rPr>
        <w:t>CSA1104 — OBJECT ORIENTED ANALYSIS AND DESIGN</w:t>
      </w:r>
    </w:p>
    <w:p w14:paraId="3B8BA925" w14:textId="77777777" w:rsidR="005E09B0" w:rsidRPr="00F532C1" w:rsidRDefault="00000000" w:rsidP="00390CD7">
      <w:pPr>
        <w:spacing w:after="200" w:line="276" w:lineRule="auto"/>
        <w:jc w:val="center"/>
        <w:rPr>
          <w:rFonts w:ascii="Times New Roman" w:hAnsi="Times New Roman" w:cs="Times New Roman"/>
        </w:rPr>
      </w:pPr>
      <w:r w:rsidRPr="00F532C1">
        <w:rPr>
          <w:rFonts w:ascii="Times New Roman" w:hAnsi="Times New Roman" w:cs="Times New Roman"/>
          <w:i/>
          <w:iCs/>
        </w:rPr>
        <w:t>towards the award of the degree of</w:t>
      </w:r>
    </w:p>
    <w:p w14:paraId="77E4BDEA" w14:textId="77777777" w:rsidR="005E09B0" w:rsidRPr="00F532C1" w:rsidRDefault="00000000" w:rsidP="00390CD7">
      <w:pPr>
        <w:spacing w:after="100" w:line="276" w:lineRule="auto"/>
        <w:jc w:val="center"/>
        <w:rPr>
          <w:rFonts w:ascii="Times New Roman" w:hAnsi="Times New Roman" w:cs="Times New Roman"/>
        </w:rPr>
      </w:pPr>
      <w:r w:rsidRPr="00F532C1">
        <w:rPr>
          <w:rFonts w:ascii="Times New Roman" w:hAnsi="Times New Roman" w:cs="Times New Roman"/>
          <w:b/>
          <w:bCs/>
          <w:sz w:val="24"/>
          <w:szCs w:val="24"/>
        </w:rPr>
        <w:t>BACHELOR OF ENGINEERING</w:t>
      </w:r>
    </w:p>
    <w:p w14:paraId="1D56B32B" w14:textId="08C014C2" w:rsidR="005E09B0" w:rsidRPr="00F532C1" w:rsidRDefault="00390CD7" w:rsidP="00390CD7">
      <w:pPr>
        <w:spacing w:after="400" w:line="276" w:lineRule="auto"/>
        <w:jc w:val="center"/>
        <w:rPr>
          <w:rFonts w:ascii="Times New Roman" w:hAnsi="Times New Roman" w:cs="Times New Roman"/>
        </w:rPr>
      </w:pPr>
      <w:r w:rsidRPr="00F532C1">
        <w:rPr>
          <w:rFonts w:ascii="Times New Roman" w:hAnsi="Times New Roman" w:cs="Times New Roman"/>
          <w:b/>
          <w:bCs/>
          <w:sz w:val="24"/>
          <w:szCs w:val="24"/>
        </w:rPr>
        <w:t xml:space="preserve">  IN COMPUTER SCIENCE AND ENGINEERING</w:t>
      </w:r>
    </w:p>
    <w:p w14:paraId="22244786" w14:textId="58BFD8E8" w:rsidR="005E09B0" w:rsidRPr="00F532C1" w:rsidRDefault="00000000" w:rsidP="00390CD7">
      <w:pPr>
        <w:spacing w:after="100" w:line="276" w:lineRule="auto"/>
        <w:jc w:val="center"/>
        <w:rPr>
          <w:rFonts w:ascii="Times New Roman" w:hAnsi="Times New Roman" w:cs="Times New Roman"/>
          <w:sz w:val="24"/>
          <w:szCs w:val="24"/>
        </w:rPr>
      </w:pPr>
      <w:r w:rsidRPr="00F532C1">
        <w:rPr>
          <w:rFonts w:ascii="Times New Roman" w:hAnsi="Times New Roman" w:cs="Times New Roman"/>
          <w:b/>
          <w:bCs/>
          <w:sz w:val="24"/>
          <w:szCs w:val="24"/>
        </w:rPr>
        <w:t xml:space="preserve">Submitted by </w:t>
      </w:r>
      <w:r w:rsidR="00390CD7" w:rsidRPr="00F532C1">
        <w:rPr>
          <w:rFonts w:ascii="Times New Roman" w:hAnsi="Times New Roman" w:cs="Times New Roman"/>
          <w:b/>
          <w:bCs/>
          <w:sz w:val="24"/>
          <w:szCs w:val="24"/>
        </w:rPr>
        <w:t>Niranjana A</w:t>
      </w:r>
      <w:r w:rsidRPr="00F532C1">
        <w:rPr>
          <w:rFonts w:ascii="Times New Roman" w:hAnsi="Times New Roman" w:cs="Times New Roman"/>
          <w:b/>
          <w:bCs/>
          <w:sz w:val="24"/>
          <w:szCs w:val="24"/>
        </w:rPr>
        <w:t xml:space="preserve"> </w:t>
      </w:r>
      <w:r w:rsidR="00390CD7" w:rsidRPr="00F532C1">
        <w:rPr>
          <w:rFonts w:ascii="Times New Roman" w:hAnsi="Times New Roman" w:cs="Times New Roman"/>
          <w:b/>
          <w:bCs/>
          <w:sz w:val="24"/>
          <w:szCs w:val="24"/>
        </w:rPr>
        <w:t>(192521370)</w:t>
      </w:r>
    </w:p>
    <w:p w14:paraId="64D89D6B" w14:textId="77777777" w:rsidR="005E09B0" w:rsidRPr="00F532C1" w:rsidRDefault="00000000" w:rsidP="00390CD7">
      <w:pPr>
        <w:spacing w:after="100" w:line="276" w:lineRule="auto"/>
        <w:jc w:val="center"/>
        <w:rPr>
          <w:rFonts w:ascii="Times New Roman" w:hAnsi="Times New Roman" w:cs="Times New Roman"/>
        </w:rPr>
      </w:pPr>
      <w:r w:rsidRPr="00F532C1">
        <w:rPr>
          <w:rFonts w:ascii="Times New Roman" w:hAnsi="Times New Roman" w:cs="Times New Roman"/>
        </w:rPr>
        <w:t>Under the Supervision of</w:t>
      </w:r>
    </w:p>
    <w:p w14:paraId="1CB09B09" w14:textId="534152A7" w:rsidR="00390CD7" w:rsidRPr="00F532C1" w:rsidRDefault="00390CD7" w:rsidP="00390CD7">
      <w:pPr>
        <w:spacing w:after="600" w:line="276" w:lineRule="auto"/>
        <w:jc w:val="center"/>
        <w:rPr>
          <w:rFonts w:ascii="Times New Roman" w:hAnsi="Times New Roman" w:cs="Times New Roman"/>
          <w:sz w:val="24"/>
          <w:szCs w:val="24"/>
        </w:rPr>
      </w:pPr>
      <w:r w:rsidRPr="00F532C1">
        <w:rPr>
          <w:rFonts w:ascii="Times New Roman" w:hAnsi="Times New Roman" w:cs="Times New Roman"/>
          <w:b/>
          <w:bCs/>
          <w:sz w:val="24"/>
          <w:szCs w:val="24"/>
        </w:rPr>
        <w:t>Dr. A. Gayathri</w:t>
      </w:r>
    </w:p>
    <w:p w14:paraId="1793ECFA" w14:textId="77777777" w:rsidR="00390CD7" w:rsidRPr="00F532C1" w:rsidRDefault="00000000" w:rsidP="00390CD7">
      <w:pPr>
        <w:spacing w:after="600" w:line="276" w:lineRule="auto"/>
        <w:jc w:val="center"/>
        <w:rPr>
          <w:rFonts w:ascii="Times New Roman" w:hAnsi="Times New Roman" w:cs="Times New Roman"/>
          <w:b/>
          <w:bCs/>
          <w:sz w:val="26"/>
          <w:szCs w:val="26"/>
        </w:rPr>
      </w:pPr>
      <w:r w:rsidRPr="00F532C1">
        <w:rPr>
          <w:rFonts w:ascii="Times New Roman" w:hAnsi="Times New Roman" w:cs="Times New Roman"/>
          <w:b/>
          <w:bCs/>
          <w:sz w:val="26"/>
          <w:szCs w:val="26"/>
        </w:rPr>
        <w:t>SIMATS ENGINEERING</w:t>
      </w:r>
    </w:p>
    <w:p w14:paraId="7DEF7D17" w14:textId="3E387958" w:rsidR="00390CD7" w:rsidRPr="00F532C1" w:rsidRDefault="00390CD7" w:rsidP="00390CD7">
      <w:pPr>
        <w:spacing w:after="600" w:line="276" w:lineRule="auto"/>
        <w:jc w:val="center"/>
        <w:rPr>
          <w:rFonts w:ascii="Times New Roman" w:hAnsi="Times New Roman" w:cs="Times New Roman"/>
        </w:rPr>
      </w:pPr>
      <w:r w:rsidRPr="00F532C1">
        <w:rPr>
          <w:rFonts w:ascii="Times New Roman" w:hAnsi="Times New Roman" w:cs="Times New Roman"/>
          <w:noProof/>
        </w:rPr>
        <w:drawing>
          <wp:inline distT="0" distB="0" distL="0" distR="0" wp14:anchorId="2E4C1AEC" wp14:editId="38B1A262">
            <wp:extent cx="4305300" cy="8667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90691" cy="883898"/>
                    </a:xfrm>
                    <a:prstGeom prst="rect">
                      <a:avLst/>
                    </a:prstGeom>
                  </pic:spPr>
                </pic:pic>
              </a:graphicData>
            </a:graphic>
          </wp:inline>
        </w:drawing>
      </w:r>
    </w:p>
    <w:p w14:paraId="6F2E4728" w14:textId="6B8464DF" w:rsidR="005E09B0" w:rsidRPr="00F532C1" w:rsidRDefault="00390CD7" w:rsidP="00390CD7">
      <w:pPr>
        <w:spacing w:after="100" w:line="276" w:lineRule="auto"/>
        <w:jc w:val="center"/>
        <w:rPr>
          <w:rFonts w:ascii="Times New Roman" w:hAnsi="Times New Roman" w:cs="Times New Roman"/>
          <w:b/>
          <w:bCs/>
        </w:rPr>
      </w:pPr>
      <w:r w:rsidRPr="00F532C1">
        <w:rPr>
          <w:rFonts w:ascii="Times New Roman" w:hAnsi="Times New Roman" w:cs="Times New Roman"/>
          <w:b/>
          <w:bCs/>
        </w:rPr>
        <w:t xml:space="preserve">    Saveetha Institute of Medical and Technical Sciences</w:t>
      </w:r>
    </w:p>
    <w:p w14:paraId="5D6CCBFB" w14:textId="77777777" w:rsidR="005E09B0" w:rsidRPr="00F532C1" w:rsidRDefault="00000000" w:rsidP="00390CD7">
      <w:pPr>
        <w:spacing w:after="100" w:line="276" w:lineRule="auto"/>
        <w:jc w:val="center"/>
        <w:rPr>
          <w:rFonts w:ascii="Times New Roman" w:hAnsi="Times New Roman" w:cs="Times New Roman"/>
          <w:b/>
          <w:bCs/>
        </w:rPr>
      </w:pPr>
      <w:r w:rsidRPr="00F532C1">
        <w:rPr>
          <w:rFonts w:ascii="Times New Roman" w:hAnsi="Times New Roman" w:cs="Times New Roman"/>
          <w:b/>
          <w:bCs/>
        </w:rPr>
        <w:t>Chennai – 602105</w:t>
      </w:r>
    </w:p>
    <w:p w14:paraId="31DA3F2A" w14:textId="77777777" w:rsidR="005E09B0" w:rsidRPr="00F532C1" w:rsidRDefault="00000000" w:rsidP="00390CD7">
      <w:pPr>
        <w:spacing w:line="276" w:lineRule="auto"/>
        <w:jc w:val="center"/>
        <w:rPr>
          <w:rFonts w:ascii="Times New Roman" w:hAnsi="Times New Roman" w:cs="Times New Roman"/>
          <w:b/>
          <w:bCs/>
        </w:rPr>
      </w:pPr>
      <w:r w:rsidRPr="00F532C1">
        <w:rPr>
          <w:rFonts w:ascii="Times New Roman" w:hAnsi="Times New Roman" w:cs="Times New Roman"/>
          <w:b/>
          <w:bCs/>
        </w:rPr>
        <w:t>September 2026</w:t>
      </w:r>
    </w:p>
    <w:p w14:paraId="1CB60614"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br w:type="page"/>
      </w:r>
    </w:p>
    <w:p w14:paraId="0E13DC40" w14:textId="77777777" w:rsidR="005E09B0" w:rsidRPr="00F532C1" w:rsidRDefault="00000000" w:rsidP="00390CD7">
      <w:pPr>
        <w:pStyle w:val="Heading1"/>
        <w:spacing w:line="276" w:lineRule="auto"/>
        <w:rPr>
          <w:rFonts w:ascii="Times New Roman" w:hAnsi="Times New Roman" w:cs="Times New Roman"/>
        </w:rPr>
      </w:pPr>
      <w:r w:rsidRPr="00F532C1">
        <w:rPr>
          <w:rFonts w:ascii="Times New Roman" w:hAnsi="Times New Roman" w:cs="Times New Roman"/>
        </w:rPr>
        <w:lastRenderedPageBreak/>
        <w:t>Table of Contents</w:t>
      </w:r>
    </w:p>
    <w:p w14:paraId="2AF53275" w14:textId="77777777" w:rsidR="005E09B0" w:rsidRPr="00F532C1" w:rsidRDefault="00000000" w:rsidP="00390CD7">
      <w:pPr>
        <w:spacing w:after="160" w:line="276" w:lineRule="auto"/>
        <w:rPr>
          <w:rFonts w:ascii="Times New Roman" w:hAnsi="Times New Roman" w:cs="Times New Roman"/>
        </w:rPr>
      </w:pPr>
      <w:r w:rsidRPr="00F532C1">
        <w:rPr>
          <w:rFonts w:ascii="Times New Roman" w:hAnsi="Times New Roman" w:cs="Times New Roman"/>
        </w:rPr>
        <w:t>1. Executive Summary</w:t>
      </w:r>
    </w:p>
    <w:p w14:paraId="1B9D769E" w14:textId="77777777" w:rsidR="005E09B0" w:rsidRPr="00F532C1" w:rsidRDefault="00000000" w:rsidP="00390CD7">
      <w:pPr>
        <w:spacing w:after="160" w:line="276" w:lineRule="auto"/>
        <w:rPr>
          <w:rFonts w:ascii="Times New Roman" w:hAnsi="Times New Roman" w:cs="Times New Roman"/>
        </w:rPr>
      </w:pPr>
      <w:r w:rsidRPr="00F532C1">
        <w:rPr>
          <w:rFonts w:ascii="Times New Roman" w:hAnsi="Times New Roman" w:cs="Times New Roman"/>
        </w:rPr>
        <w:t>2. Problem Analysis and Requirement Summary</w:t>
      </w:r>
    </w:p>
    <w:p w14:paraId="02DC4326" w14:textId="77777777" w:rsidR="005E09B0" w:rsidRPr="00F532C1" w:rsidRDefault="00000000" w:rsidP="00390CD7">
      <w:pPr>
        <w:spacing w:after="160" w:line="276" w:lineRule="auto"/>
        <w:rPr>
          <w:rFonts w:ascii="Times New Roman" w:hAnsi="Times New Roman" w:cs="Times New Roman"/>
        </w:rPr>
      </w:pPr>
      <w:r w:rsidRPr="00F532C1">
        <w:rPr>
          <w:rFonts w:ascii="Times New Roman" w:hAnsi="Times New Roman" w:cs="Times New Roman"/>
        </w:rPr>
        <w:t>3. Object-Oriented Development Approach (CO1)</w:t>
      </w:r>
    </w:p>
    <w:p w14:paraId="5708C1AD" w14:textId="77777777" w:rsidR="005E09B0" w:rsidRPr="00F532C1" w:rsidRDefault="00000000" w:rsidP="00390CD7">
      <w:pPr>
        <w:spacing w:after="160" w:line="276" w:lineRule="auto"/>
        <w:rPr>
          <w:rFonts w:ascii="Times New Roman" w:hAnsi="Times New Roman" w:cs="Times New Roman"/>
        </w:rPr>
      </w:pPr>
      <w:r w:rsidRPr="00F532C1">
        <w:rPr>
          <w:rFonts w:ascii="Times New Roman" w:hAnsi="Times New Roman" w:cs="Times New Roman"/>
        </w:rPr>
        <w:t>4. Functional Requirements</w:t>
      </w:r>
    </w:p>
    <w:p w14:paraId="05FADE86" w14:textId="77777777" w:rsidR="005E09B0" w:rsidRPr="00F532C1" w:rsidRDefault="00000000" w:rsidP="00390CD7">
      <w:pPr>
        <w:spacing w:after="160" w:line="276" w:lineRule="auto"/>
        <w:rPr>
          <w:rFonts w:ascii="Times New Roman" w:hAnsi="Times New Roman" w:cs="Times New Roman"/>
        </w:rPr>
      </w:pPr>
      <w:r w:rsidRPr="00F532C1">
        <w:rPr>
          <w:rFonts w:ascii="Times New Roman" w:hAnsi="Times New Roman" w:cs="Times New Roman"/>
        </w:rPr>
        <w:t>5. Non-Functional Requirements</w:t>
      </w:r>
    </w:p>
    <w:p w14:paraId="0437688A" w14:textId="77777777" w:rsidR="005E09B0" w:rsidRPr="00F532C1" w:rsidRDefault="00000000" w:rsidP="00390CD7">
      <w:pPr>
        <w:spacing w:after="160" w:line="276" w:lineRule="auto"/>
        <w:rPr>
          <w:rFonts w:ascii="Times New Roman" w:hAnsi="Times New Roman" w:cs="Times New Roman"/>
        </w:rPr>
      </w:pPr>
      <w:r w:rsidRPr="00F532C1">
        <w:rPr>
          <w:rFonts w:ascii="Times New Roman" w:hAnsi="Times New Roman" w:cs="Times New Roman"/>
        </w:rPr>
        <w:t>6. Actor and External System Identification</w:t>
      </w:r>
    </w:p>
    <w:p w14:paraId="5CB22FE7" w14:textId="77777777" w:rsidR="005E09B0" w:rsidRPr="00F532C1" w:rsidRDefault="00000000" w:rsidP="00390CD7">
      <w:pPr>
        <w:spacing w:after="160" w:line="276" w:lineRule="auto"/>
        <w:rPr>
          <w:rFonts w:ascii="Times New Roman" w:hAnsi="Times New Roman" w:cs="Times New Roman"/>
        </w:rPr>
      </w:pPr>
      <w:r w:rsidRPr="00F532C1">
        <w:rPr>
          <w:rFonts w:ascii="Times New Roman" w:hAnsi="Times New Roman" w:cs="Times New Roman"/>
        </w:rPr>
        <w:t>7. Use Case Descriptions</w:t>
      </w:r>
    </w:p>
    <w:p w14:paraId="3AE48C7B" w14:textId="77777777" w:rsidR="005E09B0" w:rsidRPr="00F532C1" w:rsidRDefault="00000000" w:rsidP="00390CD7">
      <w:pPr>
        <w:spacing w:after="160" w:line="276" w:lineRule="auto"/>
        <w:rPr>
          <w:rFonts w:ascii="Times New Roman" w:hAnsi="Times New Roman" w:cs="Times New Roman"/>
        </w:rPr>
      </w:pPr>
      <w:r w:rsidRPr="00F532C1">
        <w:rPr>
          <w:rFonts w:ascii="Times New Roman" w:hAnsi="Times New Roman" w:cs="Times New Roman"/>
        </w:rPr>
        <w:t>8. Use Case Diagram</w:t>
      </w:r>
    </w:p>
    <w:p w14:paraId="6CEE232C" w14:textId="77777777" w:rsidR="005E09B0" w:rsidRPr="00F532C1" w:rsidRDefault="00000000" w:rsidP="00390CD7">
      <w:pPr>
        <w:spacing w:after="160" w:line="276" w:lineRule="auto"/>
        <w:rPr>
          <w:rFonts w:ascii="Times New Roman" w:hAnsi="Times New Roman" w:cs="Times New Roman"/>
        </w:rPr>
      </w:pPr>
      <w:r w:rsidRPr="00F532C1">
        <w:rPr>
          <w:rFonts w:ascii="Times New Roman" w:hAnsi="Times New Roman" w:cs="Times New Roman"/>
        </w:rPr>
        <w:t>9. Object and Class Identification (CO3)</w:t>
      </w:r>
    </w:p>
    <w:p w14:paraId="06C83CAF" w14:textId="77777777" w:rsidR="005E09B0" w:rsidRPr="00F532C1" w:rsidRDefault="00000000" w:rsidP="00390CD7">
      <w:pPr>
        <w:spacing w:after="160" w:line="276" w:lineRule="auto"/>
        <w:rPr>
          <w:rFonts w:ascii="Times New Roman" w:hAnsi="Times New Roman" w:cs="Times New Roman"/>
        </w:rPr>
      </w:pPr>
      <w:r w:rsidRPr="00F532C1">
        <w:rPr>
          <w:rFonts w:ascii="Times New Roman" w:hAnsi="Times New Roman" w:cs="Times New Roman"/>
        </w:rPr>
        <w:t>10. Class Diagram</w:t>
      </w:r>
    </w:p>
    <w:p w14:paraId="4ACCB60D" w14:textId="77777777" w:rsidR="005E09B0" w:rsidRPr="00F532C1" w:rsidRDefault="00000000" w:rsidP="00390CD7">
      <w:pPr>
        <w:spacing w:after="160" w:line="276" w:lineRule="auto"/>
        <w:rPr>
          <w:rFonts w:ascii="Times New Roman" w:hAnsi="Times New Roman" w:cs="Times New Roman"/>
        </w:rPr>
      </w:pPr>
      <w:r w:rsidRPr="00F532C1">
        <w:rPr>
          <w:rFonts w:ascii="Times New Roman" w:hAnsi="Times New Roman" w:cs="Times New Roman"/>
        </w:rPr>
        <w:t>11. Sequence / Interaction Diagrams</w:t>
      </w:r>
    </w:p>
    <w:p w14:paraId="2A70FE92" w14:textId="77777777" w:rsidR="005E09B0" w:rsidRPr="00F532C1" w:rsidRDefault="00000000" w:rsidP="00390CD7">
      <w:pPr>
        <w:spacing w:after="160" w:line="276" w:lineRule="auto"/>
        <w:rPr>
          <w:rFonts w:ascii="Times New Roman" w:hAnsi="Times New Roman" w:cs="Times New Roman"/>
        </w:rPr>
      </w:pPr>
      <w:r w:rsidRPr="00F532C1">
        <w:rPr>
          <w:rFonts w:ascii="Times New Roman" w:hAnsi="Times New Roman" w:cs="Times New Roman"/>
        </w:rPr>
        <w:t>12. Activity Diagram</w:t>
      </w:r>
    </w:p>
    <w:p w14:paraId="4BE2E574" w14:textId="77777777" w:rsidR="005E09B0" w:rsidRPr="00F532C1" w:rsidRDefault="00000000" w:rsidP="00390CD7">
      <w:pPr>
        <w:spacing w:after="160" w:line="276" w:lineRule="auto"/>
        <w:rPr>
          <w:rFonts w:ascii="Times New Roman" w:hAnsi="Times New Roman" w:cs="Times New Roman"/>
        </w:rPr>
      </w:pPr>
      <w:r w:rsidRPr="00F532C1">
        <w:rPr>
          <w:rFonts w:ascii="Times New Roman" w:hAnsi="Times New Roman" w:cs="Times New Roman"/>
        </w:rPr>
        <w:t>13. State Transition Diagram</w:t>
      </w:r>
    </w:p>
    <w:p w14:paraId="5A8978BE" w14:textId="77777777" w:rsidR="005E09B0" w:rsidRPr="00F532C1" w:rsidRDefault="00000000" w:rsidP="00390CD7">
      <w:pPr>
        <w:spacing w:after="160" w:line="276" w:lineRule="auto"/>
        <w:rPr>
          <w:rFonts w:ascii="Times New Roman" w:hAnsi="Times New Roman" w:cs="Times New Roman"/>
        </w:rPr>
      </w:pPr>
      <w:r w:rsidRPr="00F532C1">
        <w:rPr>
          <w:rFonts w:ascii="Times New Roman" w:hAnsi="Times New Roman" w:cs="Times New Roman"/>
        </w:rPr>
        <w:t>14. Package Diagram</w:t>
      </w:r>
    </w:p>
    <w:p w14:paraId="66E9F68D" w14:textId="77777777" w:rsidR="005E09B0" w:rsidRPr="00F532C1" w:rsidRDefault="00000000" w:rsidP="00390CD7">
      <w:pPr>
        <w:spacing w:after="160" w:line="276" w:lineRule="auto"/>
        <w:rPr>
          <w:rFonts w:ascii="Times New Roman" w:hAnsi="Times New Roman" w:cs="Times New Roman"/>
        </w:rPr>
      </w:pPr>
      <w:r w:rsidRPr="00F532C1">
        <w:rPr>
          <w:rFonts w:ascii="Times New Roman" w:hAnsi="Times New Roman" w:cs="Times New Roman"/>
        </w:rPr>
        <w:t>15. Component Diagram</w:t>
      </w:r>
    </w:p>
    <w:p w14:paraId="38A45DC8" w14:textId="77777777" w:rsidR="005E09B0" w:rsidRPr="00F532C1" w:rsidRDefault="00000000" w:rsidP="00390CD7">
      <w:pPr>
        <w:spacing w:after="160" w:line="276" w:lineRule="auto"/>
        <w:rPr>
          <w:rFonts w:ascii="Times New Roman" w:hAnsi="Times New Roman" w:cs="Times New Roman"/>
        </w:rPr>
      </w:pPr>
      <w:r w:rsidRPr="00F532C1">
        <w:rPr>
          <w:rFonts w:ascii="Times New Roman" w:hAnsi="Times New Roman" w:cs="Times New Roman"/>
        </w:rPr>
        <w:t>16. Deployment Diagram</w:t>
      </w:r>
    </w:p>
    <w:p w14:paraId="14AEA457" w14:textId="77777777" w:rsidR="005E09B0" w:rsidRPr="00F532C1" w:rsidRDefault="00000000" w:rsidP="00390CD7">
      <w:pPr>
        <w:spacing w:after="160" w:line="276" w:lineRule="auto"/>
        <w:rPr>
          <w:rFonts w:ascii="Times New Roman" w:hAnsi="Times New Roman" w:cs="Times New Roman"/>
        </w:rPr>
      </w:pPr>
      <w:r w:rsidRPr="00F532C1">
        <w:rPr>
          <w:rFonts w:ascii="Times New Roman" w:hAnsi="Times New Roman" w:cs="Times New Roman"/>
        </w:rPr>
        <w:t>17. Object Responsibility Analysis</w:t>
      </w:r>
    </w:p>
    <w:p w14:paraId="0AE3598D" w14:textId="77777777" w:rsidR="005E09B0" w:rsidRPr="00F532C1" w:rsidRDefault="00000000" w:rsidP="00390CD7">
      <w:pPr>
        <w:spacing w:after="160" w:line="276" w:lineRule="auto"/>
        <w:rPr>
          <w:rFonts w:ascii="Times New Roman" w:hAnsi="Times New Roman" w:cs="Times New Roman"/>
        </w:rPr>
      </w:pPr>
      <w:r w:rsidRPr="00F532C1">
        <w:rPr>
          <w:rFonts w:ascii="Times New Roman" w:hAnsi="Times New Roman" w:cs="Times New Roman"/>
        </w:rPr>
        <w:t>18. Design Axioms, Principles and Patterns</w:t>
      </w:r>
    </w:p>
    <w:p w14:paraId="4EEF35B0" w14:textId="77777777" w:rsidR="005E09B0" w:rsidRPr="00F532C1" w:rsidRDefault="00000000" w:rsidP="00390CD7">
      <w:pPr>
        <w:spacing w:after="160" w:line="276" w:lineRule="auto"/>
        <w:rPr>
          <w:rFonts w:ascii="Times New Roman" w:hAnsi="Times New Roman" w:cs="Times New Roman"/>
        </w:rPr>
      </w:pPr>
      <w:r w:rsidRPr="00F532C1">
        <w:rPr>
          <w:rFonts w:ascii="Times New Roman" w:hAnsi="Times New Roman" w:cs="Times New Roman"/>
        </w:rPr>
        <w:t>19. Assumptions, Constraints, Security and Privacy</w:t>
      </w:r>
    </w:p>
    <w:p w14:paraId="49EB7502" w14:textId="77777777" w:rsidR="005E09B0" w:rsidRPr="00F532C1" w:rsidRDefault="00000000" w:rsidP="00390CD7">
      <w:pPr>
        <w:spacing w:after="160" w:line="276" w:lineRule="auto"/>
        <w:rPr>
          <w:rFonts w:ascii="Times New Roman" w:hAnsi="Times New Roman" w:cs="Times New Roman"/>
        </w:rPr>
      </w:pPr>
      <w:r w:rsidRPr="00F532C1">
        <w:rPr>
          <w:rFonts w:ascii="Times New Roman" w:hAnsi="Times New Roman" w:cs="Times New Roman"/>
        </w:rPr>
        <w:t>20. Requirement-to-Use Case/Class Traceability Matrix</w:t>
      </w:r>
    </w:p>
    <w:p w14:paraId="68F49FEC" w14:textId="77777777" w:rsidR="005E09B0" w:rsidRPr="00F532C1" w:rsidRDefault="00000000" w:rsidP="00390CD7">
      <w:pPr>
        <w:spacing w:after="160" w:line="276" w:lineRule="auto"/>
        <w:rPr>
          <w:rFonts w:ascii="Times New Roman" w:hAnsi="Times New Roman" w:cs="Times New Roman"/>
        </w:rPr>
      </w:pPr>
      <w:r w:rsidRPr="00F532C1">
        <w:rPr>
          <w:rFonts w:ascii="Times New Roman" w:hAnsi="Times New Roman" w:cs="Times New Roman"/>
        </w:rPr>
        <w:t>21. Implementation / Prototype and Results</w:t>
      </w:r>
    </w:p>
    <w:p w14:paraId="0BA8048B" w14:textId="77777777" w:rsidR="005E09B0" w:rsidRPr="00F532C1" w:rsidRDefault="00000000" w:rsidP="00390CD7">
      <w:pPr>
        <w:spacing w:after="160" w:line="276" w:lineRule="auto"/>
        <w:rPr>
          <w:rFonts w:ascii="Times New Roman" w:hAnsi="Times New Roman" w:cs="Times New Roman"/>
        </w:rPr>
      </w:pPr>
      <w:r w:rsidRPr="00F532C1">
        <w:rPr>
          <w:rFonts w:ascii="Times New Roman" w:hAnsi="Times New Roman" w:cs="Times New Roman"/>
        </w:rPr>
        <w:t>22. Consistency and Design Evaluation</w:t>
      </w:r>
    </w:p>
    <w:p w14:paraId="47C2F9E0" w14:textId="77777777" w:rsidR="005E09B0" w:rsidRPr="00F532C1" w:rsidRDefault="00000000" w:rsidP="00390CD7">
      <w:pPr>
        <w:spacing w:after="160" w:line="276" w:lineRule="auto"/>
        <w:rPr>
          <w:rFonts w:ascii="Times New Roman" w:hAnsi="Times New Roman" w:cs="Times New Roman"/>
        </w:rPr>
      </w:pPr>
      <w:r w:rsidRPr="00F532C1">
        <w:rPr>
          <w:rFonts w:ascii="Times New Roman" w:hAnsi="Times New Roman" w:cs="Times New Roman"/>
        </w:rPr>
        <w:t>23. SDG Relevance and Course Outcome Mapping</w:t>
      </w:r>
    </w:p>
    <w:p w14:paraId="1DF8D4C1" w14:textId="77777777" w:rsidR="005E09B0" w:rsidRPr="00F532C1" w:rsidRDefault="00000000" w:rsidP="00390CD7">
      <w:pPr>
        <w:spacing w:after="160" w:line="276" w:lineRule="auto"/>
        <w:rPr>
          <w:rFonts w:ascii="Times New Roman" w:hAnsi="Times New Roman" w:cs="Times New Roman"/>
        </w:rPr>
      </w:pPr>
      <w:r w:rsidRPr="00F532C1">
        <w:rPr>
          <w:rFonts w:ascii="Times New Roman" w:hAnsi="Times New Roman" w:cs="Times New Roman"/>
        </w:rPr>
        <w:t>24. Reflection on Design Decisions</w:t>
      </w:r>
    </w:p>
    <w:p w14:paraId="6E06A370" w14:textId="77777777" w:rsidR="005E09B0" w:rsidRPr="00F532C1" w:rsidRDefault="00000000" w:rsidP="00390CD7">
      <w:pPr>
        <w:spacing w:after="160" w:line="276" w:lineRule="auto"/>
        <w:rPr>
          <w:rFonts w:ascii="Times New Roman" w:hAnsi="Times New Roman" w:cs="Times New Roman"/>
        </w:rPr>
      </w:pPr>
      <w:r w:rsidRPr="00F532C1">
        <w:rPr>
          <w:rFonts w:ascii="Times New Roman" w:hAnsi="Times New Roman" w:cs="Times New Roman"/>
        </w:rPr>
        <w:t>25. Conclusion</w:t>
      </w:r>
    </w:p>
    <w:p w14:paraId="0FB8E9CA" w14:textId="77777777" w:rsidR="005E09B0" w:rsidRPr="00F532C1" w:rsidRDefault="00000000" w:rsidP="00390CD7">
      <w:pPr>
        <w:spacing w:after="160" w:line="276" w:lineRule="auto"/>
        <w:rPr>
          <w:rFonts w:ascii="Times New Roman" w:hAnsi="Times New Roman" w:cs="Times New Roman"/>
        </w:rPr>
      </w:pPr>
      <w:r w:rsidRPr="00F532C1">
        <w:rPr>
          <w:rFonts w:ascii="Times New Roman" w:hAnsi="Times New Roman" w:cs="Times New Roman"/>
        </w:rPr>
        <w:t>26. GitHub Repository Plan</w:t>
      </w:r>
    </w:p>
    <w:p w14:paraId="43EDA5A7" w14:textId="77777777" w:rsidR="005E09B0" w:rsidRPr="00F532C1" w:rsidRDefault="00000000" w:rsidP="00390CD7">
      <w:pPr>
        <w:spacing w:after="160" w:line="276" w:lineRule="auto"/>
        <w:rPr>
          <w:rFonts w:ascii="Times New Roman" w:hAnsi="Times New Roman" w:cs="Times New Roman"/>
        </w:rPr>
      </w:pPr>
      <w:r w:rsidRPr="00F532C1">
        <w:rPr>
          <w:rFonts w:ascii="Times New Roman" w:hAnsi="Times New Roman" w:cs="Times New Roman"/>
        </w:rPr>
        <w:t>27. References</w:t>
      </w:r>
    </w:p>
    <w:p w14:paraId="78AFEF3C" w14:textId="4BE9168A" w:rsidR="005E09B0" w:rsidRPr="00F532C1" w:rsidRDefault="00000000" w:rsidP="00390CD7">
      <w:pPr>
        <w:spacing w:line="276" w:lineRule="auto"/>
        <w:rPr>
          <w:rFonts w:ascii="Times New Roman" w:hAnsi="Times New Roman" w:cs="Times New Roman"/>
          <w:sz w:val="32"/>
          <w:szCs w:val="32"/>
        </w:rPr>
      </w:pPr>
      <w:r w:rsidRPr="00F532C1">
        <w:rPr>
          <w:rFonts w:ascii="Times New Roman" w:hAnsi="Times New Roman" w:cs="Times New Roman"/>
        </w:rPr>
        <w:br w:type="page"/>
      </w:r>
      <w:r w:rsidRPr="00F532C1">
        <w:rPr>
          <w:rFonts w:ascii="Times New Roman" w:hAnsi="Times New Roman" w:cs="Times New Roman"/>
          <w:b/>
          <w:bCs/>
          <w:sz w:val="32"/>
          <w:szCs w:val="32"/>
        </w:rPr>
        <w:lastRenderedPageBreak/>
        <w:t>1. Executive Summary</w:t>
      </w:r>
    </w:p>
    <w:p w14:paraId="1079C5FD" w14:textId="77777777" w:rsidR="005E09B0" w:rsidRPr="00F532C1" w:rsidRDefault="00000000" w:rsidP="00390CD7">
      <w:pPr>
        <w:spacing w:after="160" w:line="276" w:lineRule="auto"/>
        <w:rPr>
          <w:rFonts w:ascii="Times New Roman" w:hAnsi="Times New Roman" w:cs="Times New Roman"/>
          <w:sz w:val="24"/>
          <w:szCs w:val="24"/>
        </w:rPr>
      </w:pPr>
      <w:r w:rsidRPr="00F532C1">
        <w:rPr>
          <w:rFonts w:ascii="Times New Roman" w:hAnsi="Times New Roman" w:cs="Times New Roman"/>
          <w:sz w:val="24"/>
          <w:szCs w:val="24"/>
        </w:rPr>
        <w:t>This report presents an Object-Oriented Analysis and Design (OOAD) study for the AI-Enabled Disaster Resilience and Emergency Response Platform (AIDERP), a system intended to help communities, emergency coordinators, hospitals, shelters, volunteers and utility crews prepare for, respond to and recover from disasters such as floods, cyclones, fires, earthquakes and heatwaves.</w:t>
      </w:r>
    </w:p>
    <w:p w14:paraId="2AAD31AF" w14:textId="77777777" w:rsidR="005E09B0" w:rsidRPr="00F532C1" w:rsidRDefault="00000000" w:rsidP="00390CD7">
      <w:pPr>
        <w:spacing w:after="160" w:line="276" w:lineRule="auto"/>
        <w:rPr>
          <w:rFonts w:ascii="Times New Roman" w:hAnsi="Times New Roman" w:cs="Times New Roman"/>
          <w:sz w:val="24"/>
          <w:szCs w:val="24"/>
        </w:rPr>
      </w:pPr>
      <w:r w:rsidRPr="00F532C1">
        <w:rPr>
          <w:rFonts w:ascii="Times New Roman" w:hAnsi="Times New Roman" w:cs="Times New Roman"/>
          <w:sz w:val="24"/>
          <w:szCs w:val="24"/>
        </w:rPr>
        <w:t>The platform draws information from four broad channels: citizen-submitted incident reports, a network of IoT field sensors, third-party weather and mapping feeds, and status updates from hospitals, shelters and utility teams. A dedicated assessment module converts this raw information into a ranked, explainable threat score that supports — rather than replaces — the judgement of a human emergency coordinator.</w:t>
      </w:r>
    </w:p>
    <w:p w14:paraId="5157D7F2" w14:textId="77777777" w:rsidR="005E09B0" w:rsidRPr="00F532C1" w:rsidRDefault="00000000" w:rsidP="00390CD7">
      <w:pPr>
        <w:spacing w:after="160" w:line="276" w:lineRule="auto"/>
        <w:rPr>
          <w:rFonts w:ascii="Times New Roman" w:hAnsi="Times New Roman" w:cs="Times New Roman"/>
          <w:sz w:val="24"/>
          <w:szCs w:val="24"/>
        </w:rPr>
      </w:pPr>
      <w:r w:rsidRPr="00F532C1">
        <w:rPr>
          <w:rFonts w:ascii="Times New Roman" w:hAnsi="Times New Roman" w:cs="Times New Roman"/>
          <w:sz w:val="24"/>
          <w:szCs w:val="24"/>
        </w:rPr>
        <w:t>The design deliberately separates four concerns that are easy to blur in a rushed implementation: (a) collecting information from the public versus verifying it, (b) generating an automated risk estimate versus deciding whether to act on it, (c) coordinating field response versus managing shared resources, and (d) day-to-day operational data versus the audit trail required for accountability. Keeping these concerns in separate classes and services is the central design decision that shapes every UML view in this report.</w:t>
      </w:r>
    </w:p>
    <w:p w14:paraId="320442CB" w14:textId="77777777" w:rsidR="005E09B0" w:rsidRPr="00F532C1" w:rsidRDefault="00000000" w:rsidP="00390CD7">
      <w:pPr>
        <w:spacing w:after="160" w:line="276" w:lineRule="auto"/>
        <w:rPr>
          <w:rFonts w:ascii="Times New Roman" w:hAnsi="Times New Roman" w:cs="Times New Roman"/>
          <w:sz w:val="24"/>
          <w:szCs w:val="24"/>
        </w:rPr>
      </w:pPr>
      <w:r w:rsidRPr="00F532C1">
        <w:rPr>
          <w:rFonts w:ascii="Times New Roman" w:hAnsi="Times New Roman" w:cs="Times New Roman"/>
          <w:sz w:val="24"/>
          <w:szCs w:val="24"/>
        </w:rPr>
        <w:t>The remainder of the document develops the requirement analysis, actor and object identification, eight UML perspectives (use case, class, sequence, activity, state, package, component and deployment), a responsibility analysis grounded in GRASP, applicable design patterns, a security and privacy review, a traceability matrix, a prototype outline and a closing reflection connected to the Sustainable Development Goals.</w:t>
      </w:r>
    </w:p>
    <w:p w14:paraId="68834474" w14:textId="77777777" w:rsidR="005E09B0" w:rsidRPr="00F532C1" w:rsidRDefault="00000000" w:rsidP="00390CD7">
      <w:pPr>
        <w:pStyle w:val="Heading1"/>
        <w:spacing w:line="276" w:lineRule="auto"/>
        <w:rPr>
          <w:rFonts w:ascii="Times New Roman" w:hAnsi="Times New Roman" w:cs="Times New Roman"/>
        </w:rPr>
      </w:pPr>
      <w:r w:rsidRPr="00F532C1">
        <w:rPr>
          <w:rFonts w:ascii="Times New Roman" w:hAnsi="Times New Roman" w:cs="Times New Roman"/>
        </w:rPr>
        <w:t>2. Problem Analysis and Requirement Summary</w:t>
      </w:r>
    </w:p>
    <w:p w14:paraId="0EE606C3" w14:textId="77777777" w:rsidR="005E09B0" w:rsidRPr="00F532C1" w:rsidRDefault="00000000" w:rsidP="00390CD7">
      <w:pPr>
        <w:pStyle w:val="Heading2"/>
        <w:spacing w:line="276" w:lineRule="auto"/>
        <w:rPr>
          <w:rFonts w:ascii="Times New Roman" w:hAnsi="Times New Roman" w:cs="Times New Roman"/>
        </w:rPr>
      </w:pPr>
      <w:r w:rsidRPr="00F532C1">
        <w:rPr>
          <w:rFonts w:ascii="Times New Roman" w:hAnsi="Times New Roman" w:cs="Times New Roman"/>
        </w:rPr>
        <w:t>2.1 Nature of the Problem Domain</w:t>
      </w:r>
    </w:p>
    <w:p w14:paraId="299E1A8B" w14:textId="77777777" w:rsidR="005E09B0" w:rsidRPr="00F532C1" w:rsidRDefault="00000000" w:rsidP="00390CD7">
      <w:pPr>
        <w:spacing w:after="160" w:line="276" w:lineRule="auto"/>
        <w:rPr>
          <w:rFonts w:ascii="Times New Roman" w:hAnsi="Times New Roman" w:cs="Times New Roman"/>
          <w:sz w:val="24"/>
          <w:szCs w:val="24"/>
        </w:rPr>
      </w:pPr>
      <w:r w:rsidRPr="00F532C1">
        <w:rPr>
          <w:rFonts w:ascii="Times New Roman" w:hAnsi="Times New Roman" w:cs="Times New Roman"/>
          <w:sz w:val="24"/>
          <w:szCs w:val="24"/>
        </w:rPr>
        <w:t>Emergency response is inherently a race between the arrival of information and the arrival of harm. Three properties of the domain drive the architecture chosen in this report:</w:t>
      </w:r>
    </w:p>
    <w:p w14:paraId="316D06B6" w14:textId="77777777" w:rsidR="005E09B0" w:rsidRPr="00F532C1" w:rsidRDefault="00000000" w:rsidP="00390CD7">
      <w:pPr>
        <w:pStyle w:val="ListParagraph"/>
        <w:numPr>
          <w:ilvl w:val="0"/>
          <w:numId w:val="2"/>
        </w:numPr>
        <w:spacing w:after="100" w:line="276" w:lineRule="auto"/>
        <w:rPr>
          <w:rFonts w:ascii="Times New Roman" w:hAnsi="Times New Roman" w:cs="Times New Roman"/>
          <w:sz w:val="24"/>
          <w:szCs w:val="24"/>
        </w:rPr>
      </w:pPr>
      <w:r w:rsidRPr="00F532C1">
        <w:rPr>
          <w:rFonts w:ascii="Times New Roman" w:hAnsi="Times New Roman" w:cs="Times New Roman"/>
          <w:sz w:val="24"/>
          <w:szCs w:val="24"/>
        </w:rPr>
        <w:t>Heterogeneous, contradictory inputs — a citizen photo, a sensor spike and a weather warning may disagree about the same event and must be reconciled rather than blindly merged.</w:t>
      </w:r>
    </w:p>
    <w:p w14:paraId="3EA74125" w14:textId="77777777" w:rsidR="005E09B0" w:rsidRPr="00F532C1" w:rsidRDefault="00000000" w:rsidP="00390CD7">
      <w:pPr>
        <w:pStyle w:val="ListParagraph"/>
        <w:numPr>
          <w:ilvl w:val="0"/>
          <w:numId w:val="2"/>
        </w:numPr>
        <w:spacing w:after="100" w:line="276" w:lineRule="auto"/>
        <w:rPr>
          <w:rFonts w:ascii="Times New Roman" w:hAnsi="Times New Roman" w:cs="Times New Roman"/>
          <w:sz w:val="24"/>
          <w:szCs w:val="24"/>
        </w:rPr>
      </w:pPr>
      <w:r w:rsidRPr="00F532C1">
        <w:rPr>
          <w:rFonts w:ascii="Times New Roman" w:hAnsi="Times New Roman" w:cs="Times New Roman"/>
          <w:sz w:val="24"/>
          <w:szCs w:val="24"/>
        </w:rPr>
        <w:t>Time pressure with incomplete data — decisions cannot wait for perfect information, so the system must support staged confidence (unverified → validated) instead of an all-or-nothing gate.</w:t>
      </w:r>
    </w:p>
    <w:p w14:paraId="317AF7CB" w14:textId="77777777" w:rsidR="005E09B0" w:rsidRPr="00F532C1" w:rsidRDefault="00000000" w:rsidP="00390CD7">
      <w:pPr>
        <w:pStyle w:val="ListParagraph"/>
        <w:numPr>
          <w:ilvl w:val="0"/>
          <w:numId w:val="2"/>
        </w:numPr>
        <w:spacing w:after="100" w:line="276" w:lineRule="auto"/>
        <w:rPr>
          <w:rFonts w:ascii="Times New Roman" w:hAnsi="Times New Roman" w:cs="Times New Roman"/>
          <w:sz w:val="24"/>
          <w:szCs w:val="24"/>
        </w:rPr>
      </w:pPr>
      <w:r w:rsidRPr="00F532C1">
        <w:rPr>
          <w:rFonts w:ascii="Times New Roman" w:hAnsi="Times New Roman" w:cs="Times New Roman"/>
          <w:sz w:val="24"/>
          <w:szCs w:val="24"/>
        </w:rPr>
        <w:t>High consequence of automation error — an unattended AI decision to dispatch, evacuate or stand down carries real-world risk, so every irreversible action requires an accountable human or a clearly bounded automatic rule.</w:t>
      </w:r>
    </w:p>
    <w:p w14:paraId="5580E7EF" w14:textId="77777777" w:rsidR="005E09B0" w:rsidRPr="00F532C1" w:rsidRDefault="00000000" w:rsidP="00390CD7">
      <w:pPr>
        <w:pStyle w:val="Heading2"/>
        <w:spacing w:line="276" w:lineRule="auto"/>
        <w:rPr>
          <w:rFonts w:ascii="Times New Roman" w:hAnsi="Times New Roman" w:cs="Times New Roman"/>
        </w:rPr>
      </w:pPr>
      <w:r w:rsidRPr="00F532C1">
        <w:rPr>
          <w:rFonts w:ascii="Times New Roman" w:hAnsi="Times New Roman" w:cs="Times New Roman"/>
        </w:rPr>
        <w:lastRenderedPageBreak/>
        <w:t>2.2 Domain-to-Design Mapping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5E09B0" w:rsidRPr="00F532C1" w14:paraId="10B65BD3" w14:textId="77777777">
        <w:trPr>
          <w:tblHeader/>
        </w:trPr>
        <w:tc>
          <w:tcPr>
            <w:tcW w:w="4200" w:type="dxa"/>
            <w:shd w:val="clear" w:color="auto" w:fill="DDDDDD"/>
            <w:tcMar>
              <w:top w:w="80" w:type="dxa"/>
              <w:left w:w="100" w:type="dxa"/>
              <w:bottom w:w="80" w:type="dxa"/>
              <w:right w:w="100" w:type="dxa"/>
            </w:tcMar>
          </w:tcPr>
          <w:p w14:paraId="4D4E96B6"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b/>
                <w:bCs/>
              </w:rPr>
              <w:t>Domain Concern</w:t>
            </w:r>
          </w:p>
        </w:tc>
        <w:tc>
          <w:tcPr>
            <w:tcW w:w="4800" w:type="dxa"/>
            <w:shd w:val="clear" w:color="auto" w:fill="DDDDDD"/>
            <w:tcMar>
              <w:top w:w="80" w:type="dxa"/>
              <w:left w:w="100" w:type="dxa"/>
              <w:bottom w:w="80" w:type="dxa"/>
              <w:right w:w="100" w:type="dxa"/>
            </w:tcMar>
          </w:tcPr>
          <w:p w14:paraId="5AF8AA9E"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b/>
                <w:bCs/>
              </w:rPr>
              <w:t>Design Response</w:t>
            </w:r>
          </w:p>
        </w:tc>
      </w:tr>
      <w:tr w:rsidR="005E09B0" w:rsidRPr="00F532C1" w14:paraId="7E290413" w14:textId="77777777">
        <w:tc>
          <w:tcPr>
            <w:tcW w:w="4200" w:type="dxa"/>
            <w:tcMar>
              <w:top w:w="80" w:type="dxa"/>
              <w:left w:w="100" w:type="dxa"/>
              <w:bottom w:w="80" w:type="dxa"/>
              <w:right w:w="100" w:type="dxa"/>
            </w:tcMar>
          </w:tcPr>
          <w:p w14:paraId="3EED5AC2"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Public reporting of incidents</w:t>
            </w:r>
          </w:p>
        </w:tc>
        <w:tc>
          <w:tcPr>
            <w:tcW w:w="4800" w:type="dxa"/>
            <w:tcMar>
              <w:top w:w="80" w:type="dxa"/>
              <w:left w:w="100" w:type="dxa"/>
              <w:bottom w:w="80" w:type="dxa"/>
              <w:right w:w="100" w:type="dxa"/>
            </w:tcMar>
          </w:tcPr>
          <w:p w14:paraId="32BFABA7"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t>IncidentReport</w:t>
            </w:r>
            <w:proofErr w:type="spellEnd"/>
            <w:r w:rsidRPr="00F532C1">
              <w:rPr>
                <w:rFonts w:ascii="Times New Roman" w:hAnsi="Times New Roman" w:cs="Times New Roman"/>
              </w:rPr>
              <w:t xml:space="preserve"> entity with a lifecycle status separate from validation status</w:t>
            </w:r>
          </w:p>
        </w:tc>
      </w:tr>
      <w:tr w:rsidR="005E09B0" w:rsidRPr="00F532C1" w14:paraId="4DEFC561" w14:textId="77777777">
        <w:tc>
          <w:tcPr>
            <w:tcW w:w="4200" w:type="dxa"/>
            <w:tcMar>
              <w:top w:w="80" w:type="dxa"/>
              <w:left w:w="100" w:type="dxa"/>
              <w:bottom w:w="80" w:type="dxa"/>
              <w:right w:w="100" w:type="dxa"/>
            </w:tcMar>
          </w:tcPr>
          <w:p w14:paraId="068E4803"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Field sensor telemetry</w:t>
            </w:r>
          </w:p>
        </w:tc>
        <w:tc>
          <w:tcPr>
            <w:tcW w:w="4800" w:type="dxa"/>
            <w:tcMar>
              <w:top w:w="80" w:type="dxa"/>
              <w:left w:w="100" w:type="dxa"/>
              <w:bottom w:w="80" w:type="dxa"/>
              <w:right w:w="100" w:type="dxa"/>
            </w:tcMar>
          </w:tcPr>
          <w:p w14:paraId="1B6D5F5A"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t>SensorDevice</w:t>
            </w:r>
            <w:proofErr w:type="spellEnd"/>
            <w:r w:rsidRPr="00F532C1">
              <w:rPr>
                <w:rFonts w:ascii="Times New Roman" w:hAnsi="Times New Roman" w:cs="Times New Roman"/>
              </w:rPr>
              <w:t xml:space="preserve"> / </w:t>
            </w:r>
            <w:proofErr w:type="spellStart"/>
            <w:r w:rsidRPr="00F532C1">
              <w:rPr>
                <w:rFonts w:ascii="Times New Roman" w:hAnsi="Times New Roman" w:cs="Times New Roman"/>
              </w:rPr>
              <w:t>SensorReading</w:t>
            </w:r>
            <w:proofErr w:type="spellEnd"/>
            <w:r w:rsidRPr="00F532C1">
              <w:rPr>
                <w:rFonts w:ascii="Times New Roman" w:hAnsi="Times New Roman" w:cs="Times New Roman"/>
              </w:rPr>
              <w:t xml:space="preserve"> pair with independent validation rules</w:t>
            </w:r>
          </w:p>
        </w:tc>
      </w:tr>
      <w:tr w:rsidR="005E09B0" w:rsidRPr="00F532C1" w14:paraId="7E8A3CBB" w14:textId="77777777">
        <w:tc>
          <w:tcPr>
            <w:tcW w:w="4200" w:type="dxa"/>
            <w:tcMar>
              <w:top w:w="80" w:type="dxa"/>
              <w:left w:w="100" w:type="dxa"/>
              <w:bottom w:w="80" w:type="dxa"/>
              <w:right w:w="100" w:type="dxa"/>
            </w:tcMar>
          </w:tcPr>
          <w:p w14:paraId="0273F13C"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Automated threat scoring</w:t>
            </w:r>
          </w:p>
        </w:tc>
        <w:tc>
          <w:tcPr>
            <w:tcW w:w="4800" w:type="dxa"/>
            <w:tcMar>
              <w:top w:w="80" w:type="dxa"/>
              <w:left w:w="100" w:type="dxa"/>
              <w:bottom w:w="80" w:type="dxa"/>
              <w:right w:w="100" w:type="dxa"/>
            </w:tcMar>
          </w:tcPr>
          <w:p w14:paraId="34FA39DA"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t>ThreatAssessment</w:t>
            </w:r>
            <w:proofErr w:type="spellEnd"/>
            <w:r w:rsidRPr="00F532C1">
              <w:rPr>
                <w:rFonts w:ascii="Times New Roman" w:hAnsi="Times New Roman" w:cs="Times New Roman"/>
              </w:rPr>
              <w:t xml:space="preserve"> produced by a pluggable </w:t>
            </w:r>
            <w:proofErr w:type="spellStart"/>
            <w:r w:rsidRPr="00F532C1">
              <w:rPr>
                <w:rFonts w:ascii="Times New Roman" w:hAnsi="Times New Roman" w:cs="Times New Roman"/>
              </w:rPr>
              <w:t>ScoringStrategy</w:t>
            </w:r>
            <w:proofErr w:type="spellEnd"/>
            <w:r w:rsidRPr="00F532C1">
              <w:rPr>
                <w:rFonts w:ascii="Times New Roman" w:hAnsi="Times New Roman" w:cs="Times New Roman"/>
              </w:rPr>
              <w:t>, stored as a value alongside — not inside — the incident</w:t>
            </w:r>
          </w:p>
        </w:tc>
      </w:tr>
      <w:tr w:rsidR="005E09B0" w:rsidRPr="00F532C1" w14:paraId="42D18961" w14:textId="77777777">
        <w:tc>
          <w:tcPr>
            <w:tcW w:w="4200" w:type="dxa"/>
            <w:tcMar>
              <w:top w:w="80" w:type="dxa"/>
              <w:left w:w="100" w:type="dxa"/>
              <w:bottom w:w="80" w:type="dxa"/>
              <w:right w:w="100" w:type="dxa"/>
            </w:tcMar>
          </w:tcPr>
          <w:p w14:paraId="1848CF4B"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Team and equipment coordination</w:t>
            </w:r>
          </w:p>
        </w:tc>
        <w:tc>
          <w:tcPr>
            <w:tcW w:w="4800" w:type="dxa"/>
            <w:tcMar>
              <w:top w:w="80" w:type="dxa"/>
              <w:left w:w="100" w:type="dxa"/>
              <w:bottom w:w="80" w:type="dxa"/>
              <w:right w:w="100" w:type="dxa"/>
            </w:tcMar>
          </w:tcPr>
          <w:p w14:paraId="3C451F60"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t>TaskAssignment</w:t>
            </w:r>
            <w:proofErr w:type="spellEnd"/>
            <w:r w:rsidRPr="00F532C1">
              <w:rPr>
                <w:rFonts w:ascii="Times New Roman" w:hAnsi="Times New Roman" w:cs="Times New Roman"/>
              </w:rPr>
              <w:t xml:space="preserve"> mediates between </w:t>
            </w:r>
            <w:proofErr w:type="spellStart"/>
            <w:r w:rsidRPr="00F532C1">
              <w:rPr>
                <w:rFonts w:ascii="Times New Roman" w:hAnsi="Times New Roman" w:cs="Times New Roman"/>
              </w:rPr>
              <w:t>ResponseTeam</w:t>
            </w:r>
            <w:proofErr w:type="spellEnd"/>
            <w:r w:rsidRPr="00F532C1">
              <w:rPr>
                <w:rFonts w:ascii="Times New Roman" w:hAnsi="Times New Roman" w:cs="Times New Roman"/>
              </w:rPr>
              <w:t xml:space="preserve"> and Equipment so neither is modified directly by the other</w:t>
            </w:r>
          </w:p>
        </w:tc>
      </w:tr>
      <w:tr w:rsidR="005E09B0" w:rsidRPr="00F532C1" w14:paraId="51551C7B" w14:textId="77777777">
        <w:tc>
          <w:tcPr>
            <w:tcW w:w="4200" w:type="dxa"/>
            <w:tcMar>
              <w:top w:w="80" w:type="dxa"/>
              <w:left w:w="100" w:type="dxa"/>
              <w:bottom w:w="80" w:type="dxa"/>
              <w:right w:w="100" w:type="dxa"/>
            </w:tcMar>
          </w:tcPr>
          <w:p w14:paraId="7B903077"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Facility capacity</w:t>
            </w:r>
          </w:p>
        </w:tc>
        <w:tc>
          <w:tcPr>
            <w:tcW w:w="4800" w:type="dxa"/>
            <w:tcMar>
              <w:top w:w="80" w:type="dxa"/>
              <w:left w:w="100" w:type="dxa"/>
              <w:bottom w:w="80" w:type="dxa"/>
              <w:right w:w="100" w:type="dxa"/>
            </w:tcMar>
          </w:tcPr>
          <w:p w14:paraId="65A04A73"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t>ReliefCenter</w:t>
            </w:r>
            <w:proofErr w:type="spellEnd"/>
            <w:r w:rsidRPr="00F532C1">
              <w:rPr>
                <w:rFonts w:ascii="Times New Roman" w:hAnsi="Times New Roman" w:cs="Times New Roman"/>
              </w:rPr>
              <w:t xml:space="preserve"> abstraction shared by </w:t>
            </w:r>
            <w:proofErr w:type="spellStart"/>
            <w:r w:rsidRPr="00F532C1">
              <w:rPr>
                <w:rFonts w:ascii="Times New Roman" w:hAnsi="Times New Roman" w:cs="Times New Roman"/>
              </w:rPr>
              <w:t>MedicalCenter</w:t>
            </w:r>
            <w:proofErr w:type="spellEnd"/>
            <w:r w:rsidRPr="00F532C1">
              <w:rPr>
                <w:rFonts w:ascii="Times New Roman" w:hAnsi="Times New Roman" w:cs="Times New Roman"/>
              </w:rPr>
              <w:t xml:space="preserve"> and </w:t>
            </w:r>
            <w:proofErr w:type="spellStart"/>
            <w:r w:rsidRPr="00F532C1">
              <w:rPr>
                <w:rFonts w:ascii="Times New Roman" w:hAnsi="Times New Roman" w:cs="Times New Roman"/>
              </w:rPr>
              <w:t>SafeShelter</w:t>
            </w:r>
            <w:proofErr w:type="spellEnd"/>
          </w:p>
        </w:tc>
      </w:tr>
      <w:tr w:rsidR="005E09B0" w:rsidRPr="00F532C1" w14:paraId="242DA573" w14:textId="77777777">
        <w:tc>
          <w:tcPr>
            <w:tcW w:w="4200" w:type="dxa"/>
            <w:tcMar>
              <w:top w:w="80" w:type="dxa"/>
              <w:left w:w="100" w:type="dxa"/>
              <w:bottom w:w="80" w:type="dxa"/>
              <w:right w:w="100" w:type="dxa"/>
            </w:tcMar>
          </w:tcPr>
          <w:p w14:paraId="49327A71"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External service volatility</w:t>
            </w:r>
          </w:p>
        </w:tc>
        <w:tc>
          <w:tcPr>
            <w:tcW w:w="4800" w:type="dxa"/>
            <w:tcMar>
              <w:top w:w="80" w:type="dxa"/>
              <w:left w:w="100" w:type="dxa"/>
              <w:bottom w:w="80" w:type="dxa"/>
              <w:right w:w="100" w:type="dxa"/>
            </w:tcMar>
          </w:tcPr>
          <w:p w14:paraId="30902023"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All third-party integrations (mapping, weather, messaging) sit behind adapter interfaces</w:t>
            </w:r>
          </w:p>
        </w:tc>
      </w:tr>
      <w:tr w:rsidR="005E09B0" w:rsidRPr="00F532C1" w14:paraId="3F46E2AB" w14:textId="77777777">
        <w:tc>
          <w:tcPr>
            <w:tcW w:w="4200" w:type="dxa"/>
            <w:tcMar>
              <w:top w:w="80" w:type="dxa"/>
              <w:left w:w="100" w:type="dxa"/>
              <w:bottom w:w="80" w:type="dxa"/>
              <w:right w:w="100" w:type="dxa"/>
            </w:tcMar>
          </w:tcPr>
          <w:p w14:paraId="0630F23D"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Accountability</w:t>
            </w:r>
          </w:p>
        </w:tc>
        <w:tc>
          <w:tcPr>
            <w:tcW w:w="4800" w:type="dxa"/>
            <w:tcMar>
              <w:top w:w="80" w:type="dxa"/>
              <w:left w:w="100" w:type="dxa"/>
              <w:bottom w:w="80" w:type="dxa"/>
              <w:right w:w="100" w:type="dxa"/>
            </w:tcMar>
          </w:tcPr>
          <w:p w14:paraId="1EC9D040"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t>ActivityLog</w:t>
            </w:r>
            <w:proofErr w:type="spellEnd"/>
            <w:r w:rsidRPr="00F532C1">
              <w:rPr>
                <w:rFonts w:ascii="Times New Roman" w:hAnsi="Times New Roman" w:cs="Times New Roman"/>
              </w:rPr>
              <w:t xml:space="preserve"> records every state-changing action against an authenticated identity</w:t>
            </w:r>
          </w:p>
        </w:tc>
      </w:tr>
    </w:tbl>
    <w:p w14:paraId="1D729589" w14:textId="77777777" w:rsidR="005E09B0" w:rsidRPr="00F532C1" w:rsidRDefault="00000000" w:rsidP="00390CD7">
      <w:pPr>
        <w:pStyle w:val="Heading2"/>
        <w:spacing w:line="276" w:lineRule="auto"/>
        <w:rPr>
          <w:rFonts w:ascii="Times New Roman" w:hAnsi="Times New Roman" w:cs="Times New Roman"/>
        </w:rPr>
      </w:pPr>
      <w:r w:rsidRPr="00F532C1">
        <w:rPr>
          <w:rFonts w:ascii="Times New Roman" w:hAnsi="Times New Roman" w:cs="Times New Roman"/>
        </w:rPr>
        <w:t>2.3 System Boundary</w:t>
      </w:r>
    </w:p>
    <w:p w14:paraId="4FDF7353" w14:textId="77777777" w:rsidR="005E09B0" w:rsidRPr="00F532C1" w:rsidRDefault="00000000" w:rsidP="00390CD7">
      <w:pPr>
        <w:spacing w:after="160" w:line="276" w:lineRule="auto"/>
        <w:rPr>
          <w:rFonts w:ascii="Times New Roman" w:hAnsi="Times New Roman" w:cs="Times New Roman"/>
          <w:sz w:val="24"/>
          <w:szCs w:val="24"/>
        </w:rPr>
      </w:pPr>
      <w:r w:rsidRPr="00F532C1">
        <w:rPr>
          <w:rFonts w:ascii="Times New Roman" w:hAnsi="Times New Roman" w:cs="Times New Roman"/>
          <w:sz w:val="24"/>
          <w:szCs w:val="24"/>
        </w:rPr>
        <w:t>The AIDERP boundary covers incident intake, validation, threat assessment, team dispatch, alert broadcast, route and shelter guidance, relief-</w:t>
      </w:r>
      <w:proofErr w:type="spellStart"/>
      <w:r w:rsidRPr="00F532C1">
        <w:rPr>
          <w:rFonts w:ascii="Times New Roman" w:hAnsi="Times New Roman" w:cs="Times New Roman"/>
          <w:sz w:val="24"/>
          <w:szCs w:val="24"/>
        </w:rPr>
        <w:t>center</w:t>
      </w:r>
      <w:proofErr w:type="spellEnd"/>
      <w:r w:rsidRPr="00F532C1">
        <w:rPr>
          <w:rFonts w:ascii="Times New Roman" w:hAnsi="Times New Roman" w:cs="Times New Roman"/>
          <w:sz w:val="24"/>
          <w:szCs w:val="24"/>
        </w:rPr>
        <w:t xml:space="preserve"> capacity tracking, equipment/resource management, activity logging and account administration. Weather services, mapping/geocoding providers, SMS/push gateways, the IoT sensor network and external emergency-service systems (police, fire, ambulance dispatch) are treated as outside collaborators reached only through adapter interfaces.</w:t>
      </w:r>
    </w:p>
    <w:p w14:paraId="4A5806BA" w14:textId="77777777" w:rsidR="005E09B0" w:rsidRPr="00F532C1" w:rsidRDefault="00000000" w:rsidP="00390CD7">
      <w:pPr>
        <w:pStyle w:val="Heading1"/>
        <w:spacing w:line="276" w:lineRule="auto"/>
        <w:rPr>
          <w:rFonts w:ascii="Times New Roman" w:hAnsi="Times New Roman" w:cs="Times New Roman"/>
        </w:rPr>
      </w:pPr>
      <w:r w:rsidRPr="00F532C1">
        <w:rPr>
          <w:rFonts w:ascii="Times New Roman" w:hAnsi="Times New Roman" w:cs="Times New Roman"/>
        </w:rPr>
        <w:t>3. Object-Oriented Development Approach (CO1)</w:t>
      </w:r>
    </w:p>
    <w:p w14:paraId="2E06E3AA" w14:textId="77777777" w:rsidR="005E09B0" w:rsidRPr="00F532C1" w:rsidRDefault="00000000" w:rsidP="00390CD7">
      <w:pPr>
        <w:pStyle w:val="Heading2"/>
        <w:spacing w:line="276" w:lineRule="auto"/>
        <w:rPr>
          <w:rFonts w:ascii="Times New Roman" w:hAnsi="Times New Roman" w:cs="Times New Roman"/>
        </w:rPr>
      </w:pPr>
      <w:r w:rsidRPr="00F532C1">
        <w:rPr>
          <w:rFonts w:ascii="Times New Roman" w:hAnsi="Times New Roman" w:cs="Times New Roman"/>
        </w:rPr>
        <w:t>3.1 Object Basics Applied to AIDERP</w:t>
      </w:r>
    </w:p>
    <w:p w14:paraId="5958BF48" w14:textId="77777777" w:rsidR="005E09B0" w:rsidRPr="00F532C1" w:rsidRDefault="00000000" w:rsidP="00390CD7">
      <w:pPr>
        <w:spacing w:after="160" w:line="276" w:lineRule="auto"/>
        <w:rPr>
          <w:rFonts w:ascii="Times New Roman" w:hAnsi="Times New Roman" w:cs="Times New Roman"/>
          <w:sz w:val="24"/>
          <w:szCs w:val="24"/>
        </w:rPr>
      </w:pPr>
      <w:r w:rsidRPr="00F532C1">
        <w:rPr>
          <w:rFonts w:ascii="Times New Roman" w:hAnsi="Times New Roman" w:cs="Times New Roman"/>
          <w:sz w:val="24"/>
          <w:szCs w:val="24"/>
        </w:rPr>
        <w:t xml:space="preserve">An object in AIDERP bundles state with the operations that are allowed to change that state. For example, an </w:t>
      </w:r>
      <w:proofErr w:type="spellStart"/>
      <w:r w:rsidRPr="00F532C1">
        <w:rPr>
          <w:rFonts w:ascii="Times New Roman" w:hAnsi="Times New Roman" w:cs="Times New Roman"/>
          <w:sz w:val="24"/>
          <w:szCs w:val="24"/>
        </w:rPr>
        <w:t>IncidentReport</w:t>
      </w:r>
      <w:proofErr w:type="spellEnd"/>
      <w:r w:rsidRPr="00F532C1">
        <w:rPr>
          <w:rFonts w:ascii="Times New Roman" w:hAnsi="Times New Roman" w:cs="Times New Roman"/>
          <w:sz w:val="24"/>
          <w:szCs w:val="24"/>
        </w:rPr>
        <w:t xml:space="preserve"> object holds attributes such as </w:t>
      </w:r>
      <w:proofErr w:type="spellStart"/>
      <w:r w:rsidRPr="00F532C1">
        <w:rPr>
          <w:rFonts w:ascii="Times New Roman" w:hAnsi="Times New Roman" w:cs="Times New Roman"/>
          <w:sz w:val="24"/>
          <w:szCs w:val="24"/>
        </w:rPr>
        <w:t>reportId</w:t>
      </w:r>
      <w:proofErr w:type="spellEnd"/>
      <w:r w:rsidRPr="00F532C1">
        <w:rPr>
          <w:rFonts w:ascii="Times New Roman" w:hAnsi="Times New Roman" w:cs="Times New Roman"/>
          <w:sz w:val="24"/>
          <w:szCs w:val="24"/>
        </w:rPr>
        <w:t xml:space="preserve">, category and status, and exposes operations such as </w:t>
      </w:r>
      <w:proofErr w:type="gramStart"/>
      <w:r w:rsidRPr="00F532C1">
        <w:rPr>
          <w:rFonts w:ascii="Times New Roman" w:hAnsi="Times New Roman" w:cs="Times New Roman"/>
          <w:sz w:val="24"/>
          <w:szCs w:val="24"/>
        </w:rPr>
        <w:t>validate(</w:t>
      </w:r>
      <w:proofErr w:type="gramEnd"/>
      <w:r w:rsidRPr="00F532C1">
        <w:rPr>
          <w:rFonts w:ascii="Times New Roman" w:hAnsi="Times New Roman" w:cs="Times New Roman"/>
          <w:sz w:val="24"/>
          <w:szCs w:val="24"/>
        </w:rPr>
        <w:t xml:space="preserve">), </w:t>
      </w:r>
      <w:proofErr w:type="gramStart"/>
      <w:r w:rsidRPr="00F532C1">
        <w:rPr>
          <w:rFonts w:ascii="Times New Roman" w:hAnsi="Times New Roman" w:cs="Times New Roman"/>
          <w:sz w:val="24"/>
          <w:szCs w:val="24"/>
        </w:rPr>
        <w:t>escalate(</w:t>
      </w:r>
      <w:proofErr w:type="gramEnd"/>
      <w:r w:rsidRPr="00F532C1">
        <w:rPr>
          <w:rFonts w:ascii="Times New Roman" w:hAnsi="Times New Roman" w:cs="Times New Roman"/>
          <w:sz w:val="24"/>
          <w:szCs w:val="24"/>
        </w:rPr>
        <w:t xml:space="preserve">) and </w:t>
      </w:r>
      <w:proofErr w:type="gramStart"/>
      <w:r w:rsidRPr="00F532C1">
        <w:rPr>
          <w:rFonts w:ascii="Times New Roman" w:hAnsi="Times New Roman" w:cs="Times New Roman"/>
          <w:sz w:val="24"/>
          <w:szCs w:val="24"/>
        </w:rPr>
        <w:t>close(</w:t>
      </w:r>
      <w:proofErr w:type="gramEnd"/>
      <w:r w:rsidRPr="00F532C1">
        <w:rPr>
          <w:rFonts w:ascii="Times New Roman" w:hAnsi="Times New Roman" w:cs="Times New Roman"/>
          <w:sz w:val="24"/>
          <w:szCs w:val="24"/>
        </w:rPr>
        <w:t>) rather than allowing any caller to overwrite status directly.</w:t>
      </w:r>
    </w:p>
    <w:p w14:paraId="3CAF14C8" w14:textId="77777777" w:rsidR="005E09B0" w:rsidRPr="00F532C1" w:rsidRDefault="00000000" w:rsidP="00390CD7">
      <w:pPr>
        <w:pStyle w:val="ListParagraph"/>
        <w:numPr>
          <w:ilvl w:val="0"/>
          <w:numId w:val="2"/>
        </w:numPr>
        <w:spacing w:after="100" w:line="276" w:lineRule="auto"/>
        <w:rPr>
          <w:rFonts w:ascii="Times New Roman" w:hAnsi="Times New Roman" w:cs="Times New Roman"/>
          <w:sz w:val="24"/>
          <w:szCs w:val="24"/>
        </w:rPr>
      </w:pPr>
      <w:r w:rsidRPr="00F532C1">
        <w:rPr>
          <w:rFonts w:ascii="Times New Roman" w:hAnsi="Times New Roman" w:cs="Times New Roman"/>
          <w:sz w:val="24"/>
          <w:szCs w:val="24"/>
        </w:rPr>
        <w:t xml:space="preserve">Encapsulation — status fields on </w:t>
      </w:r>
      <w:proofErr w:type="spellStart"/>
      <w:r w:rsidRPr="00F532C1">
        <w:rPr>
          <w:rFonts w:ascii="Times New Roman" w:hAnsi="Times New Roman" w:cs="Times New Roman"/>
          <w:sz w:val="24"/>
          <w:szCs w:val="24"/>
        </w:rPr>
        <w:t>IncidentReport</w:t>
      </w:r>
      <w:proofErr w:type="spellEnd"/>
      <w:r w:rsidRPr="00F532C1">
        <w:rPr>
          <w:rFonts w:ascii="Times New Roman" w:hAnsi="Times New Roman" w:cs="Times New Roman"/>
          <w:sz w:val="24"/>
          <w:szCs w:val="24"/>
        </w:rPr>
        <w:t xml:space="preserve">, </w:t>
      </w:r>
      <w:proofErr w:type="spellStart"/>
      <w:r w:rsidRPr="00F532C1">
        <w:rPr>
          <w:rFonts w:ascii="Times New Roman" w:hAnsi="Times New Roman" w:cs="Times New Roman"/>
          <w:sz w:val="24"/>
          <w:szCs w:val="24"/>
        </w:rPr>
        <w:t>TaskAssignment</w:t>
      </w:r>
      <w:proofErr w:type="spellEnd"/>
      <w:r w:rsidRPr="00F532C1">
        <w:rPr>
          <w:rFonts w:ascii="Times New Roman" w:hAnsi="Times New Roman" w:cs="Times New Roman"/>
          <w:sz w:val="24"/>
          <w:szCs w:val="24"/>
        </w:rPr>
        <w:t xml:space="preserve"> and </w:t>
      </w:r>
      <w:proofErr w:type="spellStart"/>
      <w:r w:rsidRPr="00F532C1">
        <w:rPr>
          <w:rFonts w:ascii="Times New Roman" w:hAnsi="Times New Roman" w:cs="Times New Roman"/>
          <w:sz w:val="24"/>
          <w:szCs w:val="24"/>
        </w:rPr>
        <w:t>ReliefCenter</w:t>
      </w:r>
      <w:proofErr w:type="spellEnd"/>
      <w:r w:rsidRPr="00F532C1">
        <w:rPr>
          <w:rFonts w:ascii="Times New Roman" w:hAnsi="Times New Roman" w:cs="Times New Roman"/>
          <w:sz w:val="24"/>
          <w:szCs w:val="24"/>
        </w:rPr>
        <w:t xml:space="preserve"> change only through guarded methods that enforce legal transitions.</w:t>
      </w:r>
    </w:p>
    <w:p w14:paraId="23BD1E84" w14:textId="77777777" w:rsidR="005E09B0" w:rsidRPr="00F532C1" w:rsidRDefault="00000000" w:rsidP="00390CD7">
      <w:pPr>
        <w:pStyle w:val="ListParagraph"/>
        <w:numPr>
          <w:ilvl w:val="0"/>
          <w:numId w:val="2"/>
        </w:numPr>
        <w:spacing w:after="100" w:line="276" w:lineRule="auto"/>
        <w:rPr>
          <w:rFonts w:ascii="Times New Roman" w:hAnsi="Times New Roman" w:cs="Times New Roman"/>
          <w:sz w:val="24"/>
          <w:szCs w:val="24"/>
        </w:rPr>
      </w:pPr>
      <w:r w:rsidRPr="00F532C1">
        <w:rPr>
          <w:rFonts w:ascii="Times New Roman" w:hAnsi="Times New Roman" w:cs="Times New Roman"/>
          <w:sz w:val="24"/>
          <w:szCs w:val="24"/>
        </w:rPr>
        <w:lastRenderedPageBreak/>
        <w:t xml:space="preserve">Abstraction — </w:t>
      </w:r>
      <w:proofErr w:type="spellStart"/>
      <w:r w:rsidRPr="00F532C1">
        <w:rPr>
          <w:rFonts w:ascii="Times New Roman" w:hAnsi="Times New Roman" w:cs="Times New Roman"/>
          <w:sz w:val="24"/>
          <w:szCs w:val="24"/>
        </w:rPr>
        <w:t>MappingProvider</w:t>
      </w:r>
      <w:proofErr w:type="spellEnd"/>
      <w:r w:rsidRPr="00F532C1">
        <w:rPr>
          <w:rFonts w:ascii="Times New Roman" w:hAnsi="Times New Roman" w:cs="Times New Roman"/>
          <w:sz w:val="24"/>
          <w:szCs w:val="24"/>
        </w:rPr>
        <w:t xml:space="preserve">, WeatherProvider and </w:t>
      </w:r>
      <w:proofErr w:type="spellStart"/>
      <w:r w:rsidRPr="00F532C1">
        <w:rPr>
          <w:rFonts w:ascii="Times New Roman" w:hAnsi="Times New Roman" w:cs="Times New Roman"/>
          <w:sz w:val="24"/>
          <w:szCs w:val="24"/>
        </w:rPr>
        <w:t>MessagingProvider</w:t>
      </w:r>
      <w:proofErr w:type="spellEnd"/>
      <w:r w:rsidRPr="00F532C1">
        <w:rPr>
          <w:rFonts w:ascii="Times New Roman" w:hAnsi="Times New Roman" w:cs="Times New Roman"/>
          <w:sz w:val="24"/>
          <w:szCs w:val="24"/>
        </w:rPr>
        <w:t xml:space="preserve"> hide vendor-specific detail behind a small, stable contract.</w:t>
      </w:r>
    </w:p>
    <w:p w14:paraId="294869F9" w14:textId="77777777" w:rsidR="005E09B0" w:rsidRPr="00F532C1" w:rsidRDefault="00000000" w:rsidP="00390CD7">
      <w:pPr>
        <w:pStyle w:val="ListParagraph"/>
        <w:numPr>
          <w:ilvl w:val="0"/>
          <w:numId w:val="2"/>
        </w:numPr>
        <w:spacing w:after="100" w:line="276" w:lineRule="auto"/>
        <w:rPr>
          <w:rFonts w:ascii="Times New Roman" w:hAnsi="Times New Roman" w:cs="Times New Roman"/>
          <w:sz w:val="24"/>
          <w:szCs w:val="24"/>
        </w:rPr>
      </w:pPr>
      <w:r w:rsidRPr="00F532C1">
        <w:rPr>
          <w:rFonts w:ascii="Times New Roman" w:hAnsi="Times New Roman" w:cs="Times New Roman"/>
          <w:sz w:val="24"/>
          <w:szCs w:val="24"/>
        </w:rPr>
        <w:t xml:space="preserve">Inheritance — Person is specialised into Citizen, Coordinator, </w:t>
      </w:r>
      <w:proofErr w:type="spellStart"/>
      <w:r w:rsidRPr="00F532C1">
        <w:rPr>
          <w:rFonts w:ascii="Times New Roman" w:hAnsi="Times New Roman" w:cs="Times New Roman"/>
          <w:sz w:val="24"/>
          <w:szCs w:val="24"/>
        </w:rPr>
        <w:t>RescueMember</w:t>
      </w:r>
      <w:proofErr w:type="spellEnd"/>
      <w:r w:rsidRPr="00F532C1">
        <w:rPr>
          <w:rFonts w:ascii="Times New Roman" w:hAnsi="Times New Roman" w:cs="Times New Roman"/>
          <w:sz w:val="24"/>
          <w:szCs w:val="24"/>
        </w:rPr>
        <w:t xml:space="preserve"> and </w:t>
      </w:r>
      <w:proofErr w:type="spellStart"/>
      <w:r w:rsidRPr="00F532C1">
        <w:rPr>
          <w:rFonts w:ascii="Times New Roman" w:hAnsi="Times New Roman" w:cs="Times New Roman"/>
          <w:sz w:val="24"/>
          <w:szCs w:val="24"/>
        </w:rPr>
        <w:t>SystemAdmin</w:t>
      </w:r>
      <w:proofErr w:type="spellEnd"/>
      <w:r w:rsidRPr="00F532C1">
        <w:rPr>
          <w:rFonts w:ascii="Times New Roman" w:hAnsi="Times New Roman" w:cs="Times New Roman"/>
          <w:sz w:val="24"/>
          <w:szCs w:val="24"/>
        </w:rPr>
        <w:t xml:space="preserve">; </w:t>
      </w:r>
      <w:proofErr w:type="spellStart"/>
      <w:r w:rsidRPr="00F532C1">
        <w:rPr>
          <w:rFonts w:ascii="Times New Roman" w:hAnsi="Times New Roman" w:cs="Times New Roman"/>
          <w:sz w:val="24"/>
          <w:szCs w:val="24"/>
        </w:rPr>
        <w:t>ReliefCenter</w:t>
      </w:r>
      <w:proofErr w:type="spellEnd"/>
      <w:r w:rsidRPr="00F532C1">
        <w:rPr>
          <w:rFonts w:ascii="Times New Roman" w:hAnsi="Times New Roman" w:cs="Times New Roman"/>
          <w:sz w:val="24"/>
          <w:szCs w:val="24"/>
        </w:rPr>
        <w:t xml:space="preserve"> is specialised into </w:t>
      </w:r>
      <w:proofErr w:type="spellStart"/>
      <w:r w:rsidRPr="00F532C1">
        <w:rPr>
          <w:rFonts w:ascii="Times New Roman" w:hAnsi="Times New Roman" w:cs="Times New Roman"/>
          <w:sz w:val="24"/>
          <w:szCs w:val="24"/>
        </w:rPr>
        <w:t>MedicalCenter</w:t>
      </w:r>
      <w:proofErr w:type="spellEnd"/>
      <w:r w:rsidRPr="00F532C1">
        <w:rPr>
          <w:rFonts w:ascii="Times New Roman" w:hAnsi="Times New Roman" w:cs="Times New Roman"/>
          <w:sz w:val="24"/>
          <w:szCs w:val="24"/>
        </w:rPr>
        <w:t xml:space="preserve"> and </w:t>
      </w:r>
      <w:proofErr w:type="spellStart"/>
      <w:r w:rsidRPr="00F532C1">
        <w:rPr>
          <w:rFonts w:ascii="Times New Roman" w:hAnsi="Times New Roman" w:cs="Times New Roman"/>
          <w:sz w:val="24"/>
          <w:szCs w:val="24"/>
        </w:rPr>
        <w:t>SafeShelter</w:t>
      </w:r>
      <w:proofErr w:type="spellEnd"/>
      <w:r w:rsidRPr="00F532C1">
        <w:rPr>
          <w:rFonts w:ascii="Times New Roman" w:hAnsi="Times New Roman" w:cs="Times New Roman"/>
          <w:sz w:val="24"/>
          <w:szCs w:val="24"/>
        </w:rPr>
        <w:t>.</w:t>
      </w:r>
    </w:p>
    <w:p w14:paraId="5A163BE3" w14:textId="77777777" w:rsidR="005E09B0" w:rsidRPr="00F532C1" w:rsidRDefault="00000000" w:rsidP="00390CD7">
      <w:pPr>
        <w:pStyle w:val="ListParagraph"/>
        <w:numPr>
          <w:ilvl w:val="0"/>
          <w:numId w:val="2"/>
        </w:numPr>
        <w:spacing w:after="100" w:line="276" w:lineRule="auto"/>
        <w:rPr>
          <w:rFonts w:ascii="Times New Roman" w:hAnsi="Times New Roman" w:cs="Times New Roman"/>
          <w:sz w:val="24"/>
          <w:szCs w:val="24"/>
        </w:rPr>
      </w:pPr>
      <w:r w:rsidRPr="00F532C1">
        <w:rPr>
          <w:rFonts w:ascii="Times New Roman" w:hAnsi="Times New Roman" w:cs="Times New Roman"/>
          <w:sz w:val="24"/>
          <w:szCs w:val="24"/>
        </w:rPr>
        <w:t xml:space="preserve">Polymorphism — each Person subtype overrides </w:t>
      </w:r>
      <w:proofErr w:type="spellStart"/>
      <w:proofErr w:type="gramStart"/>
      <w:r w:rsidRPr="00F532C1">
        <w:rPr>
          <w:rFonts w:ascii="Times New Roman" w:hAnsi="Times New Roman" w:cs="Times New Roman"/>
          <w:sz w:val="24"/>
          <w:szCs w:val="24"/>
        </w:rPr>
        <w:t>permittedActions</w:t>
      </w:r>
      <w:proofErr w:type="spellEnd"/>
      <w:r w:rsidRPr="00F532C1">
        <w:rPr>
          <w:rFonts w:ascii="Times New Roman" w:hAnsi="Times New Roman" w:cs="Times New Roman"/>
          <w:sz w:val="24"/>
          <w:szCs w:val="24"/>
        </w:rPr>
        <w:t>(</w:t>
      </w:r>
      <w:proofErr w:type="gramEnd"/>
      <w:r w:rsidRPr="00F532C1">
        <w:rPr>
          <w:rFonts w:ascii="Times New Roman" w:hAnsi="Times New Roman" w:cs="Times New Roman"/>
          <w:sz w:val="24"/>
          <w:szCs w:val="24"/>
        </w:rPr>
        <w:t>) to return a role-specific action set without the caller needing to know which subtype it is holding.</w:t>
      </w:r>
    </w:p>
    <w:p w14:paraId="220469C7" w14:textId="77777777" w:rsidR="005E09B0" w:rsidRPr="00F532C1" w:rsidRDefault="00000000" w:rsidP="00390CD7">
      <w:pPr>
        <w:pStyle w:val="ListParagraph"/>
        <w:numPr>
          <w:ilvl w:val="0"/>
          <w:numId w:val="2"/>
        </w:numPr>
        <w:spacing w:after="100" w:line="276" w:lineRule="auto"/>
        <w:rPr>
          <w:rFonts w:ascii="Times New Roman" w:hAnsi="Times New Roman" w:cs="Times New Roman"/>
          <w:sz w:val="24"/>
          <w:szCs w:val="24"/>
        </w:rPr>
      </w:pPr>
      <w:r w:rsidRPr="00F532C1">
        <w:rPr>
          <w:rFonts w:ascii="Times New Roman" w:hAnsi="Times New Roman" w:cs="Times New Roman"/>
          <w:sz w:val="24"/>
          <w:szCs w:val="24"/>
        </w:rPr>
        <w:t xml:space="preserve">Association — </w:t>
      </w:r>
      <w:proofErr w:type="spellStart"/>
      <w:r w:rsidRPr="00F532C1">
        <w:rPr>
          <w:rFonts w:ascii="Times New Roman" w:hAnsi="Times New Roman" w:cs="Times New Roman"/>
          <w:sz w:val="24"/>
          <w:szCs w:val="24"/>
        </w:rPr>
        <w:t>IncidentReport</w:t>
      </w:r>
      <w:proofErr w:type="spellEnd"/>
      <w:r w:rsidRPr="00F532C1">
        <w:rPr>
          <w:rFonts w:ascii="Times New Roman" w:hAnsi="Times New Roman" w:cs="Times New Roman"/>
          <w:sz w:val="24"/>
          <w:szCs w:val="24"/>
        </w:rPr>
        <w:t xml:space="preserve"> is associated with </w:t>
      </w:r>
      <w:proofErr w:type="spellStart"/>
      <w:r w:rsidRPr="00F532C1">
        <w:rPr>
          <w:rFonts w:ascii="Times New Roman" w:hAnsi="Times New Roman" w:cs="Times New Roman"/>
          <w:sz w:val="24"/>
          <w:szCs w:val="24"/>
        </w:rPr>
        <w:t>GeoLocation</w:t>
      </w:r>
      <w:proofErr w:type="spellEnd"/>
      <w:r w:rsidRPr="00F532C1">
        <w:rPr>
          <w:rFonts w:ascii="Times New Roman" w:hAnsi="Times New Roman" w:cs="Times New Roman"/>
          <w:sz w:val="24"/>
          <w:szCs w:val="24"/>
        </w:rPr>
        <w:t xml:space="preserve">, Citizen and </w:t>
      </w:r>
      <w:proofErr w:type="spellStart"/>
      <w:r w:rsidRPr="00F532C1">
        <w:rPr>
          <w:rFonts w:ascii="Times New Roman" w:hAnsi="Times New Roman" w:cs="Times New Roman"/>
          <w:sz w:val="24"/>
          <w:szCs w:val="24"/>
        </w:rPr>
        <w:t>TaskAssignment</w:t>
      </w:r>
      <w:proofErr w:type="spellEnd"/>
      <w:r w:rsidRPr="00F532C1">
        <w:rPr>
          <w:rFonts w:ascii="Times New Roman" w:hAnsi="Times New Roman" w:cs="Times New Roman"/>
          <w:sz w:val="24"/>
          <w:szCs w:val="24"/>
        </w:rPr>
        <w:t>.</w:t>
      </w:r>
    </w:p>
    <w:p w14:paraId="1E5AC9DE" w14:textId="77777777" w:rsidR="005E09B0" w:rsidRPr="00F532C1" w:rsidRDefault="00000000" w:rsidP="00390CD7">
      <w:pPr>
        <w:pStyle w:val="ListParagraph"/>
        <w:numPr>
          <w:ilvl w:val="0"/>
          <w:numId w:val="2"/>
        </w:numPr>
        <w:spacing w:after="100" w:line="276" w:lineRule="auto"/>
        <w:rPr>
          <w:rFonts w:ascii="Times New Roman" w:hAnsi="Times New Roman" w:cs="Times New Roman"/>
          <w:sz w:val="24"/>
          <w:szCs w:val="24"/>
        </w:rPr>
      </w:pPr>
      <w:r w:rsidRPr="00F532C1">
        <w:rPr>
          <w:rFonts w:ascii="Times New Roman" w:hAnsi="Times New Roman" w:cs="Times New Roman"/>
          <w:sz w:val="24"/>
          <w:szCs w:val="24"/>
        </w:rPr>
        <w:t xml:space="preserve">Composition — an </w:t>
      </w:r>
      <w:proofErr w:type="spellStart"/>
      <w:r w:rsidRPr="00F532C1">
        <w:rPr>
          <w:rFonts w:ascii="Times New Roman" w:hAnsi="Times New Roman" w:cs="Times New Roman"/>
          <w:sz w:val="24"/>
          <w:szCs w:val="24"/>
        </w:rPr>
        <w:t>IncidentReport</w:t>
      </w:r>
      <w:proofErr w:type="spellEnd"/>
      <w:r w:rsidRPr="00F532C1">
        <w:rPr>
          <w:rFonts w:ascii="Times New Roman" w:hAnsi="Times New Roman" w:cs="Times New Roman"/>
          <w:sz w:val="24"/>
          <w:szCs w:val="24"/>
        </w:rPr>
        <w:t xml:space="preserve"> owns its </w:t>
      </w:r>
      <w:proofErr w:type="spellStart"/>
      <w:r w:rsidRPr="00F532C1">
        <w:rPr>
          <w:rFonts w:ascii="Times New Roman" w:hAnsi="Times New Roman" w:cs="Times New Roman"/>
          <w:sz w:val="24"/>
          <w:szCs w:val="24"/>
        </w:rPr>
        <w:t>ProofAttachment</w:t>
      </w:r>
      <w:proofErr w:type="spellEnd"/>
      <w:r w:rsidRPr="00F532C1">
        <w:rPr>
          <w:rFonts w:ascii="Times New Roman" w:hAnsi="Times New Roman" w:cs="Times New Roman"/>
          <w:sz w:val="24"/>
          <w:szCs w:val="24"/>
        </w:rPr>
        <w:t xml:space="preserve"> collection; deleting the report removes its attachments under the data-retention policy.</w:t>
      </w:r>
    </w:p>
    <w:p w14:paraId="1BFF0392" w14:textId="77777777" w:rsidR="005E09B0" w:rsidRPr="00F532C1" w:rsidRDefault="00000000" w:rsidP="00390CD7">
      <w:pPr>
        <w:pStyle w:val="ListParagraph"/>
        <w:numPr>
          <w:ilvl w:val="0"/>
          <w:numId w:val="2"/>
        </w:numPr>
        <w:spacing w:after="100" w:line="276" w:lineRule="auto"/>
        <w:rPr>
          <w:rFonts w:ascii="Times New Roman" w:hAnsi="Times New Roman" w:cs="Times New Roman"/>
          <w:sz w:val="24"/>
          <w:szCs w:val="24"/>
        </w:rPr>
      </w:pPr>
      <w:r w:rsidRPr="00F532C1">
        <w:rPr>
          <w:rFonts w:ascii="Times New Roman" w:hAnsi="Times New Roman" w:cs="Times New Roman"/>
          <w:sz w:val="24"/>
          <w:szCs w:val="24"/>
        </w:rPr>
        <w:t xml:space="preserve">Aggregation — a </w:t>
      </w:r>
      <w:proofErr w:type="spellStart"/>
      <w:r w:rsidRPr="00F532C1">
        <w:rPr>
          <w:rFonts w:ascii="Times New Roman" w:hAnsi="Times New Roman" w:cs="Times New Roman"/>
          <w:sz w:val="24"/>
          <w:szCs w:val="24"/>
        </w:rPr>
        <w:t>ResponseTeam</w:t>
      </w:r>
      <w:proofErr w:type="spellEnd"/>
      <w:r w:rsidRPr="00F532C1">
        <w:rPr>
          <w:rFonts w:ascii="Times New Roman" w:hAnsi="Times New Roman" w:cs="Times New Roman"/>
          <w:sz w:val="24"/>
          <w:szCs w:val="24"/>
        </w:rPr>
        <w:t xml:space="preserve"> aggregates </w:t>
      </w:r>
      <w:proofErr w:type="spellStart"/>
      <w:r w:rsidRPr="00F532C1">
        <w:rPr>
          <w:rFonts w:ascii="Times New Roman" w:hAnsi="Times New Roman" w:cs="Times New Roman"/>
          <w:sz w:val="24"/>
          <w:szCs w:val="24"/>
        </w:rPr>
        <w:t>RescueMember</w:t>
      </w:r>
      <w:proofErr w:type="spellEnd"/>
      <w:r w:rsidRPr="00F532C1">
        <w:rPr>
          <w:rFonts w:ascii="Times New Roman" w:hAnsi="Times New Roman" w:cs="Times New Roman"/>
          <w:sz w:val="24"/>
          <w:szCs w:val="24"/>
        </w:rPr>
        <w:t xml:space="preserve"> objects that continue to exist independently of any single team.</w:t>
      </w:r>
    </w:p>
    <w:p w14:paraId="2138BB2D" w14:textId="77777777" w:rsidR="005E09B0" w:rsidRPr="00F532C1" w:rsidRDefault="00000000" w:rsidP="00390CD7">
      <w:pPr>
        <w:pStyle w:val="Heading2"/>
        <w:spacing w:line="276" w:lineRule="auto"/>
        <w:rPr>
          <w:rFonts w:ascii="Times New Roman" w:hAnsi="Times New Roman" w:cs="Times New Roman"/>
        </w:rPr>
      </w:pPr>
      <w:r w:rsidRPr="00F532C1">
        <w:rPr>
          <w:rFonts w:ascii="Times New Roman" w:hAnsi="Times New Roman" w:cs="Times New Roman"/>
        </w:rPr>
        <w:t>3.2 Object-Oriented Development Life Cycle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2400"/>
      </w:tblGrid>
      <w:tr w:rsidR="005E09B0" w:rsidRPr="00F532C1" w14:paraId="086A4596" w14:textId="77777777">
        <w:trPr>
          <w:tblHeader/>
        </w:trPr>
        <w:tc>
          <w:tcPr>
            <w:tcW w:w="2400" w:type="dxa"/>
            <w:shd w:val="clear" w:color="auto" w:fill="DDDDDD"/>
            <w:tcMar>
              <w:top w:w="80" w:type="dxa"/>
              <w:left w:w="100" w:type="dxa"/>
              <w:bottom w:w="80" w:type="dxa"/>
              <w:right w:w="100" w:type="dxa"/>
            </w:tcMar>
          </w:tcPr>
          <w:p w14:paraId="18717D99"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b/>
                <w:bCs/>
              </w:rPr>
              <w:t>Phase</w:t>
            </w:r>
          </w:p>
        </w:tc>
        <w:tc>
          <w:tcPr>
            <w:tcW w:w="4200" w:type="dxa"/>
            <w:shd w:val="clear" w:color="auto" w:fill="DDDDDD"/>
            <w:tcMar>
              <w:top w:w="80" w:type="dxa"/>
              <w:left w:w="100" w:type="dxa"/>
              <w:bottom w:w="80" w:type="dxa"/>
              <w:right w:w="100" w:type="dxa"/>
            </w:tcMar>
          </w:tcPr>
          <w:p w14:paraId="54EC1EA9"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b/>
                <w:bCs/>
              </w:rPr>
              <w:t>Activity in AIDERP</w:t>
            </w:r>
          </w:p>
        </w:tc>
        <w:tc>
          <w:tcPr>
            <w:tcW w:w="2400" w:type="dxa"/>
            <w:shd w:val="clear" w:color="auto" w:fill="DDDDDD"/>
            <w:tcMar>
              <w:top w:w="80" w:type="dxa"/>
              <w:left w:w="100" w:type="dxa"/>
              <w:bottom w:w="80" w:type="dxa"/>
              <w:right w:w="100" w:type="dxa"/>
            </w:tcMar>
          </w:tcPr>
          <w:p w14:paraId="01612F90"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b/>
                <w:bCs/>
              </w:rPr>
              <w:t>Output</w:t>
            </w:r>
          </w:p>
        </w:tc>
      </w:tr>
      <w:tr w:rsidR="005E09B0" w:rsidRPr="00F532C1" w14:paraId="435B8C57" w14:textId="77777777">
        <w:tc>
          <w:tcPr>
            <w:tcW w:w="2400" w:type="dxa"/>
            <w:tcMar>
              <w:top w:w="80" w:type="dxa"/>
              <w:left w:w="100" w:type="dxa"/>
              <w:bottom w:w="80" w:type="dxa"/>
              <w:right w:w="100" w:type="dxa"/>
            </w:tcMar>
          </w:tcPr>
          <w:p w14:paraId="6FFC4DA7"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Inception</w:t>
            </w:r>
          </w:p>
        </w:tc>
        <w:tc>
          <w:tcPr>
            <w:tcW w:w="4200" w:type="dxa"/>
            <w:tcMar>
              <w:top w:w="80" w:type="dxa"/>
              <w:left w:w="100" w:type="dxa"/>
              <w:bottom w:w="80" w:type="dxa"/>
              <w:right w:w="100" w:type="dxa"/>
            </w:tcMar>
          </w:tcPr>
          <w:p w14:paraId="3D3BF3EB"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Define scope, stakeholders and success criteria for disaster response</w:t>
            </w:r>
          </w:p>
        </w:tc>
        <w:tc>
          <w:tcPr>
            <w:tcW w:w="2400" w:type="dxa"/>
            <w:tcMar>
              <w:top w:w="80" w:type="dxa"/>
              <w:left w:w="100" w:type="dxa"/>
              <w:bottom w:w="80" w:type="dxa"/>
              <w:right w:w="100" w:type="dxa"/>
            </w:tcMar>
          </w:tcPr>
          <w:p w14:paraId="40096459"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Vision statement, actor list</w:t>
            </w:r>
          </w:p>
        </w:tc>
      </w:tr>
      <w:tr w:rsidR="005E09B0" w:rsidRPr="00F532C1" w14:paraId="7E349DD6" w14:textId="77777777">
        <w:tc>
          <w:tcPr>
            <w:tcW w:w="2400" w:type="dxa"/>
            <w:tcMar>
              <w:top w:w="80" w:type="dxa"/>
              <w:left w:w="100" w:type="dxa"/>
              <w:bottom w:w="80" w:type="dxa"/>
              <w:right w:w="100" w:type="dxa"/>
            </w:tcMar>
          </w:tcPr>
          <w:p w14:paraId="2A23AF90"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Elaboration / Requirements</w:t>
            </w:r>
          </w:p>
        </w:tc>
        <w:tc>
          <w:tcPr>
            <w:tcW w:w="4200" w:type="dxa"/>
            <w:tcMar>
              <w:top w:w="80" w:type="dxa"/>
              <w:left w:w="100" w:type="dxa"/>
              <w:bottom w:w="80" w:type="dxa"/>
              <w:right w:w="100" w:type="dxa"/>
            </w:tcMar>
          </w:tcPr>
          <w:p w14:paraId="3612E581"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Elicit functional and quality requirements from the problem statement</w:t>
            </w:r>
          </w:p>
        </w:tc>
        <w:tc>
          <w:tcPr>
            <w:tcW w:w="2400" w:type="dxa"/>
            <w:tcMar>
              <w:top w:w="80" w:type="dxa"/>
              <w:left w:w="100" w:type="dxa"/>
              <w:bottom w:w="80" w:type="dxa"/>
              <w:right w:w="100" w:type="dxa"/>
            </w:tcMar>
          </w:tcPr>
          <w:p w14:paraId="0DFB5690"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Requirement list, prioritised backlog</w:t>
            </w:r>
          </w:p>
        </w:tc>
      </w:tr>
      <w:tr w:rsidR="005E09B0" w:rsidRPr="00F532C1" w14:paraId="173E45F4" w14:textId="77777777">
        <w:tc>
          <w:tcPr>
            <w:tcW w:w="2400" w:type="dxa"/>
            <w:tcMar>
              <w:top w:w="80" w:type="dxa"/>
              <w:left w:w="100" w:type="dxa"/>
              <w:bottom w:w="80" w:type="dxa"/>
              <w:right w:w="100" w:type="dxa"/>
            </w:tcMar>
          </w:tcPr>
          <w:p w14:paraId="43981E8B"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Analysis</w:t>
            </w:r>
          </w:p>
        </w:tc>
        <w:tc>
          <w:tcPr>
            <w:tcW w:w="4200" w:type="dxa"/>
            <w:tcMar>
              <w:top w:w="80" w:type="dxa"/>
              <w:left w:w="100" w:type="dxa"/>
              <w:bottom w:w="80" w:type="dxa"/>
              <w:right w:w="100" w:type="dxa"/>
            </w:tcMar>
          </w:tcPr>
          <w:p w14:paraId="3DD88174"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Identify domain objects, responsibilities and relationships</w:t>
            </w:r>
          </w:p>
        </w:tc>
        <w:tc>
          <w:tcPr>
            <w:tcW w:w="2400" w:type="dxa"/>
            <w:tcMar>
              <w:top w:w="80" w:type="dxa"/>
              <w:left w:w="100" w:type="dxa"/>
              <w:bottom w:w="80" w:type="dxa"/>
              <w:right w:w="100" w:type="dxa"/>
            </w:tcMar>
          </w:tcPr>
          <w:p w14:paraId="35EB1981"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Analysis model, use cases</w:t>
            </w:r>
          </w:p>
        </w:tc>
      </w:tr>
      <w:tr w:rsidR="005E09B0" w:rsidRPr="00F532C1" w14:paraId="1EC03DB9" w14:textId="77777777">
        <w:tc>
          <w:tcPr>
            <w:tcW w:w="2400" w:type="dxa"/>
            <w:tcMar>
              <w:top w:w="80" w:type="dxa"/>
              <w:left w:w="100" w:type="dxa"/>
              <w:bottom w:w="80" w:type="dxa"/>
              <w:right w:w="100" w:type="dxa"/>
            </w:tcMar>
          </w:tcPr>
          <w:p w14:paraId="4B0E5E2F"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Design</w:t>
            </w:r>
          </w:p>
        </w:tc>
        <w:tc>
          <w:tcPr>
            <w:tcW w:w="4200" w:type="dxa"/>
            <w:tcMar>
              <w:top w:w="80" w:type="dxa"/>
              <w:left w:w="100" w:type="dxa"/>
              <w:bottom w:w="80" w:type="dxa"/>
              <w:right w:w="100" w:type="dxa"/>
            </w:tcMar>
          </w:tcPr>
          <w:p w14:paraId="014001ED"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Refine classes, interfaces, patterns and architecture</w:t>
            </w:r>
          </w:p>
        </w:tc>
        <w:tc>
          <w:tcPr>
            <w:tcW w:w="2400" w:type="dxa"/>
            <w:tcMar>
              <w:top w:w="80" w:type="dxa"/>
              <w:left w:w="100" w:type="dxa"/>
              <w:bottom w:w="80" w:type="dxa"/>
              <w:right w:w="100" w:type="dxa"/>
            </w:tcMar>
          </w:tcPr>
          <w:p w14:paraId="0F969434"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UML design models</w:t>
            </w:r>
          </w:p>
        </w:tc>
      </w:tr>
      <w:tr w:rsidR="005E09B0" w:rsidRPr="00F532C1" w14:paraId="000DADA0" w14:textId="77777777">
        <w:tc>
          <w:tcPr>
            <w:tcW w:w="2400" w:type="dxa"/>
            <w:tcMar>
              <w:top w:w="80" w:type="dxa"/>
              <w:left w:w="100" w:type="dxa"/>
              <w:bottom w:w="80" w:type="dxa"/>
              <w:right w:w="100" w:type="dxa"/>
            </w:tcMar>
          </w:tcPr>
          <w:p w14:paraId="500CB557"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Construction</w:t>
            </w:r>
          </w:p>
        </w:tc>
        <w:tc>
          <w:tcPr>
            <w:tcW w:w="4200" w:type="dxa"/>
            <w:tcMar>
              <w:top w:w="80" w:type="dxa"/>
              <w:left w:w="100" w:type="dxa"/>
              <w:bottom w:w="80" w:type="dxa"/>
              <w:right w:w="100" w:type="dxa"/>
            </w:tcMar>
          </w:tcPr>
          <w:p w14:paraId="1295A59C"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Build services, UI and integration adapters</w:t>
            </w:r>
          </w:p>
        </w:tc>
        <w:tc>
          <w:tcPr>
            <w:tcW w:w="2400" w:type="dxa"/>
            <w:tcMar>
              <w:top w:w="80" w:type="dxa"/>
              <w:left w:w="100" w:type="dxa"/>
              <w:bottom w:w="80" w:type="dxa"/>
              <w:right w:w="100" w:type="dxa"/>
            </w:tcMar>
          </w:tcPr>
          <w:p w14:paraId="11FF091F"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Working prototype</w:t>
            </w:r>
          </w:p>
        </w:tc>
      </w:tr>
      <w:tr w:rsidR="005E09B0" w:rsidRPr="00F532C1" w14:paraId="7346A3B0" w14:textId="77777777">
        <w:tc>
          <w:tcPr>
            <w:tcW w:w="2400" w:type="dxa"/>
            <w:tcMar>
              <w:top w:w="80" w:type="dxa"/>
              <w:left w:w="100" w:type="dxa"/>
              <w:bottom w:w="80" w:type="dxa"/>
              <w:right w:w="100" w:type="dxa"/>
            </w:tcMar>
          </w:tcPr>
          <w:p w14:paraId="27CA91EB"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Transition / Testing</w:t>
            </w:r>
          </w:p>
        </w:tc>
        <w:tc>
          <w:tcPr>
            <w:tcW w:w="4200" w:type="dxa"/>
            <w:tcMar>
              <w:top w:w="80" w:type="dxa"/>
              <w:left w:w="100" w:type="dxa"/>
              <w:bottom w:w="80" w:type="dxa"/>
              <w:right w:w="100" w:type="dxa"/>
            </w:tcMar>
          </w:tcPr>
          <w:p w14:paraId="214CA018"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Validate use cases, interactions, security and failure handling</w:t>
            </w:r>
          </w:p>
        </w:tc>
        <w:tc>
          <w:tcPr>
            <w:tcW w:w="2400" w:type="dxa"/>
            <w:tcMar>
              <w:top w:w="80" w:type="dxa"/>
              <w:left w:w="100" w:type="dxa"/>
              <w:bottom w:w="80" w:type="dxa"/>
              <w:right w:w="100" w:type="dxa"/>
            </w:tcMar>
          </w:tcPr>
          <w:p w14:paraId="13A670EB"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Test evidence</w:t>
            </w:r>
          </w:p>
        </w:tc>
      </w:tr>
      <w:tr w:rsidR="005E09B0" w:rsidRPr="00F532C1" w14:paraId="530C2E45" w14:textId="77777777">
        <w:tc>
          <w:tcPr>
            <w:tcW w:w="2400" w:type="dxa"/>
            <w:tcMar>
              <w:top w:w="80" w:type="dxa"/>
              <w:left w:w="100" w:type="dxa"/>
              <w:bottom w:w="80" w:type="dxa"/>
              <w:right w:w="100" w:type="dxa"/>
            </w:tcMar>
          </w:tcPr>
          <w:p w14:paraId="7802793E"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Deployment</w:t>
            </w:r>
          </w:p>
        </w:tc>
        <w:tc>
          <w:tcPr>
            <w:tcW w:w="4200" w:type="dxa"/>
            <w:tcMar>
              <w:top w:w="80" w:type="dxa"/>
              <w:left w:w="100" w:type="dxa"/>
              <w:bottom w:w="80" w:type="dxa"/>
              <w:right w:w="100" w:type="dxa"/>
            </w:tcMar>
          </w:tcPr>
          <w:p w14:paraId="11F2255B"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Release to containers/cloud and monitor</w:t>
            </w:r>
          </w:p>
        </w:tc>
        <w:tc>
          <w:tcPr>
            <w:tcW w:w="2400" w:type="dxa"/>
            <w:tcMar>
              <w:top w:w="80" w:type="dxa"/>
              <w:left w:w="100" w:type="dxa"/>
              <w:bottom w:w="80" w:type="dxa"/>
              <w:right w:w="100" w:type="dxa"/>
            </w:tcMar>
          </w:tcPr>
          <w:p w14:paraId="118FC1D8"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Running system</w:t>
            </w:r>
          </w:p>
        </w:tc>
      </w:tr>
      <w:tr w:rsidR="005E09B0" w:rsidRPr="00F532C1" w14:paraId="1FC26DF3" w14:textId="77777777">
        <w:tc>
          <w:tcPr>
            <w:tcW w:w="2400" w:type="dxa"/>
            <w:tcMar>
              <w:top w:w="80" w:type="dxa"/>
              <w:left w:w="100" w:type="dxa"/>
              <w:bottom w:w="80" w:type="dxa"/>
              <w:right w:w="100" w:type="dxa"/>
            </w:tcMar>
          </w:tcPr>
          <w:p w14:paraId="1557ECC1"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Evolution</w:t>
            </w:r>
          </w:p>
        </w:tc>
        <w:tc>
          <w:tcPr>
            <w:tcW w:w="4200" w:type="dxa"/>
            <w:tcMar>
              <w:top w:w="80" w:type="dxa"/>
              <w:left w:w="100" w:type="dxa"/>
              <w:bottom w:w="80" w:type="dxa"/>
              <w:right w:w="100" w:type="dxa"/>
            </w:tcMar>
          </w:tcPr>
          <w:p w14:paraId="692259DD"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Add sensor types, disaster categories and providers incrementally</w:t>
            </w:r>
          </w:p>
        </w:tc>
        <w:tc>
          <w:tcPr>
            <w:tcW w:w="2400" w:type="dxa"/>
            <w:tcMar>
              <w:top w:w="80" w:type="dxa"/>
              <w:left w:w="100" w:type="dxa"/>
              <w:bottom w:w="80" w:type="dxa"/>
              <w:right w:w="100" w:type="dxa"/>
            </w:tcMar>
          </w:tcPr>
          <w:p w14:paraId="65DE6480"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Versioned releases</w:t>
            </w:r>
          </w:p>
        </w:tc>
      </w:tr>
    </w:tbl>
    <w:p w14:paraId="0100C8E4" w14:textId="77777777" w:rsidR="005E09B0" w:rsidRPr="00F532C1" w:rsidRDefault="00000000" w:rsidP="00390CD7">
      <w:pPr>
        <w:pStyle w:val="Heading2"/>
        <w:spacing w:line="276" w:lineRule="auto"/>
        <w:rPr>
          <w:rFonts w:ascii="Times New Roman" w:hAnsi="Times New Roman" w:cs="Times New Roman"/>
        </w:rPr>
      </w:pPr>
      <w:r w:rsidRPr="00F532C1">
        <w:rPr>
          <w:rFonts w:ascii="Times New Roman" w:hAnsi="Times New Roman" w:cs="Times New Roman"/>
        </w:rPr>
        <w:t>3.3 Methodology Selection</w:t>
      </w:r>
    </w:p>
    <w:p w14:paraId="16277C7E" w14:textId="77777777" w:rsidR="005E09B0" w:rsidRPr="00F532C1" w:rsidRDefault="00000000" w:rsidP="00390CD7">
      <w:pPr>
        <w:spacing w:after="160" w:line="276" w:lineRule="auto"/>
        <w:rPr>
          <w:rFonts w:ascii="Times New Roman" w:hAnsi="Times New Roman" w:cs="Times New Roman"/>
          <w:sz w:val="24"/>
          <w:szCs w:val="24"/>
        </w:rPr>
      </w:pPr>
      <w:r w:rsidRPr="00F532C1">
        <w:rPr>
          <w:rFonts w:ascii="Times New Roman" w:hAnsi="Times New Roman" w:cs="Times New Roman"/>
          <w:sz w:val="24"/>
          <w:szCs w:val="24"/>
        </w:rPr>
        <w:t>A hybrid Agile-UML approach is adopted: UML supplies a stable shared vocabulary across analysis and design, while short iterations let the highest-risk workflows — SOS handling, dispatch and threat scoring — be built and validated early rather than left to a single late integration phase.</w:t>
      </w:r>
    </w:p>
    <w:p w14:paraId="484CA2A2" w14:textId="77777777" w:rsidR="00390CD7" w:rsidRPr="00F532C1" w:rsidRDefault="00390CD7" w:rsidP="00390CD7">
      <w:pPr>
        <w:pStyle w:val="Heading2"/>
        <w:spacing w:line="276" w:lineRule="auto"/>
        <w:rPr>
          <w:rFonts w:ascii="Times New Roman" w:hAnsi="Times New Roman" w:cs="Times New Roman"/>
        </w:rPr>
      </w:pPr>
    </w:p>
    <w:p w14:paraId="305CE7A5" w14:textId="77777777" w:rsidR="00390CD7" w:rsidRPr="00F532C1" w:rsidRDefault="00390CD7" w:rsidP="00390CD7">
      <w:pPr>
        <w:pStyle w:val="Heading2"/>
        <w:spacing w:line="276" w:lineRule="auto"/>
        <w:rPr>
          <w:rFonts w:ascii="Times New Roman" w:hAnsi="Times New Roman" w:cs="Times New Roman"/>
        </w:rPr>
      </w:pPr>
    </w:p>
    <w:p w14:paraId="03DFA0F4" w14:textId="3F07FC0A" w:rsidR="005E09B0" w:rsidRPr="00F532C1" w:rsidRDefault="00000000" w:rsidP="00390CD7">
      <w:pPr>
        <w:pStyle w:val="Heading2"/>
        <w:spacing w:line="276" w:lineRule="auto"/>
        <w:rPr>
          <w:rFonts w:ascii="Times New Roman" w:hAnsi="Times New Roman" w:cs="Times New Roman"/>
        </w:rPr>
      </w:pPr>
      <w:r w:rsidRPr="00F532C1">
        <w:rPr>
          <w:rFonts w:ascii="Times New Roman" w:hAnsi="Times New Roman" w:cs="Times New Roman"/>
        </w:rPr>
        <w:t>3.4 Model-Driven Development</w:t>
      </w:r>
    </w:p>
    <w:p w14:paraId="352E71F1" w14:textId="77777777" w:rsidR="005E09B0" w:rsidRPr="00F532C1" w:rsidRDefault="00000000" w:rsidP="00390CD7">
      <w:pPr>
        <w:spacing w:after="160" w:line="276" w:lineRule="auto"/>
        <w:rPr>
          <w:rFonts w:ascii="Times New Roman" w:hAnsi="Times New Roman" w:cs="Times New Roman"/>
          <w:sz w:val="24"/>
          <w:szCs w:val="24"/>
        </w:rPr>
      </w:pPr>
      <w:r w:rsidRPr="00F532C1">
        <w:rPr>
          <w:rFonts w:ascii="Times New Roman" w:hAnsi="Times New Roman" w:cs="Times New Roman"/>
          <w:sz w:val="24"/>
          <w:szCs w:val="24"/>
        </w:rPr>
        <w:t>Class names and operation signatures identified in Section 9 act as the contract that implementation code must satisfy. Sequence diagrams (Section 11) verify that every message corresponds to a declared operation; the package and component views (Sections 14–15) verify that service boundaries match the responsibilities assigned in Section 17. Any diagram change is expected to be reflected in the others before implementation proceeds.</w:t>
      </w:r>
    </w:p>
    <w:p w14:paraId="51D5FCB5" w14:textId="77777777" w:rsidR="005E09B0" w:rsidRPr="00F532C1" w:rsidRDefault="00000000" w:rsidP="00390CD7">
      <w:pPr>
        <w:pStyle w:val="Heading2"/>
        <w:spacing w:line="276" w:lineRule="auto"/>
        <w:rPr>
          <w:rFonts w:ascii="Times New Roman" w:hAnsi="Times New Roman" w:cs="Times New Roman"/>
        </w:rPr>
      </w:pPr>
      <w:r w:rsidRPr="00F532C1">
        <w:rPr>
          <w:rFonts w:ascii="Times New Roman" w:hAnsi="Times New Roman" w:cs="Times New Roman"/>
        </w:rPr>
        <w:t>3.5 Agile Practices Adopted</w:t>
      </w:r>
    </w:p>
    <w:p w14:paraId="194C9F42" w14:textId="77777777" w:rsidR="005E09B0" w:rsidRPr="00F532C1" w:rsidRDefault="00000000" w:rsidP="00390CD7">
      <w:pPr>
        <w:pStyle w:val="ListParagraph"/>
        <w:numPr>
          <w:ilvl w:val="0"/>
          <w:numId w:val="2"/>
        </w:numPr>
        <w:spacing w:after="100" w:line="276" w:lineRule="auto"/>
        <w:rPr>
          <w:rFonts w:ascii="Times New Roman" w:hAnsi="Times New Roman" w:cs="Times New Roman"/>
          <w:sz w:val="24"/>
          <w:szCs w:val="24"/>
        </w:rPr>
      </w:pPr>
      <w:r w:rsidRPr="00F532C1">
        <w:rPr>
          <w:rFonts w:ascii="Times New Roman" w:hAnsi="Times New Roman" w:cs="Times New Roman"/>
          <w:sz w:val="24"/>
          <w:szCs w:val="24"/>
        </w:rPr>
        <w:t>A prioritised backlog covering reporting, SOS handling, threat scoring, dispatch, alerting and capacity tracking.</w:t>
      </w:r>
    </w:p>
    <w:p w14:paraId="2B866D90" w14:textId="77777777" w:rsidR="005E09B0" w:rsidRPr="00F532C1" w:rsidRDefault="00000000" w:rsidP="00390CD7">
      <w:pPr>
        <w:pStyle w:val="ListParagraph"/>
        <w:numPr>
          <w:ilvl w:val="0"/>
          <w:numId w:val="2"/>
        </w:numPr>
        <w:spacing w:after="100" w:line="276" w:lineRule="auto"/>
        <w:rPr>
          <w:rFonts w:ascii="Times New Roman" w:hAnsi="Times New Roman" w:cs="Times New Roman"/>
          <w:sz w:val="24"/>
          <w:szCs w:val="24"/>
        </w:rPr>
      </w:pPr>
      <w:r w:rsidRPr="00F532C1">
        <w:rPr>
          <w:rFonts w:ascii="Times New Roman" w:hAnsi="Times New Roman" w:cs="Times New Roman"/>
          <w:sz w:val="24"/>
          <w:szCs w:val="24"/>
        </w:rPr>
        <w:t>Two-week iterations, each ending in a demonstrable increment.</w:t>
      </w:r>
    </w:p>
    <w:p w14:paraId="5F25E4D5" w14:textId="77777777" w:rsidR="005E09B0" w:rsidRPr="00F532C1" w:rsidRDefault="00000000" w:rsidP="00390CD7">
      <w:pPr>
        <w:pStyle w:val="ListParagraph"/>
        <w:numPr>
          <w:ilvl w:val="0"/>
          <w:numId w:val="2"/>
        </w:numPr>
        <w:spacing w:after="100" w:line="276" w:lineRule="auto"/>
        <w:rPr>
          <w:rFonts w:ascii="Times New Roman" w:hAnsi="Times New Roman" w:cs="Times New Roman"/>
          <w:sz w:val="24"/>
          <w:szCs w:val="24"/>
        </w:rPr>
      </w:pPr>
      <w:r w:rsidRPr="00F532C1">
        <w:rPr>
          <w:rFonts w:ascii="Times New Roman" w:hAnsi="Times New Roman" w:cs="Times New Roman"/>
          <w:sz w:val="24"/>
          <w:szCs w:val="24"/>
        </w:rPr>
        <w:t>A Definition of Done that requires updated code, tests, UML models and traceability entries together.</w:t>
      </w:r>
    </w:p>
    <w:p w14:paraId="4BC8B012" w14:textId="77777777" w:rsidR="005E09B0" w:rsidRPr="00F532C1" w:rsidRDefault="00000000" w:rsidP="00390CD7">
      <w:pPr>
        <w:pStyle w:val="ListParagraph"/>
        <w:numPr>
          <w:ilvl w:val="0"/>
          <w:numId w:val="2"/>
        </w:numPr>
        <w:spacing w:after="100" w:line="276" w:lineRule="auto"/>
        <w:rPr>
          <w:rFonts w:ascii="Times New Roman" w:hAnsi="Times New Roman" w:cs="Times New Roman"/>
          <w:sz w:val="24"/>
          <w:szCs w:val="24"/>
        </w:rPr>
      </w:pPr>
      <w:r w:rsidRPr="00F532C1">
        <w:rPr>
          <w:rFonts w:ascii="Times New Roman" w:hAnsi="Times New Roman" w:cs="Times New Roman"/>
          <w:sz w:val="24"/>
          <w:szCs w:val="24"/>
        </w:rPr>
        <w:t>Retrospectives that specifically examine resilience and failure-mode handling, not only feature completeness.</w:t>
      </w:r>
    </w:p>
    <w:p w14:paraId="6D178392" w14:textId="77777777" w:rsidR="005E09B0" w:rsidRPr="00F532C1" w:rsidRDefault="00000000" w:rsidP="00390CD7">
      <w:pPr>
        <w:pStyle w:val="Heading1"/>
        <w:spacing w:line="276" w:lineRule="auto"/>
        <w:rPr>
          <w:rFonts w:ascii="Times New Roman" w:hAnsi="Times New Roman" w:cs="Times New Roman"/>
        </w:rPr>
      </w:pPr>
      <w:r w:rsidRPr="00F532C1">
        <w:rPr>
          <w:rFonts w:ascii="Times New Roman" w:hAnsi="Times New Roman" w:cs="Times New Roman"/>
        </w:rPr>
        <w:t>4. Functional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700"/>
        <w:gridCol w:w="2400"/>
      </w:tblGrid>
      <w:tr w:rsidR="005E09B0" w:rsidRPr="00F532C1" w14:paraId="51097818" w14:textId="77777777">
        <w:trPr>
          <w:tblHeader/>
        </w:trPr>
        <w:tc>
          <w:tcPr>
            <w:tcW w:w="900" w:type="dxa"/>
            <w:shd w:val="clear" w:color="auto" w:fill="DDDDDD"/>
            <w:tcMar>
              <w:top w:w="80" w:type="dxa"/>
              <w:left w:w="100" w:type="dxa"/>
              <w:bottom w:w="80" w:type="dxa"/>
              <w:right w:w="100" w:type="dxa"/>
            </w:tcMar>
          </w:tcPr>
          <w:p w14:paraId="3A1F5A7F"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b/>
                <w:bCs/>
                <w:sz w:val="20"/>
                <w:szCs w:val="20"/>
              </w:rPr>
              <w:t>ID</w:t>
            </w:r>
          </w:p>
        </w:tc>
        <w:tc>
          <w:tcPr>
            <w:tcW w:w="5700" w:type="dxa"/>
            <w:shd w:val="clear" w:color="auto" w:fill="DDDDDD"/>
            <w:tcMar>
              <w:top w:w="80" w:type="dxa"/>
              <w:left w:w="100" w:type="dxa"/>
              <w:bottom w:w="80" w:type="dxa"/>
              <w:right w:w="100" w:type="dxa"/>
            </w:tcMar>
          </w:tcPr>
          <w:p w14:paraId="5FDF87B0"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b/>
                <w:bCs/>
                <w:sz w:val="20"/>
                <w:szCs w:val="20"/>
              </w:rPr>
              <w:t>Requirement</w:t>
            </w:r>
          </w:p>
        </w:tc>
        <w:tc>
          <w:tcPr>
            <w:tcW w:w="2400" w:type="dxa"/>
            <w:shd w:val="clear" w:color="auto" w:fill="DDDDDD"/>
            <w:tcMar>
              <w:top w:w="80" w:type="dxa"/>
              <w:left w:w="100" w:type="dxa"/>
              <w:bottom w:w="80" w:type="dxa"/>
              <w:right w:w="100" w:type="dxa"/>
            </w:tcMar>
          </w:tcPr>
          <w:p w14:paraId="1D6544B4"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b/>
                <w:bCs/>
                <w:sz w:val="20"/>
                <w:szCs w:val="20"/>
              </w:rPr>
              <w:t>Primary Actor</w:t>
            </w:r>
          </w:p>
        </w:tc>
      </w:tr>
      <w:tr w:rsidR="005E09B0" w:rsidRPr="00F532C1" w14:paraId="707D6232" w14:textId="77777777">
        <w:tc>
          <w:tcPr>
            <w:tcW w:w="900" w:type="dxa"/>
            <w:tcMar>
              <w:top w:w="80" w:type="dxa"/>
              <w:left w:w="100" w:type="dxa"/>
              <w:bottom w:w="80" w:type="dxa"/>
              <w:right w:w="100" w:type="dxa"/>
            </w:tcMar>
          </w:tcPr>
          <w:p w14:paraId="73510E3A"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FR-1</w:t>
            </w:r>
          </w:p>
        </w:tc>
        <w:tc>
          <w:tcPr>
            <w:tcW w:w="5700" w:type="dxa"/>
            <w:tcMar>
              <w:top w:w="80" w:type="dxa"/>
              <w:left w:w="100" w:type="dxa"/>
              <w:bottom w:w="80" w:type="dxa"/>
              <w:right w:w="100" w:type="dxa"/>
            </w:tcMar>
          </w:tcPr>
          <w:p w14:paraId="079BBB4A"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Register and authenticate users with role-based access</w:t>
            </w:r>
          </w:p>
        </w:tc>
        <w:tc>
          <w:tcPr>
            <w:tcW w:w="2400" w:type="dxa"/>
            <w:tcMar>
              <w:top w:w="80" w:type="dxa"/>
              <w:left w:w="100" w:type="dxa"/>
              <w:bottom w:w="80" w:type="dxa"/>
              <w:right w:w="100" w:type="dxa"/>
            </w:tcMar>
          </w:tcPr>
          <w:p w14:paraId="7C6CAEDD"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 xml:space="preserve">Citizen, Coordinator, </w:t>
            </w:r>
            <w:proofErr w:type="spellStart"/>
            <w:r w:rsidRPr="00F532C1">
              <w:rPr>
                <w:rFonts w:ascii="Times New Roman" w:hAnsi="Times New Roman" w:cs="Times New Roman"/>
              </w:rPr>
              <w:t>RescueMember</w:t>
            </w:r>
            <w:proofErr w:type="spellEnd"/>
            <w:r w:rsidRPr="00F532C1">
              <w:rPr>
                <w:rFonts w:ascii="Times New Roman" w:hAnsi="Times New Roman" w:cs="Times New Roman"/>
              </w:rPr>
              <w:t>, Admin</w:t>
            </w:r>
          </w:p>
        </w:tc>
      </w:tr>
      <w:tr w:rsidR="005E09B0" w:rsidRPr="00F532C1" w14:paraId="1B9D92B9" w14:textId="77777777">
        <w:tc>
          <w:tcPr>
            <w:tcW w:w="900" w:type="dxa"/>
            <w:tcMar>
              <w:top w:w="80" w:type="dxa"/>
              <w:left w:w="100" w:type="dxa"/>
              <w:bottom w:w="80" w:type="dxa"/>
              <w:right w:w="100" w:type="dxa"/>
            </w:tcMar>
          </w:tcPr>
          <w:p w14:paraId="152D1991"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FR-2</w:t>
            </w:r>
          </w:p>
        </w:tc>
        <w:tc>
          <w:tcPr>
            <w:tcW w:w="5700" w:type="dxa"/>
            <w:tcMar>
              <w:top w:w="80" w:type="dxa"/>
              <w:left w:w="100" w:type="dxa"/>
              <w:bottom w:w="80" w:type="dxa"/>
              <w:right w:w="100" w:type="dxa"/>
            </w:tcMar>
          </w:tcPr>
          <w:p w14:paraId="7E3A9DD3"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Submit an incident report with category, location and optional photo/video evidence</w:t>
            </w:r>
          </w:p>
        </w:tc>
        <w:tc>
          <w:tcPr>
            <w:tcW w:w="2400" w:type="dxa"/>
            <w:tcMar>
              <w:top w:w="80" w:type="dxa"/>
              <w:left w:w="100" w:type="dxa"/>
              <w:bottom w:w="80" w:type="dxa"/>
              <w:right w:w="100" w:type="dxa"/>
            </w:tcMar>
          </w:tcPr>
          <w:p w14:paraId="29C592CD"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Citizen</w:t>
            </w:r>
          </w:p>
        </w:tc>
      </w:tr>
      <w:tr w:rsidR="005E09B0" w:rsidRPr="00F532C1" w14:paraId="77796CC7" w14:textId="77777777">
        <w:tc>
          <w:tcPr>
            <w:tcW w:w="900" w:type="dxa"/>
            <w:tcMar>
              <w:top w:w="80" w:type="dxa"/>
              <w:left w:w="100" w:type="dxa"/>
              <w:bottom w:w="80" w:type="dxa"/>
              <w:right w:w="100" w:type="dxa"/>
            </w:tcMar>
          </w:tcPr>
          <w:p w14:paraId="07128B4B"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FR-3</w:t>
            </w:r>
          </w:p>
        </w:tc>
        <w:tc>
          <w:tcPr>
            <w:tcW w:w="5700" w:type="dxa"/>
            <w:tcMar>
              <w:top w:w="80" w:type="dxa"/>
              <w:left w:w="100" w:type="dxa"/>
              <w:bottom w:w="80" w:type="dxa"/>
              <w:right w:w="100" w:type="dxa"/>
            </w:tcMar>
          </w:tcPr>
          <w:p w14:paraId="6D7665AE"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Raise a high-priority SOS request</w:t>
            </w:r>
          </w:p>
        </w:tc>
        <w:tc>
          <w:tcPr>
            <w:tcW w:w="2400" w:type="dxa"/>
            <w:tcMar>
              <w:top w:w="80" w:type="dxa"/>
              <w:left w:w="100" w:type="dxa"/>
              <w:bottom w:w="80" w:type="dxa"/>
              <w:right w:w="100" w:type="dxa"/>
            </w:tcMar>
          </w:tcPr>
          <w:p w14:paraId="7227AF35"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Citizen</w:t>
            </w:r>
          </w:p>
        </w:tc>
      </w:tr>
      <w:tr w:rsidR="005E09B0" w:rsidRPr="00F532C1" w14:paraId="12FD66B6" w14:textId="77777777">
        <w:tc>
          <w:tcPr>
            <w:tcW w:w="900" w:type="dxa"/>
            <w:tcMar>
              <w:top w:w="80" w:type="dxa"/>
              <w:left w:w="100" w:type="dxa"/>
              <w:bottom w:w="80" w:type="dxa"/>
              <w:right w:w="100" w:type="dxa"/>
            </w:tcMar>
          </w:tcPr>
          <w:p w14:paraId="084EF71F"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FR-4</w:t>
            </w:r>
          </w:p>
        </w:tc>
        <w:tc>
          <w:tcPr>
            <w:tcW w:w="5700" w:type="dxa"/>
            <w:tcMar>
              <w:top w:w="80" w:type="dxa"/>
              <w:left w:w="100" w:type="dxa"/>
              <w:bottom w:w="80" w:type="dxa"/>
              <w:right w:w="100" w:type="dxa"/>
            </w:tcMar>
          </w:tcPr>
          <w:p w14:paraId="586B183B"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Ingest streamed readings from field sensors</w:t>
            </w:r>
          </w:p>
        </w:tc>
        <w:tc>
          <w:tcPr>
            <w:tcW w:w="2400" w:type="dxa"/>
            <w:tcMar>
              <w:top w:w="80" w:type="dxa"/>
              <w:left w:w="100" w:type="dxa"/>
              <w:bottom w:w="80" w:type="dxa"/>
              <w:right w:w="100" w:type="dxa"/>
            </w:tcMar>
          </w:tcPr>
          <w:p w14:paraId="1F8D8393"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Sensor Network</w:t>
            </w:r>
          </w:p>
        </w:tc>
      </w:tr>
      <w:tr w:rsidR="005E09B0" w:rsidRPr="00F532C1" w14:paraId="045F8EFA" w14:textId="77777777">
        <w:tc>
          <w:tcPr>
            <w:tcW w:w="900" w:type="dxa"/>
            <w:tcMar>
              <w:top w:w="80" w:type="dxa"/>
              <w:left w:w="100" w:type="dxa"/>
              <w:bottom w:w="80" w:type="dxa"/>
              <w:right w:w="100" w:type="dxa"/>
            </w:tcMar>
          </w:tcPr>
          <w:p w14:paraId="1E5A1276"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FR-5</w:t>
            </w:r>
          </w:p>
        </w:tc>
        <w:tc>
          <w:tcPr>
            <w:tcW w:w="5700" w:type="dxa"/>
            <w:tcMar>
              <w:top w:w="80" w:type="dxa"/>
              <w:left w:w="100" w:type="dxa"/>
              <w:bottom w:w="80" w:type="dxa"/>
              <w:right w:w="100" w:type="dxa"/>
            </w:tcMar>
          </w:tcPr>
          <w:p w14:paraId="0082F124"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Validate or discard a submitted report</w:t>
            </w:r>
          </w:p>
        </w:tc>
        <w:tc>
          <w:tcPr>
            <w:tcW w:w="2400" w:type="dxa"/>
            <w:tcMar>
              <w:top w:w="80" w:type="dxa"/>
              <w:left w:w="100" w:type="dxa"/>
              <w:bottom w:w="80" w:type="dxa"/>
              <w:right w:w="100" w:type="dxa"/>
            </w:tcMar>
          </w:tcPr>
          <w:p w14:paraId="3A69B55D"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Coordinator</w:t>
            </w:r>
          </w:p>
        </w:tc>
      </w:tr>
      <w:tr w:rsidR="005E09B0" w:rsidRPr="00F532C1" w14:paraId="402795C0" w14:textId="77777777">
        <w:tc>
          <w:tcPr>
            <w:tcW w:w="900" w:type="dxa"/>
            <w:tcMar>
              <w:top w:w="80" w:type="dxa"/>
              <w:left w:w="100" w:type="dxa"/>
              <w:bottom w:w="80" w:type="dxa"/>
              <w:right w:w="100" w:type="dxa"/>
            </w:tcMar>
          </w:tcPr>
          <w:p w14:paraId="60FCB1C2"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FR-6</w:t>
            </w:r>
          </w:p>
        </w:tc>
        <w:tc>
          <w:tcPr>
            <w:tcW w:w="5700" w:type="dxa"/>
            <w:tcMar>
              <w:top w:w="80" w:type="dxa"/>
              <w:left w:w="100" w:type="dxa"/>
              <w:bottom w:w="80" w:type="dxa"/>
              <w:right w:w="100" w:type="dxa"/>
            </w:tcMar>
          </w:tcPr>
          <w:p w14:paraId="593C4E5F"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Compute a threat score and recommendation for a validated report</w:t>
            </w:r>
          </w:p>
        </w:tc>
        <w:tc>
          <w:tcPr>
            <w:tcW w:w="2400" w:type="dxa"/>
            <w:tcMar>
              <w:top w:w="80" w:type="dxa"/>
              <w:left w:w="100" w:type="dxa"/>
              <w:bottom w:w="80" w:type="dxa"/>
              <w:right w:w="100" w:type="dxa"/>
            </w:tcMar>
          </w:tcPr>
          <w:p w14:paraId="799765C1"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Threat Engine</w:t>
            </w:r>
          </w:p>
        </w:tc>
      </w:tr>
      <w:tr w:rsidR="005E09B0" w:rsidRPr="00F532C1" w14:paraId="44BAFCF7" w14:textId="77777777">
        <w:tc>
          <w:tcPr>
            <w:tcW w:w="900" w:type="dxa"/>
            <w:tcMar>
              <w:top w:w="80" w:type="dxa"/>
              <w:left w:w="100" w:type="dxa"/>
              <w:bottom w:w="80" w:type="dxa"/>
              <w:right w:w="100" w:type="dxa"/>
            </w:tcMar>
          </w:tcPr>
          <w:p w14:paraId="49A8AB4F"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FR-7</w:t>
            </w:r>
          </w:p>
        </w:tc>
        <w:tc>
          <w:tcPr>
            <w:tcW w:w="5700" w:type="dxa"/>
            <w:tcMar>
              <w:top w:w="80" w:type="dxa"/>
              <w:left w:w="100" w:type="dxa"/>
              <w:bottom w:w="80" w:type="dxa"/>
              <w:right w:w="100" w:type="dxa"/>
            </w:tcMar>
          </w:tcPr>
          <w:p w14:paraId="66C0D741"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Assign a response team and equipment to a report</w:t>
            </w:r>
          </w:p>
        </w:tc>
        <w:tc>
          <w:tcPr>
            <w:tcW w:w="2400" w:type="dxa"/>
            <w:tcMar>
              <w:top w:w="80" w:type="dxa"/>
              <w:left w:w="100" w:type="dxa"/>
              <w:bottom w:w="80" w:type="dxa"/>
              <w:right w:w="100" w:type="dxa"/>
            </w:tcMar>
          </w:tcPr>
          <w:p w14:paraId="0F0EC57D"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Coordinator</w:t>
            </w:r>
          </w:p>
        </w:tc>
      </w:tr>
      <w:tr w:rsidR="005E09B0" w:rsidRPr="00F532C1" w14:paraId="2D52BCA2" w14:textId="77777777">
        <w:tc>
          <w:tcPr>
            <w:tcW w:w="900" w:type="dxa"/>
            <w:tcMar>
              <w:top w:w="80" w:type="dxa"/>
              <w:left w:w="100" w:type="dxa"/>
              <w:bottom w:w="80" w:type="dxa"/>
              <w:right w:w="100" w:type="dxa"/>
            </w:tcMar>
          </w:tcPr>
          <w:p w14:paraId="54875E2E"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FR-8</w:t>
            </w:r>
          </w:p>
        </w:tc>
        <w:tc>
          <w:tcPr>
            <w:tcW w:w="5700" w:type="dxa"/>
            <w:tcMar>
              <w:top w:w="80" w:type="dxa"/>
              <w:left w:w="100" w:type="dxa"/>
              <w:bottom w:w="80" w:type="dxa"/>
              <w:right w:w="100" w:type="dxa"/>
            </w:tcMar>
          </w:tcPr>
          <w:p w14:paraId="6834EB5E"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Accept an assignment and update task status</w:t>
            </w:r>
          </w:p>
        </w:tc>
        <w:tc>
          <w:tcPr>
            <w:tcW w:w="2400" w:type="dxa"/>
            <w:tcMar>
              <w:top w:w="80" w:type="dxa"/>
              <w:left w:w="100" w:type="dxa"/>
              <w:bottom w:w="80" w:type="dxa"/>
              <w:right w:w="100" w:type="dxa"/>
            </w:tcMar>
          </w:tcPr>
          <w:p w14:paraId="51365B20"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t>RescueMember</w:t>
            </w:r>
            <w:proofErr w:type="spellEnd"/>
          </w:p>
        </w:tc>
      </w:tr>
      <w:tr w:rsidR="005E09B0" w:rsidRPr="00F532C1" w14:paraId="2C513812" w14:textId="77777777">
        <w:tc>
          <w:tcPr>
            <w:tcW w:w="900" w:type="dxa"/>
            <w:tcMar>
              <w:top w:w="80" w:type="dxa"/>
              <w:left w:w="100" w:type="dxa"/>
              <w:bottom w:w="80" w:type="dxa"/>
              <w:right w:w="100" w:type="dxa"/>
            </w:tcMar>
          </w:tcPr>
          <w:p w14:paraId="5A1B5CCE"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FR-9</w:t>
            </w:r>
          </w:p>
        </w:tc>
        <w:tc>
          <w:tcPr>
            <w:tcW w:w="5700" w:type="dxa"/>
            <w:tcMar>
              <w:top w:w="80" w:type="dxa"/>
              <w:left w:w="100" w:type="dxa"/>
              <w:bottom w:w="80" w:type="dxa"/>
              <w:right w:w="100" w:type="dxa"/>
            </w:tcMar>
          </w:tcPr>
          <w:p w14:paraId="66C42F63"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Broadcast a verified alert to an affected zone</w:t>
            </w:r>
          </w:p>
        </w:tc>
        <w:tc>
          <w:tcPr>
            <w:tcW w:w="2400" w:type="dxa"/>
            <w:tcMar>
              <w:top w:w="80" w:type="dxa"/>
              <w:left w:w="100" w:type="dxa"/>
              <w:bottom w:w="80" w:type="dxa"/>
              <w:right w:w="100" w:type="dxa"/>
            </w:tcMar>
          </w:tcPr>
          <w:p w14:paraId="0F5AE007"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Coordinator</w:t>
            </w:r>
          </w:p>
        </w:tc>
      </w:tr>
      <w:tr w:rsidR="005E09B0" w:rsidRPr="00F532C1" w14:paraId="3D3F833A" w14:textId="77777777">
        <w:tc>
          <w:tcPr>
            <w:tcW w:w="900" w:type="dxa"/>
            <w:tcMar>
              <w:top w:w="80" w:type="dxa"/>
              <w:left w:w="100" w:type="dxa"/>
              <w:bottom w:w="80" w:type="dxa"/>
              <w:right w:w="100" w:type="dxa"/>
            </w:tcMar>
          </w:tcPr>
          <w:p w14:paraId="42E0E7FA"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lastRenderedPageBreak/>
              <w:t>FR-10</w:t>
            </w:r>
          </w:p>
        </w:tc>
        <w:tc>
          <w:tcPr>
            <w:tcW w:w="5700" w:type="dxa"/>
            <w:tcMar>
              <w:top w:w="80" w:type="dxa"/>
              <w:left w:w="100" w:type="dxa"/>
              <w:bottom w:w="80" w:type="dxa"/>
              <w:right w:w="100" w:type="dxa"/>
            </w:tcMar>
          </w:tcPr>
          <w:p w14:paraId="493028B4"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Recommend a safe route avoiding hazard zones</w:t>
            </w:r>
          </w:p>
        </w:tc>
        <w:tc>
          <w:tcPr>
            <w:tcW w:w="2400" w:type="dxa"/>
            <w:tcMar>
              <w:top w:w="80" w:type="dxa"/>
              <w:left w:w="100" w:type="dxa"/>
              <w:bottom w:w="80" w:type="dxa"/>
              <w:right w:w="100" w:type="dxa"/>
            </w:tcMar>
          </w:tcPr>
          <w:p w14:paraId="579654C9"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Citizen</w:t>
            </w:r>
          </w:p>
        </w:tc>
      </w:tr>
      <w:tr w:rsidR="005E09B0" w:rsidRPr="00F532C1" w14:paraId="094D44AD" w14:textId="77777777">
        <w:tc>
          <w:tcPr>
            <w:tcW w:w="900" w:type="dxa"/>
            <w:tcMar>
              <w:top w:w="80" w:type="dxa"/>
              <w:left w:w="100" w:type="dxa"/>
              <w:bottom w:w="80" w:type="dxa"/>
              <w:right w:w="100" w:type="dxa"/>
            </w:tcMar>
          </w:tcPr>
          <w:p w14:paraId="489A2A9A"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FR-11</w:t>
            </w:r>
          </w:p>
        </w:tc>
        <w:tc>
          <w:tcPr>
            <w:tcW w:w="5700" w:type="dxa"/>
            <w:tcMar>
              <w:top w:w="80" w:type="dxa"/>
              <w:left w:w="100" w:type="dxa"/>
              <w:bottom w:w="80" w:type="dxa"/>
              <w:right w:w="100" w:type="dxa"/>
            </w:tcMar>
          </w:tcPr>
          <w:p w14:paraId="5D612A50"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 xml:space="preserve">Locate the nearest relief </w:t>
            </w:r>
            <w:proofErr w:type="spellStart"/>
            <w:r w:rsidRPr="00F532C1">
              <w:rPr>
                <w:rFonts w:ascii="Times New Roman" w:hAnsi="Times New Roman" w:cs="Times New Roman"/>
              </w:rPr>
              <w:t>center</w:t>
            </w:r>
            <w:proofErr w:type="spellEnd"/>
            <w:r w:rsidRPr="00F532C1">
              <w:rPr>
                <w:rFonts w:ascii="Times New Roman" w:hAnsi="Times New Roman" w:cs="Times New Roman"/>
              </w:rPr>
              <w:t xml:space="preserve"> with available capacity</w:t>
            </w:r>
          </w:p>
        </w:tc>
        <w:tc>
          <w:tcPr>
            <w:tcW w:w="2400" w:type="dxa"/>
            <w:tcMar>
              <w:top w:w="80" w:type="dxa"/>
              <w:left w:w="100" w:type="dxa"/>
              <w:bottom w:w="80" w:type="dxa"/>
              <w:right w:w="100" w:type="dxa"/>
            </w:tcMar>
          </w:tcPr>
          <w:p w14:paraId="73A12D21"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Citizen</w:t>
            </w:r>
          </w:p>
        </w:tc>
      </w:tr>
      <w:tr w:rsidR="005E09B0" w:rsidRPr="00F532C1" w14:paraId="27ABF758" w14:textId="77777777">
        <w:tc>
          <w:tcPr>
            <w:tcW w:w="900" w:type="dxa"/>
            <w:tcMar>
              <w:top w:w="80" w:type="dxa"/>
              <w:left w:w="100" w:type="dxa"/>
              <w:bottom w:w="80" w:type="dxa"/>
              <w:right w:w="100" w:type="dxa"/>
            </w:tcMar>
          </w:tcPr>
          <w:p w14:paraId="745053B9"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FR-12</w:t>
            </w:r>
          </w:p>
        </w:tc>
        <w:tc>
          <w:tcPr>
            <w:tcW w:w="5700" w:type="dxa"/>
            <w:tcMar>
              <w:top w:w="80" w:type="dxa"/>
              <w:left w:w="100" w:type="dxa"/>
              <w:bottom w:w="80" w:type="dxa"/>
              <w:right w:w="100" w:type="dxa"/>
            </w:tcMar>
          </w:tcPr>
          <w:p w14:paraId="48A8C6DC"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Update relief-</w:t>
            </w:r>
            <w:proofErr w:type="spellStart"/>
            <w:r w:rsidRPr="00F532C1">
              <w:rPr>
                <w:rFonts w:ascii="Times New Roman" w:hAnsi="Times New Roman" w:cs="Times New Roman"/>
              </w:rPr>
              <w:t>center</w:t>
            </w:r>
            <w:proofErr w:type="spellEnd"/>
            <w:r w:rsidRPr="00F532C1">
              <w:rPr>
                <w:rFonts w:ascii="Times New Roman" w:hAnsi="Times New Roman" w:cs="Times New Roman"/>
              </w:rPr>
              <w:t xml:space="preserve"> capacity and services</w:t>
            </w:r>
          </w:p>
        </w:tc>
        <w:tc>
          <w:tcPr>
            <w:tcW w:w="2400" w:type="dxa"/>
            <w:tcMar>
              <w:top w:w="80" w:type="dxa"/>
              <w:left w:w="100" w:type="dxa"/>
              <w:bottom w:w="80" w:type="dxa"/>
              <w:right w:w="100" w:type="dxa"/>
            </w:tcMar>
          </w:tcPr>
          <w:p w14:paraId="0DE1BA12"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Hospital/Shelter Staff</w:t>
            </w:r>
          </w:p>
        </w:tc>
      </w:tr>
      <w:tr w:rsidR="005E09B0" w:rsidRPr="00F532C1" w14:paraId="5B5BD3A4" w14:textId="77777777">
        <w:tc>
          <w:tcPr>
            <w:tcW w:w="900" w:type="dxa"/>
            <w:tcMar>
              <w:top w:w="80" w:type="dxa"/>
              <w:left w:w="100" w:type="dxa"/>
              <w:bottom w:w="80" w:type="dxa"/>
              <w:right w:w="100" w:type="dxa"/>
            </w:tcMar>
          </w:tcPr>
          <w:p w14:paraId="0B3CA44B"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FR-13</w:t>
            </w:r>
          </w:p>
        </w:tc>
        <w:tc>
          <w:tcPr>
            <w:tcW w:w="5700" w:type="dxa"/>
            <w:tcMar>
              <w:top w:w="80" w:type="dxa"/>
              <w:left w:w="100" w:type="dxa"/>
              <w:bottom w:w="80" w:type="dxa"/>
              <w:right w:w="100" w:type="dxa"/>
            </w:tcMar>
          </w:tcPr>
          <w:p w14:paraId="30778300"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Track equipment and resource availability</w:t>
            </w:r>
          </w:p>
        </w:tc>
        <w:tc>
          <w:tcPr>
            <w:tcW w:w="2400" w:type="dxa"/>
            <w:tcMar>
              <w:top w:w="80" w:type="dxa"/>
              <w:left w:w="100" w:type="dxa"/>
              <w:bottom w:w="80" w:type="dxa"/>
              <w:right w:w="100" w:type="dxa"/>
            </w:tcMar>
          </w:tcPr>
          <w:p w14:paraId="73E961DA"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Coordinator</w:t>
            </w:r>
          </w:p>
        </w:tc>
      </w:tr>
      <w:tr w:rsidR="005E09B0" w:rsidRPr="00F532C1" w14:paraId="5B336AFB" w14:textId="77777777">
        <w:tc>
          <w:tcPr>
            <w:tcW w:w="900" w:type="dxa"/>
            <w:tcMar>
              <w:top w:w="80" w:type="dxa"/>
              <w:left w:w="100" w:type="dxa"/>
              <w:bottom w:w="80" w:type="dxa"/>
              <w:right w:w="100" w:type="dxa"/>
            </w:tcMar>
          </w:tcPr>
          <w:p w14:paraId="6CD326B2"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FR-14</w:t>
            </w:r>
          </w:p>
        </w:tc>
        <w:tc>
          <w:tcPr>
            <w:tcW w:w="5700" w:type="dxa"/>
            <w:tcMar>
              <w:top w:w="80" w:type="dxa"/>
              <w:left w:w="100" w:type="dxa"/>
              <w:bottom w:w="80" w:type="dxa"/>
              <w:right w:w="100" w:type="dxa"/>
            </w:tcMar>
          </w:tcPr>
          <w:p w14:paraId="7B807EFC"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Record every privileged action to an activity log</w:t>
            </w:r>
          </w:p>
        </w:tc>
        <w:tc>
          <w:tcPr>
            <w:tcW w:w="2400" w:type="dxa"/>
            <w:tcMar>
              <w:top w:w="80" w:type="dxa"/>
              <w:left w:w="100" w:type="dxa"/>
              <w:bottom w:w="80" w:type="dxa"/>
              <w:right w:w="100" w:type="dxa"/>
            </w:tcMar>
          </w:tcPr>
          <w:p w14:paraId="0B94815C"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Platform</w:t>
            </w:r>
          </w:p>
        </w:tc>
      </w:tr>
      <w:tr w:rsidR="005E09B0" w:rsidRPr="00F532C1" w14:paraId="656C0D9A" w14:textId="77777777">
        <w:tc>
          <w:tcPr>
            <w:tcW w:w="900" w:type="dxa"/>
            <w:tcMar>
              <w:top w:w="80" w:type="dxa"/>
              <w:left w:w="100" w:type="dxa"/>
              <w:bottom w:w="80" w:type="dxa"/>
              <w:right w:w="100" w:type="dxa"/>
            </w:tcMar>
          </w:tcPr>
          <w:p w14:paraId="5E9C00BD"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FR-15</w:t>
            </w:r>
          </w:p>
        </w:tc>
        <w:tc>
          <w:tcPr>
            <w:tcW w:w="5700" w:type="dxa"/>
            <w:tcMar>
              <w:top w:w="80" w:type="dxa"/>
              <w:left w:w="100" w:type="dxa"/>
              <w:bottom w:w="80" w:type="dxa"/>
              <w:right w:w="100" w:type="dxa"/>
            </w:tcMar>
          </w:tcPr>
          <w:p w14:paraId="21D53F88"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Continue essential incident handling when a non-critical provider fails</w:t>
            </w:r>
          </w:p>
        </w:tc>
        <w:tc>
          <w:tcPr>
            <w:tcW w:w="2400" w:type="dxa"/>
            <w:tcMar>
              <w:top w:w="80" w:type="dxa"/>
              <w:left w:w="100" w:type="dxa"/>
              <w:bottom w:w="80" w:type="dxa"/>
              <w:right w:w="100" w:type="dxa"/>
            </w:tcMar>
          </w:tcPr>
          <w:p w14:paraId="0CF31B54"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Platform</w:t>
            </w:r>
          </w:p>
        </w:tc>
      </w:tr>
      <w:tr w:rsidR="005E09B0" w:rsidRPr="00F532C1" w14:paraId="6AE5E7D9" w14:textId="77777777">
        <w:tc>
          <w:tcPr>
            <w:tcW w:w="900" w:type="dxa"/>
            <w:tcMar>
              <w:top w:w="80" w:type="dxa"/>
              <w:left w:w="100" w:type="dxa"/>
              <w:bottom w:w="80" w:type="dxa"/>
              <w:right w:w="100" w:type="dxa"/>
            </w:tcMar>
          </w:tcPr>
          <w:p w14:paraId="7D52AD99"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FR-16</w:t>
            </w:r>
          </w:p>
        </w:tc>
        <w:tc>
          <w:tcPr>
            <w:tcW w:w="5700" w:type="dxa"/>
            <w:tcMar>
              <w:top w:w="80" w:type="dxa"/>
              <w:left w:w="100" w:type="dxa"/>
              <w:bottom w:w="80" w:type="dxa"/>
              <w:right w:w="100" w:type="dxa"/>
            </w:tcMar>
          </w:tcPr>
          <w:p w14:paraId="67DAD2EC"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Manage accounts, roles and integration settings</w:t>
            </w:r>
          </w:p>
        </w:tc>
        <w:tc>
          <w:tcPr>
            <w:tcW w:w="2400" w:type="dxa"/>
            <w:tcMar>
              <w:top w:w="80" w:type="dxa"/>
              <w:left w:w="100" w:type="dxa"/>
              <w:bottom w:w="80" w:type="dxa"/>
              <w:right w:w="100" w:type="dxa"/>
            </w:tcMar>
          </w:tcPr>
          <w:p w14:paraId="50DA89D1"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Admin</w:t>
            </w:r>
          </w:p>
        </w:tc>
      </w:tr>
    </w:tbl>
    <w:p w14:paraId="10FC5045" w14:textId="77777777" w:rsidR="005E09B0" w:rsidRPr="00F532C1" w:rsidRDefault="00000000" w:rsidP="00390CD7">
      <w:pPr>
        <w:pStyle w:val="Heading1"/>
        <w:spacing w:line="276" w:lineRule="auto"/>
        <w:rPr>
          <w:rFonts w:ascii="Times New Roman" w:hAnsi="Times New Roman" w:cs="Times New Roman"/>
        </w:rPr>
      </w:pPr>
      <w:r w:rsidRPr="00F532C1">
        <w:rPr>
          <w:rFonts w:ascii="Times New Roman" w:hAnsi="Times New Roman" w:cs="Times New Roman"/>
        </w:rPr>
        <w:t>5. Non-Functional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5700"/>
      </w:tblGrid>
      <w:tr w:rsidR="005E09B0" w:rsidRPr="00F532C1" w14:paraId="760700CB" w14:textId="77777777">
        <w:trPr>
          <w:tblHeader/>
        </w:trPr>
        <w:tc>
          <w:tcPr>
            <w:tcW w:w="900" w:type="dxa"/>
            <w:shd w:val="clear" w:color="auto" w:fill="DDDDDD"/>
            <w:tcMar>
              <w:top w:w="80" w:type="dxa"/>
              <w:left w:w="100" w:type="dxa"/>
              <w:bottom w:w="80" w:type="dxa"/>
              <w:right w:w="100" w:type="dxa"/>
            </w:tcMar>
          </w:tcPr>
          <w:p w14:paraId="3AA011DA"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b/>
                <w:bCs/>
                <w:sz w:val="20"/>
                <w:szCs w:val="20"/>
              </w:rPr>
              <w:t>ID</w:t>
            </w:r>
          </w:p>
        </w:tc>
        <w:tc>
          <w:tcPr>
            <w:tcW w:w="2400" w:type="dxa"/>
            <w:shd w:val="clear" w:color="auto" w:fill="DDDDDD"/>
            <w:tcMar>
              <w:top w:w="80" w:type="dxa"/>
              <w:left w:w="100" w:type="dxa"/>
              <w:bottom w:w="80" w:type="dxa"/>
              <w:right w:w="100" w:type="dxa"/>
            </w:tcMar>
          </w:tcPr>
          <w:p w14:paraId="29D9A72C"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b/>
                <w:bCs/>
                <w:sz w:val="20"/>
                <w:szCs w:val="20"/>
              </w:rPr>
              <w:t>Quality</w:t>
            </w:r>
          </w:p>
        </w:tc>
        <w:tc>
          <w:tcPr>
            <w:tcW w:w="5700" w:type="dxa"/>
            <w:shd w:val="clear" w:color="auto" w:fill="DDDDDD"/>
            <w:tcMar>
              <w:top w:w="80" w:type="dxa"/>
              <w:left w:w="100" w:type="dxa"/>
              <w:bottom w:w="80" w:type="dxa"/>
              <w:right w:w="100" w:type="dxa"/>
            </w:tcMar>
          </w:tcPr>
          <w:p w14:paraId="1DEF07B2"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b/>
                <w:bCs/>
                <w:sz w:val="20"/>
                <w:szCs w:val="20"/>
              </w:rPr>
              <w:t>Requirement</w:t>
            </w:r>
          </w:p>
        </w:tc>
      </w:tr>
      <w:tr w:rsidR="005E09B0" w:rsidRPr="00F532C1" w14:paraId="04EF4E9F" w14:textId="77777777">
        <w:tc>
          <w:tcPr>
            <w:tcW w:w="900" w:type="dxa"/>
            <w:tcMar>
              <w:top w:w="80" w:type="dxa"/>
              <w:left w:w="100" w:type="dxa"/>
              <w:bottom w:w="80" w:type="dxa"/>
              <w:right w:w="100" w:type="dxa"/>
            </w:tcMar>
          </w:tcPr>
          <w:p w14:paraId="05B65061"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NFR-1</w:t>
            </w:r>
          </w:p>
        </w:tc>
        <w:tc>
          <w:tcPr>
            <w:tcW w:w="2400" w:type="dxa"/>
            <w:tcMar>
              <w:top w:w="80" w:type="dxa"/>
              <w:left w:w="100" w:type="dxa"/>
              <w:bottom w:w="80" w:type="dxa"/>
              <w:right w:w="100" w:type="dxa"/>
            </w:tcMar>
          </w:tcPr>
          <w:p w14:paraId="3E364A9E"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Availability</w:t>
            </w:r>
          </w:p>
        </w:tc>
        <w:tc>
          <w:tcPr>
            <w:tcW w:w="5700" w:type="dxa"/>
            <w:tcMar>
              <w:top w:w="80" w:type="dxa"/>
              <w:left w:w="100" w:type="dxa"/>
              <w:bottom w:w="80" w:type="dxa"/>
              <w:right w:w="100" w:type="dxa"/>
            </w:tcMar>
          </w:tcPr>
          <w:p w14:paraId="43D95DC6"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Core incident-handling services remain usable when a single non-critical provider (weather, mapping) is unavailable</w:t>
            </w:r>
          </w:p>
        </w:tc>
      </w:tr>
      <w:tr w:rsidR="005E09B0" w:rsidRPr="00F532C1" w14:paraId="164611AA" w14:textId="77777777">
        <w:tc>
          <w:tcPr>
            <w:tcW w:w="900" w:type="dxa"/>
            <w:tcMar>
              <w:top w:w="80" w:type="dxa"/>
              <w:left w:w="100" w:type="dxa"/>
              <w:bottom w:w="80" w:type="dxa"/>
              <w:right w:w="100" w:type="dxa"/>
            </w:tcMar>
          </w:tcPr>
          <w:p w14:paraId="6BA7ED7F"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NFR-2</w:t>
            </w:r>
          </w:p>
        </w:tc>
        <w:tc>
          <w:tcPr>
            <w:tcW w:w="2400" w:type="dxa"/>
            <w:tcMar>
              <w:top w:w="80" w:type="dxa"/>
              <w:left w:w="100" w:type="dxa"/>
              <w:bottom w:w="80" w:type="dxa"/>
              <w:right w:w="100" w:type="dxa"/>
            </w:tcMar>
          </w:tcPr>
          <w:p w14:paraId="244F02C5"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Performance</w:t>
            </w:r>
          </w:p>
        </w:tc>
        <w:tc>
          <w:tcPr>
            <w:tcW w:w="5700" w:type="dxa"/>
            <w:tcMar>
              <w:top w:w="80" w:type="dxa"/>
              <w:left w:w="100" w:type="dxa"/>
              <w:bottom w:w="80" w:type="dxa"/>
              <w:right w:w="100" w:type="dxa"/>
            </w:tcMar>
          </w:tcPr>
          <w:p w14:paraId="062A0D1F"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Interactive endpoints respond within an agreed target; sensor ingestion tolerates burst traffic</w:t>
            </w:r>
          </w:p>
        </w:tc>
      </w:tr>
      <w:tr w:rsidR="005E09B0" w:rsidRPr="00F532C1" w14:paraId="482AFDA1" w14:textId="77777777">
        <w:tc>
          <w:tcPr>
            <w:tcW w:w="900" w:type="dxa"/>
            <w:tcMar>
              <w:top w:w="80" w:type="dxa"/>
              <w:left w:w="100" w:type="dxa"/>
              <w:bottom w:w="80" w:type="dxa"/>
              <w:right w:w="100" w:type="dxa"/>
            </w:tcMar>
          </w:tcPr>
          <w:p w14:paraId="19207177"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NFR-3</w:t>
            </w:r>
          </w:p>
        </w:tc>
        <w:tc>
          <w:tcPr>
            <w:tcW w:w="2400" w:type="dxa"/>
            <w:tcMar>
              <w:top w:w="80" w:type="dxa"/>
              <w:left w:w="100" w:type="dxa"/>
              <w:bottom w:w="80" w:type="dxa"/>
              <w:right w:w="100" w:type="dxa"/>
            </w:tcMar>
          </w:tcPr>
          <w:p w14:paraId="0CAD9962"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Scalability</w:t>
            </w:r>
          </w:p>
        </w:tc>
        <w:tc>
          <w:tcPr>
            <w:tcW w:w="5700" w:type="dxa"/>
            <w:tcMar>
              <w:top w:w="80" w:type="dxa"/>
              <w:left w:w="100" w:type="dxa"/>
              <w:bottom w:w="80" w:type="dxa"/>
              <w:right w:w="100" w:type="dxa"/>
            </w:tcMar>
          </w:tcPr>
          <w:p w14:paraId="7AE1EC16"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Stateless application services scale horizontally behind a load balancer</w:t>
            </w:r>
          </w:p>
        </w:tc>
      </w:tr>
      <w:tr w:rsidR="005E09B0" w:rsidRPr="00F532C1" w14:paraId="0B041EE6" w14:textId="77777777">
        <w:tc>
          <w:tcPr>
            <w:tcW w:w="900" w:type="dxa"/>
            <w:tcMar>
              <w:top w:w="80" w:type="dxa"/>
              <w:left w:w="100" w:type="dxa"/>
              <w:bottom w:w="80" w:type="dxa"/>
              <w:right w:w="100" w:type="dxa"/>
            </w:tcMar>
          </w:tcPr>
          <w:p w14:paraId="3450EA39"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NFR-4</w:t>
            </w:r>
          </w:p>
        </w:tc>
        <w:tc>
          <w:tcPr>
            <w:tcW w:w="2400" w:type="dxa"/>
            <w:tcMar>
              <w:top w:w="80" w:type="dxa"/>
              <w:left w:w="100" w:type="dxa"/>
              <w:bottom w:w="80" w:type="dxa"/>
              <w:right w:w="100" w:type="dxa"/>
            </w:tcMar>
          </w:tcPr>
          <w:p w14:paraId="1F36534B"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Security</w:t>
            </w:r>
          </w:p>
        </w:tc>
        <w:tc>
          <w:tcPr>
            <w:tcW w:w="5700" w:type="dxa"/>
            <w:tcMar>
              <w:top w:w="80" w:type="dxa"/>
              <w:left w:w="100" w:type="dxa"/>
              <w:bottom w:w="80" w:type="dxa"/>
              <w:right w:w="100" w:type="dxa"/>
            </w:tcMar>
          </w:tcPr>
          <w:p w14:paraId="02261BC6"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Strong authentication, role-based authorization, encrypted transport and managed secrets</w:t>
            </w:r>
          </w:p>
        </w:tc>
      </w:tr>
      <w:tr w:rsidR="005E09B0" w:rsidRPr="00F532C1" w14:paraId="6302FF77" w14:textId="77777777">
        <w:tc>
          <w:tcPr>
            <w:tcW w:w="900" w:type="dxa"/>
            <w:tcMar>
              <w:top w:w="80" w:type="dxa"/>
              <w:left w:w="100" w:type="dxa"/>
              <w:bottom w:w="80" w:type="dxa"/>
              <w:right w:w="100" w:type="dxa"/>
            </w:tcMar>
          </w:tcPr>
          <w:p w14:paraId="3822183A"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NFR-5</w:t>
            </w:r>
          </w:p>
        </w:tc>
        <w:tc>
          <w:tcPr>
            <w:tcW w:w="2400" w:type="dxa"/>
            <w:tcMar>
              <w:top w:w="80" w:type="dxa"/>
              <w:left w:w="100" w:type="dxa"/>
              <w:bottom w:w="80" w:type="dxa"/>
              <w:right w:w="100" w:type="dxa"/>
            </w:tcMar>
          </w:tcPr>
          <w:p w14:paraId="0F083C29"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Privacy</w:t>
            </w:r>
          </w:p>
        </w:tc>
        <w:tc>
          <w:tcPr>
            <w:tcW w:w="5700" w:type="dxa"/>
            <w:tcMar>
              <w:top w:w="80" w:type="dxa"/>
              <w:left w:w="100" w:type="dxa"/>
              <w:bottom w:w="80" w:type="dxa"/>
              <w:right w:w="100" w:type="dxa"/>
            </w:tcMar>
          </w:tcPr>
          <w:p w14:paraId="49F8A5F2"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Collect only the location precision needed for the task; enforce retention and access limits</w:t>
            </w:r>
          </w:p>
        </w:tc>
      </w:tr>
      <w:tr w:rsidR="005E09B0" w:rsidRPr="00F532C1" w14:paraId="393761FD" w14:textId="77777777">
        <w:tc>
          <w:tcPr>
            <w:tcW w:w="900" w:type="dxa"/>
            <w:tcMar>
              <w:top w:w="80" w:type="dxa"/>
              <w:left w:w="100" w:type="dxa"/>
              <w:bottom w:w="80" w:type="dxa"/>
              <w:right w:w="100" w:type="dxa"/>
            </w:tcMar>
          </w:tcPr>
          <w:p w14:paraId="050F6E2C"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NFR-6</w:t>
            </w:r>
          </w:p>
        </w:tc>
        <w:tc>
          <w:tcPr>
            <w:tcW w:w="2400" w:type="dxa"/>
            <w:tcMar>
              <w:top w:w="80" w:type="dxa"/>
              <w:left w:w="100" w:type="dxa"/>
              <w:bottom w:w="80" w:type="dxa"/>
              <w:right w:w="100" w:type="dxa"/>
            </w:tcMar>
          </w:tcPr>
          <w:p w14:paraId="3C023DB7"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Reliability</w:t>
            </w:r>
          </w:p>
        </w:tc>
        <w:tc>
          <w:tcPr>
            <w:tcW w:w="5700" w:type="dxa"/>
            <w:tcMar>
              <w:top w:w="80" w:type="dxa"/>
              <w:left w:w="100" w:type="dxa"/>
              <w:bottom w:w="80" w:type="dxa"/>
              <w:right w:w="100" w:type="dxa"/>
            </w:tcMar>
          </w:tcPr>
          <w:p w14:paraId="3D066401"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Durable queues, idempotent handlers, retries and explicit transaction boundaries</w:t>
            </w:r>
          </w:p>
        </w:tc>
      </w:tr>
      <w:tr w:rsidR="005E09B0" w:rsidRPr="00F532C1" w14:paraId="5D7BC50B" w14:textId="77777777">
        <w:tc>
          <w:tcPr>
            <w:tcW w:w="900" w:type="dxa"/>
            <w:tcMar>
              <w:top w:w="80" w:type="dxa"/>
              <w:left w:w="100" w:type="dxa"/>
              <w:bottom w:w="80" w:type="dxa"/>
              <w:right w:w="100" w:type="dxa"/>
            </w:tcMar>
          </w:tcPr>
          <w:p w14:paraId="1CB708C5"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NFR-7</w:t>
            </w:r>
          </w:p>
        </w:tc>
        <w:tc>
          <w:tcPr>
            <w:tcW w:w="2400" w:type="dxa"/>
            <w:tcMar>
              <w:top w:w="80" w:type="dxa"/>
              <w:left w:w="100" w:type="dxa"/>
              <w:bottom w:w="80" w:type="dxa"/>
              <w:right w:w="100" w:type="dxa"/>
            </w:tcMar>
          </w:tcPr>
          <w:p w14:paraId="34D82996"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Maintainability</w:t>
            </w:r>
          </w:p>
        </w:tc>
        <w:tc>
          <w:tcPr>
            <w:tcW w:w="5700" w:type="dxa"/>
            <w:tcMar>
              <w:top w:w="80" w:type="dxa"/>
              <w:left w:w="100" w:type="dxa"/>
              <w:bottom w:w="80" w:type="dxa"/>
              <w:right w:w="100" w:type="dxa"/>
            </w:tcMar>
          </w:tcPr>
          <w:p w14:paraId="63C025EC"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High cohesion, low coupling, interface-based integration, package isolation</w:t>
            </w:r>
          </w:p>
        </w:tc>
      </w:tr>
      <w:tr w:rsidR="005E09B0" w:rsidRPr="00F532C1" w14:paraId="2DBEA3CD" w14:textId="77777777">
        <w:tc>
          <w:tcPr>
            <w:tcW w:w="900" w:type="dxa"/>
            <w:tcMar>
              <w:top w:w="80" w:type="dxa"/>
              <w:left w:w="100" w:type="dxa"/>
              <w:bottom w:w="80" w:type="dxa"/>
              <w:right w:w="100" w:type="dxa"/>
            </w:tcMar>
          </w:tcPr>
          <w:p w14:paraId="70432FED"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NFR-8</w:t>
            </w:r>
          </w:p>
        </w:tc>
        <w:tc>
          <w:tcPr>
            <w:tcW w:w="2400" w:type="dxa"/>
            <w:tcMar>
              <w:top w:w="80" w:type="dxa"/>
              <w:left w:w="100" w:type="dxa"/>
              <w:bottom w:w="80" w:type="dxa"/>
              <w:right w:w="100" w:type="dxa"/>
            </w:tcMar>
          </w:tcPr>
          <w:p w14:paraId="5C929DBE"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Usability</w:t>
            </w:r>
          </w:p>
        </w:tc>
        <w:tc>
          <w:tcPr>
            <w:tcW w:w="5700" w:type="dxa"/>
            <w:tcMar>
              <w:top w:w="80" w:type="dxa"/>
              <w:left w:w="100" w:type="dxa"/>
              <w:bottom w:w="80" w:type="dxa"/>
              <w:right w:w="100" w:type="dxa"/>
            </w:tcMar>
          </w:tcPr>
          <w:p w14:paraId="7FBA6B98"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Emergency workflows minimise steps and clearly flag unverified information</w:t>
            </w:r>
          </w:p>
        </w:tc>
      </w:tr>
      <w:tr w:rsidR="005E09B0" w:rsidRPr="00F532C1" w14:paraId="69722EF4" w14:textId="77777777">
        <w:tc>
          <w:tcPr>
            <w:tcW w:w="900" w:type="dxa"/>
            <w:tcMar>
              <w:top w:w="80" w:type="dxa"/>
              <w:left w:w="100" w:type="dxa"/>
              <w:bottom w:w="80" w:type="dxa"/>
              <w:right w:w="100" w:type="dxa"/>
            </w:tcMar>
          </w:tcPr>
          <w:p w14:paraId="059EB370"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NFR-9</w:t>
            </w:r>
          </w:p>
        </w:tc>
        <w:tc>
          <w:tcPr>
            <w:tcW w:w="2400" w:type="dxa"/>
            <w:tcMar>
              <w:top w:w="80" w:type="dxa"/>
              <w:left w:w="100" w:type="dxa"/>
              <w:bottom w:w="80" w:type="dxa"/>
              <w:right w:w="100" w:type="dxa"/>
            </w:tcMar>
          </w:tcPr>
          <w:p w14:paraId="34567980"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Auditability</w:t>
            </w:r>
          </w:p>
        </w:tc>
        <w:tc>
          <w:tcPr>
            <w:tcW w:w="5700" w:type="dxa"/>
            <w:tcMar>
              <w:top w:w="80" w:type="dxa"/>
              <w:left w:w="100" w:type="dxa"/>
              <w:bottom w:w="80" w:type="dxa"/>
              <w:right w:w="100" w:type="dxa"/>
            </w:tcMar>
          </w:tcPr>
          <w:p w14:paraId="747FE49C"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Every state-changing action is attributable to an authenticated identity</w:t>
            </w:r>
          </w:p>
        </w:tc>
      </w:tr>
      <w:tr w:rsidR="005E09B0" w:rsidRPr="00F532C1" w14:paraId="2A35236C" w14:textId="77777777">
        <w:tc>
          <w:tcPr>
            <w:tcW w:w="900" w:type="dxa"/>
            <w:tcMar>
              <w:top w:w="80" w:type="dxa"/>
              <w:left w:w="100" w:type="dxa"/>
              <w:bottom w:w="80" w:type="dxa"/>
              <w:right w:w="100" w:type="dxa"/>
            </w:tcMar>
          </w:tcPr>
          <w:p w14:paraId="5C803143"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NFR-10</w:t>
            </w:r>
          </w:p>
        </w:tc>
        <w:tc>
          <w:tcPr>
            <w:tcW w:w="2400" w:type="dxa"/>
            <w:tcMar>
              <w:top w:w="80" w:type="dxa"/>
              <w:left w:w="100" w:type="dxa"/>
              <w:bottom w:w="80" w:type="dxa"/>
              <w:right w:w="100" w:type="dxa"/>
            </w:tcMar>
          </w:tcPr>
          <w:p w14:paraId="3CEEC363"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Interoperability</w:t>
            </w:r>
          </w:p>
        </w:tc>
        <w:tc>
          <w:tcPr>
            <w:tcW w:w="5700" w:type="dxa"/>
            <w:tcMar>
              <w:top w:w="80" w:type="dxa"/>
              <w:left w:w="100" w:type="dxa"/>
              <w:bottom w:w="80" w:type="dxa"/>
              <w:right w:w="100" w:type="dxa"/>
            </w:tcMar>
          </w:tcPr>
          <w:p w14:paraId="2ECA83F5"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External systems are reached only through adapter interfaces</w:t>
            </w:r>
          </w:p>
        </w:tc>
      </w:tr>
    </w:tbl>
    <w:p w14:paraId="539CC2C5" w14:textId="77777777" w:rsidR="005E09B0" w:rsidRPr="00F532C1" w:rsidRDefault="00000000" w:rsidP="00390CD7">
      <w:pPr>
        <w:pStyle w:val="Heading1"/>
        <w:spacing w:line="276" w:lineRule="auto"/>
        <w:rPr>
          <w:rFonts w:ascii="Times New Roman" w:hAnsi="Times New Roman" w:cs="Times New Roman"/>
        </w:rPr>
      </w:pPr>
      <w:r w:rsidRPr="00F532C1">
        <w:rPr>
          <w:rFonts w:ascii="Times New Roman" w:hAnsi="Times New Roman" w:cs="Times New Roman"/>
        </w:rPr>
        <w:lastRenderedPageBreak/>
        <w:t>6. Actor and External System Identification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8"/>
        <w:gridCol w:w="5832"/>
      </w:tblGrid>
      <w:tr w:rsidR="005E09B0" w:rsidRPr="00F532C1" w14:paraId="18B01B46" w14:textId="77777777">
        <w:trPr>
          <w:tblHeader/>
        </w:trPr>
        <w:tc>
          <w:tcPr>
            <w:tcW w:w="3200" w:type="dxa"/>
            <w:shd w:val="clear" w:color="auto" w:fill="DDDDDD"/>
            <w:tcMar>
              <w:top w:w="80" w:type="dxa"/>
              <w:left w:w="100" w:type="dxa"/>
              <w:bottom w:w="80" w:type="dxa"/>
              <w:right w:w="100" w:type="dxa"/>
            </w:tcMar>
          </w:tcPr>
          <w:p w14:paraId="3FE8E5EB"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b/>
                <w:bCs/>
                <w:sz w:val="20"/>
                <w:szCs w:val="20"/>
              </w:rPr>
              <w:t>Actor</w:t>
            </w:r>
          </w:p>
        </w:tc>
        <w:tc>
          <w:tcPr>
            <w:tcW w:w="5900" w:type="dxa"/>
            <w:shd w:val="clear" w:color="auto" w:fill="DDDDDD"/>
            <w:tcMar>
              <w:top w:w="80" w:type="dxa"/>
              <w:left w:w="100" w:type="dxa"/>
              <w:bottom w:w="80" w:type="dxa"/>
              <w:right w:w="100" w:type="dxa"/>
            </w:tcMar>
          </w:tcPr>
          <w:p w14:paraId="64C946DB"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b/>
                <w:bCs/>
                <w:sz w:val="20"/>
                <w:szCs w:val="20"/>
              </w:rPr>
              <w:t>Role</w:t>
            </w:r>
          </w:p>
        </w:tc>
      </w:tr>
      <w:tr w:rsidR="005E09B0" w:rsidRPr="00F532C1" w14:paraId="6EFB3FA9" w14:textId="77777777">
        <w:tc>
          <w:tcPr>
            <w:tcW w:w="3200" w:type="dxa"/>
            <w:tcMar>
              <w:top w:w="80" w:type="dxa"/>
              <w:left w:w="100" w:type="dxa"/>
              <w:bottom w:w="80" w:type="dxa"/>
              <w:right w:w="100" w:type="dxa"/>
            </w:tcMar>
          </w:tcPr>
          <w:p w14:paraId="37130C7F"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Citizen</w:t>
            </w:r>
          </w:p>
        </w:tc>
        <w:tc>
          <w:tcPr>
            <w:tcW w:w="5900" w:type="dxa"/>
            <w:tcMar>
              <w:top w:w="80" w:type="dxa"/>
              <w:left w:w="100" w:type="dxa"/>
              <w:bottom w:w="80" w:type="dxa"/>
              <w:right w:w="100" w:type="dxa"/>
            </w:tcMar>
          </w:tcPr>
          <w:p w14:paraId="70D32339"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Reports incidents, raises SOS requests, receives alerts, looks up routes and shelters</w:t>
            </w:r>
          </w:p>
        </w:tc>
      </w:tr>
      <w:tr w:rsidR="005E09B0" w:rsidRPr="00F532C1" w14:paraId="16F670D5" w14:textId="77777777">
        <w:tc>
          <w:tcPr>
            <w:tcW w:w="3200" w:type="dxa"/>
            <w:tcMar>
              <w:top w:w="80" w:type="dxa"/>
              <w:left w:w="100" w:type="dxa"/>
              <w:bottom w:w="80" w:type="dxa"/>
              <w:right w:w="100" w:type="dxa"/>
            </w:tcMar>
          </w:tcPr>
          <w:p w14:paraId="37C61D46"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Emergency Coordinator</w:t>
            </w:r>
          </w:p>
        </w:tc>
        <w:tc>
          <w:tcPr>
            <w:tcW w:w="5900" w:type="dxa"/>
            <w:tcMar>
              <w:top w:w="80" w:type="dxa"/>
              <w:left w:w="100" w:type="dxa"/>
              <w:bottom w:w="80" w:type="dxa"/>
              <w:right w:w="100" w:type="dxa"/>
            </w:tcMar>
          </w:tcPr>
          <w:p w14:paraId="465DC90A"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Validates reports, reviews threat assessments, assigns teams, issues alerts</w:t>
            </w:r>
          </w:p>
        </w:tc>
      </w:tr>
      <w:tr w:rsidR="005E09B0" w:rsidRPr="00F532C1" w14:paraId="748F5DA3" w14:textId="77777777">
        <w:tc>
          <w:tcPr>
            <w:tcW w:w="3200" w:type="dxa"/>
            <w:tcMar>
              <w:top w:w="80" w:type="dxa"/>
              <w:left w:w="100" w:type="dxa"/>
              <w:bottom w:w="80" w:type="dxa"/>
              <w:right w:w="100" w:type="dxa"/>
            </w:tcMar>
          </w:tcPr>
          <w:p w14:paraId="075359F3"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Field Rescue Member</w:t>
            </w:r>
          </w:p>
        </w:tc>
        <w:tc>
          <w:tcPr>
            <w:tcW w:w="5900" w:type="dxa"/>
            <w:tcMar>
              <w:top w:w="80" w:type="dxa"/>
              <w:left w:w="100" w:type="dxa"/>
              <w:bottom w:w="80" w:type="dxa"/>
              <w:right w:w="100" w:type="dxa"/>
            </w:tcMar>
          </w:tcPr>
          <w:p w14:paraId="23AE6618"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Accepts assignments, updates task status, submits field observations</w:t>
            </w:r>
          </w:p>
        </w:tc>
      </w:tr>
      <w:tr w:rsidR="005E09B0" w:rsidRPr="00F532C1" w14:paraId="625D77E7" w14:textId="77777777">
        <w:tc>
          <w:tcPr>
            <w:tcW w:w="3200" w:type="dxa"/>
            <w:tcMar>
              <w:top w:w="80" w:type="dxa"/>
              <w:left w:w="100" w:type="dxa"/>
              <w:bottom w:w="80" w:type="dxa"/>
              <w:right w:w="100" w:type="dxa"/>
            </w:tcMar>
          </w:tcPr>
          <w:p w14:paraId="3B083BE3"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Hospital Coordinator</w:t>
            </w:r>
          </w:p>
        </w:tc>
        <w:tc>
          <w:tcPr>
            <w:tcW w:w="5900" w:type="dxa"/>
            <w:tcMar>
              <w:top w:w="80" w:type="dxa"/>
              <w:left w:w="100" w:type="dxa"/>
              <w:bottom w:w="80" w:type="dxa"/>
              <w:right w:w="100" w:type="dxa"/>
            </w:tcMar>
          </w:tcPr>
          <w:p w14:paraId="45EE4F1A"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Updates medical-</w:t>
            </w:r>
            <w:proofErr w:type="spellStart"/>
            <w:r w:rsidRPr="00F532C1">
              <w:rPr>
                <w:rFonts w:ascii="Times New Roman" w:hAnsi="Times New Roman" w:cs="Times New Roman"/>
              </w:rPr>
              <w:t>center</w:t>
            </w:r>
            <w:proofErr w:type="spellEnd"/>
            <w:r w:rsidRPr="00F532C1">
              <w:rPr>
                <w:rFonts w:ascii="Times New Roman" w:hAnsi="Times New Roman" w:cs="Times New Roman"/>
              </w:rPr>
              <w:t xml:space="preserve"> bed and service capacity</w:t>
            </w:r>
          </w:p>
        </w:tc>
      </w:tr>
      <w:tr w:rsidR="005E09B0" w:rsidRPr="00F532C1" w14:paraId="58CFFE3B" w14:textId="77777777">
        <w:tc>
          <w:tcPr>
            <w:tcW w:w="3200" w:type="dxa"/>
            <w:tcMar>
              <w:top w:w="80" w:type="dxa"/>
              <w:left w:w="100" w:type="dxa"/>
              <w:bottom w:w="80" w:type="dxa"/>
              <w:right w:w="100" w:type="dxa"/>
            </w:tcMar>
          </w:tcPr>
          <w:p w14:paraId="36CDC27E"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Shelter Warden</w:t>
            </w:r>
          </w:p>
        </w:tc>
        <w:tc>
          <w:tcPr>
            <w:tcW w:w="5900" w:type="dxa"/>
            <w:tcMar>
              <w:top w:w="80" w:type="dxa"/>
              <w:left w:w="100" w:type="dxa"/>
              <w:bottom w:w="80" w:type="dxa"/>
              <w:right w:w="100" w:type="dxa"/>
            </w:tcMar>
          </w:tcPr>
          <w:p w14:paraId="0EAB32FE"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Updates shelter capacity and accessibility</w:t>
            </w:r>
          </w:p>
        </w:tc>
      </w:tr>
      <w:tr w:rsidR="005E09B0" w:rsidRPr="00F532C1" w14:paraId="4ECFCCF5" w14:textId="77777777">
        <w:tc>
          <w:tcPr>
            <w:tcW w:w="3200" w:type="dxa"/>
            <w:tcMar>
              <w:top w:w="80" w:type="dxa"/>
              <w:left w:w="100" w:type="dxa"/>
              <w:bottom w:w="80" w:type="dxa"/>
              <w:right w:w="100" w:type="dxa"/>
            </w:tcMar>
          </w:tcPr>
          <w:p w14:paraId="3E5913F8"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Volunteer Coordinator</w:t>
            </w:r>
          </w:p>
        </w:tc>
        <w:tc>
          <w:tcPr>
            <w:tcW w:w="5900" w:type="dxa"/>
            <w:tcMar>
              <w:top w:w="80" w:type="dxa"/>
              <w:left w:w="100" w:type="dxa"/>
              <w:bottom w:w="80" w:type="dxa"/>
              <w:right w:w="100" w:type="dxa"/>
            </w:tcMar>
          </w:tcPr>
          <w:p w14:paraId="7A5FF891"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Manages volunteer availability and light-duty assignments</w:t>
            </w:r>
          </w:p>
        </w:tc>
      </w:tr>
      <w:tr w:rsidR="005E09B0" w:rsidRPr="00F532C1" w14:paraId="13E261FB" w14:textId="77777777">
        <w:tc>
          <w:tcPr>
            <w:tcW w:w="3200" w:type="dxa"/>
            <w:tcMar>
              <w:top w:w="80" w:type="dxa"/>
              <w:left w:w="100" w:type="dxa"/>
              <w:bottom w:w="80" w:type="dxa"/>
              <w:right w:w="100" w:type="dxa"/>
            </w:tcMar>
          </w:tcPr>
          <w:p w14:paraId="14F6BDA1"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Utility Crew Lead</w:t>
            </w:r>
          </w:p>
        </w:tc>
        <w:tc>
          <w:tcPr>
            <w:tcW w:w="5900" w:type="dxa"/>
            <w:tcMar>
              <w:top w:w="80" w:type="dxa"/>
              <w:left w:w="100" w:type="dxa"/>
              <w:bottom w:w="80" w:type="dxa"/>
              <w:right w:w="100" w:type="dxa"/>
            </w:tcMar>
          </w:tcPr>
          <w:p w14:paraId="58D58F2C"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Receives infrastructure-restoration tasks and reports progress</w:t>
            </w:r>
          </w:p>
        </w:tc>
      </w:tr>
      <w:tr w:rsidR="005E09B0" w:rsidRPr="00F532C1" w14:paraId="18F32418" w14:textId="77777777">
        <w:tc>
          <w:tcPr>
            <w:tcW w:w="3200" w:type="dxa"/>
            <w:tcMar>
              <w:top w:w="80" w:type="dxa"/>
              <w:left w:w="100" w:type="dxa"/>
              <w:bottom w:w="80" w:type="dxa"/>
              <w:right w:w="100" w:type="dxa"/>
            </w:tcMar>
          </w:tcPr>
          <w:p w14:paraId="6ED5893C"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System Administrator</w:t>
            </w:r>
          </w:p>
        </w:tc>
        <w:tc>
          <w:tcPr>
            <w:tcW w:w="5900" w:type="dxa"/>
            <w:tcMar>
              <w:top w:w="80" w:type="dxa"/>
              <w:left w:w="100" w:type="dxa"/>
              <w:bottom w:w="80" w:type="dxa"/>
              <w:right w:w="100" w:type="dxa"/>
            </w:tcMar>
          </w:tcPr>
          <w:p w14:paraId="10FEC5B3"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Manages accounts, roles, policies and integration configuration</w:t>
            </w:r>
          </w:p>
        </w:tc>
      </w:tr>
      <w:tr w:rsidR="005E09B0" w:rsidRPr="00F532C1" w14:paraId="52B11B2F" w14:textId="77777777">
        <w:tc>
          <w:tcPr>
            <w:tcW w:w="3200" w:type="dxa"/>
            <w:tcMar>
              <w:top w:w="80" w:type="dxa"/>
              <w:left w:w="100" w:type="dxa"/>
              <w:bottom w:w="80" w:type="dxa"/>
              <w:right w:w="100" w:type="dxa"/>
            </w:tcMar>
          </w:tcPr>
          <w:p w14:paraId="42BC6BCF"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Sensor Network (external)</w:t>
            </w:r>
          </w:p>
        </w:tc>
        <w:tc>
          <w:tcPr>
            <w:tcW w:w="5900" w:type="dxa"/>
            <w:tcMar>
              <w:top w:w="80" w:type="dxa"/>
              <w:left w:w="100" w:type="dxa"/>
              <w:bottom w:w="80" w:type="dxa"/>
              <w:right w:w="100" w:type="dxa"/>
            </w:tcMar>
          </w:tcPr>
          <w:p w14:paraId="5180BBCA"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Streams device telemetry and health status</w:t>
            </w:r>
          </w:p>
        </w:tc>
      </w:tr>
      <w:tr w:rsidR="005E09B0" w:rsidRPr="00F532C1" w14:paraId="664C3DF1" w14:textId="77777777">
        <w:tc>
          <w:tcPr>
            <w:tcW w:w="3200" w:type="dxa"/>
            <w:tcMar>
              <w:top w:w="80" w:type="dxa"/>
              <w:left w:w="100" w:type="dxa"/>
              <w:bottom w:w="80" w:type="dxa"/>
              <w:right w:w="100" w:type="dxa"/>
            </w:tcMar>
          </w:tcPr>
          <w:p w14:paraId="6F6CBC01"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Weather Provider (external)</w:t>
            </w:r>
          </w:p>
        </w:tc>
        <w:tc>
          <w:tcPr>
            <w:tcW w:w="5900" w:type="dxa"/>
            <w:tcMar>
              <w:top w:w="80" w:type="dxa"/>
              <w:left w:w="100" w:type="dxa"/>
              <w:bottom w:w="80" w:type="dxa"/>
              <w:right w:w="100" w:type="dxa"/>
            </w:tcMar>
          </w:tcPr>
          <w:p w14:paraId="39755BB7"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Supplies forecasts and severe-weather warnings</w:t>
            </w:r>
          </w:p>
        </w:tc>
      </w:tr>
      <w:tr w:rsidR="005E09B0" w:rsidRPr="00F532C1" w14:paraId="1DE736F1" w14:textId="77777777">
        <w:tc>
          <w:tcPr>
            <w:tcW w:w="3200" w:type="dxa"/>
            <w:tcMar>
              <w:top w:w="80" w:type="dxa"/>
              <w:left w:w="100" w:type="dxa"/>
              <w:bottom w:w="80" w:type="dxa"/>
              <w:right w:w="100" w:type="dxa"/>
            </w:tcMar>
          </w:tcPr>
          <w:p w14:paraId="15F124D0"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Mapping Provider (external)</w:t>
            </w:r>
          </w:p>
        </w:tc>
        <w:tc>
          <w:tcPr>
            <w:tcW w:w="5900" w:type="dxa"/>
            <w:tcMar>
              <w:top w:w="80" w:type="dxa"/>
              <w:left w:w="100" w:type="dxa"/>
              <w:bottom w:w="80" w:type="dxa"/>
              <w:right w:w="100" w:type="dxa"/>
            </w:tcMar>
          </w:tcPr>
          <w:p w14:paraId="5F1E065E"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Supplies geocoding, routing and spatial layers</w:t>
            </w:r>
          </w:p>
        </w:tc>
      </w:tr>
      <w:tr w:rsidR="005E09B0" w:rsidRPr="00F532C1" w14:paraId="58E9CD10" w14:textId="77777777">
        <w:tc>
          <w:tcPr>
            <w:tcW w:w="3200" w:type="dxa"/>
            <w:tcMar>
              <w:top w:w="80" w:type="dxa"/>
              <w:left w:w="100" w:type="dxa"/>
              <w:bottom w:w="80" w:type="dxa"/>
              <w:right w:w="100" w:type="dxa"/>
            </w:tcMar>
          </w:tcPr>
          <w:p w14:paraId="4A337984"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Messaging Gateway (external)</w:t>
            </w:r>
          </w:p>
        </w:tc>
        <w:tc>
          <w:tcPr>
            <w:tcW w:w="5900" w:type="dxa"/>
            <w:tcMar>
              <w:top w:w="80" w:type="dxa"/>
              <w:left w:w="100" w:type="dxa"/>
              <w:bottom w:w="80" w:type="dxa"/>
              <w:right w:w="100" w:type="dxa"/>
            </w:tcMar>
          </w:tcPr>
          <w:p w14:paraId="33C99F1C" w14:textId="77777777" w:rsidR="005E09B0" w:rsidRPr="00F532C1" w:rsidRDefault="00000000" w:rsidP="00390CD7">
            <w:pPr>
              <w:spacing w:line="276" w:lineRule="auto"/>
              <w:rPr>
                <w:rFonts w:ascii="Times New Roman" w:hAnsi="Times New Roman" w:cs="Times New Roman"/>
              </w:rPr>
            </w:pPr>
            <w:proofErr w:type="gramStart"/>
            <w:r w:rsidRPr="00F532C1">
              <w:rPr>
                <w:rFonts w:ascii="Times New Roman" w:hAnsi="Times New Roman" w:cs="Times New Roman"/>
              </w:rPr>
              <w:t>Delivers</w:t>
            </w:r>
            <w:proofErr w:type="gramEnd"/>
            <w:r w:rsidRPr="00F532C1">
              <w:rPr>
                <w:rFonts w:ascii="Times New Roman" w:hAnsi="Times New Roman" w:cs="Times New Roman"/>
              </w:rPr>
              <w:t xml:space="preserve"> SMS, push and email notifications</w:t>
            </w:r>
          </w:p>
        </w:tc>
      </w:tr>
      <w:tr w:rsidR="005E09B0" w:rsidRPr="00F532C1" w14:paraId="2A317963" w14:textId="77777777">
        <w:tc>
          <w:tcPr>
            <w:tcW w:w="3200" w:type="dxa"/>
            <w:tcMar>
              <w:top w:w="80" w:type="dxa"/>
              <w:left w:w="100" w:type="dxa"/>
              <w:bottom w:w="80" w:type="dxa"/>
              <w:right w:w="100" w:type="dxa"/>
            </w:tcMar>
          </w:tcPr>
          <w:p w14:paraId="1C6CBB20"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Emergency Services System (external)</w:t>
            </w:r>
          </w:p>
        </w:tc>
        <w:tc>
          <w:tcPr>
            <w:tcW w:w="5900" w:type="dxa"/>
            <w:tcMar>
              <w:top w:w="80" w:type="dxa"/>
              <w:left w:w="100" w:type="dxa"/>
              <w:bottom w:w="80" w:type="dxa"/>
              <w:right w:w="100" w:type="dxa"/>
            </w:tcMar>
          </w:tcPr>
          <w:p w14:paraId="12538C13"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Exchanges status with police/fire/ambulance dispatch</w:t>
            </w:r>
          </w:p>
        </w:tc>
      </w:tr>
    </w:tbl>
    <w:p w14:paraId="110FBCCF" w14:textId="77777777" w:rsidR="005725AE" w:rsidRDefault="005725AE" w:rsidP="00390CD7">
      <w:pPr>
        <w:pStyle w:val="Heading1"/>
        <w:spacing w:line="276" w:lineRule="auto"/>
        <w:rPr>
          <w:rFonts w:ascii="Times New Roman" w:hAnsi="Times New Roman" w:cs="Times New Roman"/>
        </w:rPr>
      </w:pPr>
    </w:p>
    <w:p w14:paraId="470AA58E" w14:textId="23CAFEE8" w:rsidR="005E09B0" w:rsidRPr="00F532C1" w:rsidRDefault="00000000" w:rsidP="00390CD7">
      <w:pPr>
        <w:pStyle w:val="Heading1"/>
        <w:spacing w:line="276" w:lineRule="auto"/>
        <w:rPr>
          <w:rFonts w:ascii="Times New Roman" w:hAnsi="Times New Roman" w:cs="Times New Roman"/>
        </w:rPr>
      </w:pPr>
      <w:r w:rsidRPr="00F532C1">
        <w:rPr>
          <w:rFonts w:ascii="Times New Roman" w:hAnsi="Times New Roman" w:cs="Times New Roman"/>
        </w:rPr>
        <w:t>7. Use Case Descriptions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00"/>
        <w:gridCol w:w="2300"/>
        <w:gridCol w:w="3400"/>
      </w:tblGrid>
      <w:tr w:rsidR="005E09B0" w:rsidRPr="00F532C1" w14:paraId="0786D6AD" w14:textId="77777777">
        <w:trPr>
          <w:tblHeader/>
        </w:trPr>
        <w:tc>
          <w:tcPr>
            <w:tcW w:w="700" w:type="dxa"/>
            <w:shd w:val="clear" w:color="auto" w:fill="DDDDDD"/>
            <w:tcMar>
              <w:top w:w="80" w:type="dxa"/>
              <w:left w:w="100" w:type="dxa"/>
              <w:bottom w:w="80" w:type="dxa"/>
              <w:right w:w="100" w:type="dxa"/>
            </w:tcMar>
          </w:tcPr>
          <w:p w14:paraId="7E7E0336"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b/>
                <w:bCs/>
                <w:sz w:val="20"/>
                <w:szCs w:val="20"/>
              </w:rPr>
              <w:t>ID</w:t>
            </w:r>
          </w:p>
        </w:tc>
        <w:tc>
          <w:tcPr>
            <w:tcW w:w="2600" w:type="dxa"/>
            <w:shd w:val="clear" w:color="auto" w:fill="DDDDDD"/>
            <w:tcMar>
              <w:top w:w="80" w:type="dxa"/>
              <w:left w:w="100" w:type="dxa"/>
              <w:bottom w:w="80" w:type="dxa"/>
              <w:right w:w="100" w:type="dxa"/>
            </w:tcMar>
          </w:tcPr>
          <w:p w14:paraId="434E2B86"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b/>
                <w:bCs/>
                <w:sz w:val="20"/>
                <w:szCs w:val="20"/>
              </w:rPr>
              <w:t>Use Case</w:t>
            </w:r>
          </w:p>
        </w:tc>
        <w:tc>
          <w:tcPr>
            <w:tcW w:w="2300" w:type="dxa"/>
            <w:shd w:val="clear" w:color="auto" w:fill="DDDDDD"/>
            <w:tcMar>
              <w:top w:w="80" w:type="dxa"/>
              <w:left w:w="100" w:type="dxa"/>
              <w:bottom w:w="80" w:type="dxa"/>
              <w:right w:w="100" w:type="dxa"/>
            </w:tcMar>
          </w:tcPr>
          <w:p w14:paraId="28E885BA"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b/>
                <w:bCs/>
                <w:sz w:val="20"/>
                <w:szCs w:val="20"/>
              </w:rPr>
              <w:t>Primary Actor</w:t>
            </w:r>
          </w:p>
        </w:tc>
        <w:tc>
          <w:tcPr>
            <w:tcW w:w="3400" w:type="dxa"/>
            <w:shd w:val="clear" w:color="auto" w:fill="DDDDDD"/>
            <w:tcMar>
              <w:top w:w="80" w:type="dxa"/>
              <w:left w:w="100" w:type="dxa"/>
              <w:bottom w:w="80" w:type="dxa"/>
              <w:right w:w="100" w:type="dxa"/>
            </w:tcMar>
          </w:tcPr>
          <w:p w14:paraId="7B5F066F"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b/>
                <w:bCs/>
                <w:sz w:val="20"/>
                <w:szCs w:val="20"/>
              </w:rPr>
              <w:t>Summary</w:t>
            </w:r>
          </w:p>
        </w:tc>
      </w:tr>
      <w:tr w:rsidR="005E09B0" w:rsidRPr="00F532C1" w14:paraId="10726BD6" w14:textId="77777777">
        <w:tc>
          <w:tcPr>
            <w:tcW w:w="700" w:type="dxa"/>
            <w:tcMar>
              <w:top w:w="80" w:type="dxa"/>
              <w:left w:w="100" w:type="dxa"/>
              <w:bottom w:w="80" w:type="dxa"/>
              <w:right w:w="100" w:type="dxa"/>
            </w:tcMar>
          </w:tcPr>
          <w:p w14:paraId="5AE6522F"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UC-1</w:t>
            </w:r>
          </w:p>
        </w:tc>
        <w:tc>
          <w:tcPr>
            <w:tcW w:w="2600" w:type="dxa"/>
            <w:tcMar>
              <w:top w:w="80" w:type="dxa"/>
              <w:left w:w="100" w:type="dxa"/>
              <w:bottom w:w="80" w:type="dxa"/>
              <w:right w:w="100" w:type="dxa"/>
            </w:tcMar>
          </w:tcPr>
          <w:p w14:paraId="50EBBCC6"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Sign In</w:t>
            </w:r>
          </w:p>
        </w:tc>
        <w:tc>
          <w:tcPr>
            <w:tcW w:w="2300" w:type="dxa"/>
            <w:tcMar>
              <w:top w:w="80" w:type="dxa"/>
              <w:left w:w="100" w:type="dxa"/>
              <w:bottom w:w="80" w:type="dxa"/>
              <w:right w:w="100" w:type="dxa"/>
            </w:tcMar>
          </w:tcPr>
          <w:p w14:paraId="7EB5E0C0"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Any User</w:t>
            </w:r>
          </w:p>
        </w:tc>
        <w:tc>
          <w:tcPr>
            <w:tcW w:w="3400" w:type="dxa"/>
            <w:tcMar>
              <w:top w:w="80" w:type="dxa"/>
              <w:left w:w="100" w:type="dxa"/>
              <w:bottom w:w="80" w:type="dxa"/>
              <w:right w:w="100" w:type="dxa"/>
            </w:tcMar>
          </w:tcPr>
          <w:p w14:paraId="227C2A60"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Authenticate credentials and open a role-scoped session</w:t>
            </w:r>
          </w:p>
        </w:tc>
      </w:tr>
      <w:tr w:rsidR="005E09B0" w:rsidRPr="00F532C1" w14:paraId="7F21CBFF" w14:textId="77777777">
        <w:tc>
          <w:tcPr>
            <w:tcW w:w="700" w:type="dxa"/>
            <w:tcMar>
              <w:top w:w="80" w:type="dxa"/>
              <w:left w:w="100" w:type="dxa"/>
              <w:bottom w:w="80" w:type="dxa"/>
              <w:right w:w="100" w:type="dxa"/>
            </w:tcMar>
          </w:tcPr>
          <w:p w14:paraId="109FA4BF"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UC-2</w:t>
            </w:r>
          </w:p>
        </w:tc>
        <w:tc>
          <w:tcPr>
            <w:tcW w:w="2600" w:type="dxa"/>
            <w:tcMar>
              <w:top w:w="80" w:type="dxa"/>
              <w:left w:w="100" w:type="dxa"/>
              <w:bottom w:w="80" w:type="dxa"/>
              <w:right w:w="100" w:type="dxa"/>
            </w:tcMar>
          </w:tcPr>
          <w:p w14:paraId="577FE91C"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Submit Incident Report</w:t>
            </w:r>
          </w:p>
        </w:tc>
        <w:tc>
          <w:tcPr>
            <w:tcW w:w="2300" w:type="dxa"/>
            <w:tcMar>
              <w:top w:w="80" w:type="dxa"/>
              <w:left w:w="100" w:type="dxa"/>
              <w:bottom w:w="80" w:type="dxa"/>
              <w:right w:w="100" w:type="dxa"/>
            </w:tcMar>
          </w:tcPr>
          <w:p w14:paraId="611EBA13"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Citizen</w:t>
            </w:r>
          </w:p>
        </w:tc>
        <w:tc>
          <w:tcPr>
            <w:tcW w:w="3400" w:type="dxa"/>
            <w:tcMar>
              <w:top w:w="80" w:type="dxa"/>
              <w:left w:w="100" w:type="dxa"/>
              <w:bottom w:w="80" w:type="dxa"/>
              <w:right w:w="100" w:type="dxa"/>
            </w:tcMar>
          </w:tcPr>
          <w:p w14:paraId="72D5621C"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Create a report with category, location and optional evidence</w:t>
            </w:r>
          </w:p>
        </w:tc>
      </w:tr>
      <w:tr w:rsidR="005E09B0" w:rsidRPr="00F532C1" w14:paraId="518B5A5D" w14:textId="77777777">
        <w:tc>
          <w:tcPr>
            <w:tcW w:w="700" w:type="dxa"/>
            <w:tcMar>
              <w:top w:w="80" w:type="dxa"/>
              <w:left w:w="100" w:type="dxa"/>
              <w:bottom w:w="80" w:type="dxa"/>
              <w:right w:w="100" w:type="dxa"/>
            </w:tcMar>
          </w:tcPr>
          <w:p w14:paraId="4E9BF158"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UC-3</w:t>
            </w:r>
          </w:p>
        </w:tc>
        <w:tc>
          <w:tcPr>
            <w:tcW w:w="2600" w:type="dxa"/>
            <w:tcMar>
              <w:top w:w="80" w:type="dxa"/>
              <w:left w:w="100" w:type="dxa"/>
              <w:bottom w:w="80" w:type="dxa"/>
              <w:right w:w="100" w:type="dxa"/>
            </w:tcMar>
          </w:tcPr>
          <w:p w14:paraId="4F86929C"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Raise SOS Request</w:t>
            </w:r>
          </w:p>
        </w:tc>
        <w:tc>
          <w:tcPr>
            <w:tcW w:w="2300" w:type="dxa"/>
            <w:tcMar>
              <w:top w:w="80" w:type="dxa"/>
              <w:left w:w="100" w:type="dxa"/>
              <w:bottom w:w="80" w:type="dxa"/>
              <w:right w:w="100" w:type="dxa"/>
            </w:tcMar>
          </w:tcPr>
          <w:p w14:paraId="78B35C1C"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Citizen</w:t>
            </w:r>
          </w:p>
        </w:tc>
        <w:tc>
          <w:tcPr>
            <w:tcW w:w="3400" w:type="dxa"/>
            <w:tcMar>
              <w:top w:w="80" w:type="dxa"/>
              <w:left w:w="100" w:type="dxa"/>
              <w:bottom w:w="80" w:type="dxa"/>
              <w:right w:w="100" w:type="dxa"/>
            </w:tcMar>
          </w:tcPr>
          <w:p w14:paraId="13E19E87"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Create an urgent report that skips the normal review queue</w:t>
            </w:r>
          </w:p>
        </w:tc>
      </w:tr>
      <w:tr w:rsidR="005E09B0" w:rsidRPr="00F532C1" w14:paraId="73FF0293" w14:textId="77777777">
        <w:tc>
          <w:tcPr>
            <w:tcW w:w="700" w:type="dxa"/>
            <w:tcMar>
              <w:top w:w="80" w:type="dxa"/>
              <w:left w:w="100" w:type="dxa"/>
              <w:bottom w:w="80" w:type="dxa"/>
              <w:right w:w="100" w:type="dxa"/>
            </w:tcMar>
          </w:tcPr>
          <w:p w14:paraId="6A1679E6"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lastRenderedPageBreak/>
              <w:t>UC-4</w:t>
            </w:r>
          </w:p>
        </w:tc>
        <w:tc>
          <w:tcPr>
            <w:tcW w:w="2600" w:type="dxa"/>
            <w:tcMar>
              <w:top w:w="80" w:type="dxa"/>
              <w:left w:w="100" w:type="dxa"/>
              <w:bottom w:w="80" w:type="dxa"/>
              <w:right w:w="100" w:type="dxa"/>
            </w:tcMar>
          </w:tcPr>
          <w:p w14:paraId="7B4F5DC5"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Stream Sensor Reading</w:t>
            </w:r>
          </w:p>
        </w:tc>
        <w:tc>
          <w:tcPr>
            <w:tcW w:w="2300" w:type="dxa"/>
            <w:tcMar>
              <w:top w:w="80" w:type="dxa"/>
              <w:left w:w="100" w:type="dxa"/>
              <w:bottom w:w="80" w:type="dxa"/>
              <w:right w:w="100" w:type="dxa"/>
            </w:tcMar>
          </w:tcPr>
          <w:p w14:paraId="2ECD3A04"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Sensor Network</w:t>
            </w:r>
          </w:p>
        </w:tc>
        <w:tc>
          <w:tcPr>
            <w:tcW w:w="3400" w:type="dxa"/>
            <w:tcMar>
              <w:top w:w="80" w:type="dxa"/>
              <w:left w:w="100" w:type="dxa"/>
              <w:bottom w:w="80" w:type="dxa"/>
              <w:right w:w="100" w:type="dxa"/>
            </w:tcMar>
          </w:tcPr>
          <w:p w14:paraId="12377137"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Validate and store telemetry; may auto-create a preliminary report</w:t>
            </w:r>
          </w:p>
        </w:tc>
      </w:tr>
      <w:tr w:rsidR="005E09B0" w:rsidRPr="00F532C1" w14:paraId="3D162361" w14:textId="77777777">
        <w:tc>
          <w:tcPr>
            <w:tcW w:w="700" w:type="dxa"/>
            <w:tcMar>
              <w:top w:w="80" w:type="dxa"/>
              <w:left w:w="100" w:type="dxa"/>
              <w:bottom w:w="80" w:type="dxa"/>
              <w:right w:w="100" w:type="dxa"/>
            </w:tcMar>
          </w:tcPr>
          <w:p w14:paraId="1912B911"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UC-5</w:t>
            </w:r>
          </w:p>
        </w:tc>
        <w:tc>
          <w:tcPr>
            <w:tcW w:w="2600" w:type="dxa"/>
            <w:tcMar>
              <w:top w:w="80" w:type="dxa"/>
              <w:left w:w="100" w:type="dxa"/>
              <w:bottom w:w="80" w:type="dxa"/>
              <w:right w:w="100" w:type="dxa"/>
            </w:tcMar>
          </w:tcPr>
          <w:p w14:paraId="7E5277CC"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Validate Report</w:t>
            </w:r>
          </w:p>
        </w:tc>
        <w:tc>
          <w:tcPr>
            <w:tcW w:w="2300" w:type="dxa"/>
            <w:tcMar>
              <w:top w:w="80" w:type="dxa"/>
              <w:left w:w="100" w:type="dxa"/>
              <w:bottom w:w="80" w:type="dxa"/>
              <w:right w:w="100" w:type="dxa"/>
            </w:tcMar>
          </w:tcPr>
          <w:p w14:paraId="3CCAB6E9"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Coordinator</w:t>
            </w:r>
          </w:p>
        </w:tc>
        <w:tc>
          <w:tcPr>
            <w:tcW w:w="3400" w:type="dxa"/>
            <w:tcMar>
              <w:top w:w="80" w:type="dxa"/>
              <w:left w:w="100" w:type="dxa"/>
              <w:bottom w:w="80" w:type="dxa"/>
              <w:right w:w="100" w:type="dxa"/>
            </w:tcMar>
          </w:tcPr>
          <w:p w14:paraId="47D7CE67"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Review evidence and mark a report validated or discarded</w:t>
            </w:r>
          </w:p>
        </w:tc>
      </w:tr>
      <w:tr w:rsidR="005E09B0" w:rsidRPr="00F532C1" w14:paraId="38A29CD5" w14:textId="77777777">
        <w:tc>
          <w:tcPr>
            <w:tcW w:w="700" w:type="dxa"/>
            <w:tcMar>
              <w:top w:w="80" w:type="dxa"/>
              <w:left w:w="100" w:type="dxa"/>
              <w:bottom w:w="80" w:type="dxa"/>
              <w:right w:w="100" w:type="dxa"/>
            </w:tcMar>
          </w:tcPr>
          <w:p w14:paraId="1558118A"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UC-6</w:t>
            </w:r>
          </w:p>
        </w:tc>
        <w:tc>
          <w:tcPr>
            <w:tcW w:w="2600" w:type="dxa"/>
            <w:tcMar>
              <w:top w:w="80" w:type="dxa"/>
              <w:left w:w="100" w:type="dxa"/>
              <w:bottom w:w="80" w:type="dxa"/>
              <w:right w:w="100" w:type="dxa"/>
            </w:tcMar>
          </w:tcPr>
          <w:p w14:paraId="6EA591AE"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Compute Threat Assessment</w:t>
            </w:r>
          </w:p>
        </w:tc>
        <w:tc>
          <w:tcPr>
            <w:tcW w:w="2300" w:type="dxa"/>
            <w:tcMar>
              <w:top w:w="80" w:type="dxa"/>
              <w:left w:w="100" w:type="dxa"/>
              <w:bottom w:w="80" w:type="dxa"/>
              <w:right w:w="100" w:type="dxa"/>
            </w:tcMar>
          </w:tcPr>
          <w:p w14:paraId="60D2A30A"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Threat Engine</w:t>
            </w:r>
          </w:p>
        </w:tc>
        <w:tc>
          <w:tcPr>
            <w:tcW w:w="3400" w:type="dxa"/>
            <w:tcMar>
              <w:top w:w="80" w:type="dxa"/>
              <w:left w:w="100" w:type="dxa"/>
              <w:bottom w:w="80" w:type="dxa"/>
              <w:right w:w="100" w:type="dxa"/>
            </w:tcMar>
          </w:tcPr>
          <w:p w14:paraId="0BC5A6F4"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Score severity and produce a response recommendation</w:t>
            </w:r>
          </w:p>
        </w:tc>
      </w:tr>
      <w:tr w:rsidR="005E09B0" w:rsidRPr="00F532C1" w14:paraId="0EAEA267" w14:textId="77777777">
        <w:tc>
          <w:tcPr>
            <w:tcW w:w="700" w:type="dxa"/>
            <w:tcMar>
              <w:top w:w="80" w:type="dxa"/>
              <w:left w:w="100" w:type="dxa"/>
              <w:bottom w:w="80" w:type="dxa"/>
              <w:right w:w="100" w:type="dxa"/>
            </w:tcMar>
          </w:tcPr>
          <w:p w14:paraId="51676813"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UC-7</w:t>
            </w:r>
          </w:p>
        </w:tc>
        <w:tc>
          <w:tcPr>
            <w:tcW w:w="2600" w:type="dxa"/>
            <w:tcMar>
              <w:top w:w="80" w:type="dxa"/>
              <w:left w:w="100" w:type="dxa"/>
              <w:bottom w:w="80" w:type="dxa"/>
              <w:right w:w="100" w:type="dxa"/>
            </w:tcMar>
          </w:tcPr>
          <w:p w14:paraId="071092CC"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Assign Response Team</w:t>
            </w:r>
          </w:p>
        </w:tc>
        <w:tc>
          <w:tcPr>
            <w:tcW w:w="2300" w:type="dxa"/>
            <w:tcMar>
              <w:top w:w="80" w:type="dxa"/>
              <w:left w:w="100" w:type="dxa"/>
              <w:bottom w:w="80" w:type="dxa"/>
              <w:right w:w="100" w:type="dxa"/>
            </w:tcMar>
          </w:tcPr>
          <w:p w14:paraId="21DC532F"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Coordinator</w:t>
            </w:r>
          </w:p>
        </w:tc>
        <w:tc>
          <w:tcPr>
            <w:tcW w:w="3400" w:type="dxa"/>
            <w:tcMar>
              <w:top w:w="80" w:type="dxa"/>
              <w:left w:w="100" w:type="dxa"/>
              <w:bottom w:w="80" w:type="dxa"/>
              <w:right w:w="100" w:type="dxa"/>
            </w:tcMar>
          </w:tcPr>
          <w:p w14:paraId="1C6FF8F5"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Select a team and equipment and create a task assignment</w:t>
            </w:r>
          </w:p>
        </w:tc>
      </w:tr>
      <w:tr w:rsidR="005E09B0" w:rsidRPr="00F532C1" w14:paraId="01882AC4" w14:textId="77777777">
        <w:tc>
          <w:tcPr>
            <w:tcW w:w="700" w:type="dxa"/>
            <w:tcMar>
              <w:top w:w="80" w:type="dxa"/>
              <w:left w:w="100" w:type="dxa"/>
              <w:bottom w:w="80" w:type="dxa"/>
              <w:right w:w="100" w:type="dxa"/>
            </w:tcMar>
          </w:tcPr>
          <w:p w14:paraId="5C990343"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UC-8</w:t>
            </w:r>
          </w:p>
        </w:tc>
        <w:tc>
          <w:tcPr>
            <w:tcW w:w="2600" w:type="dxa"/>
            <w:tcMar>
              <w:top w:w="80" w:type="dxa"/>
              <w:left w:w="100" w:type="dxa"/>
              <w:bottom w:w="80" w:type="dxa"/>
              <w:right w:w="100" w:type="dxa"/>
            </w:tcMar>
          </w:tcPr>
          <w:p w14:paraId="751F03DE"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Update Task Status</w:t>
            </w:r>
          </w:p>
        </w:tc>
        <w:tc>
          <w:tcPr>
            <w:tcW w:w="2300" w:type="dxa"/>
            <w:tcMar>
              <w:top w:w="80" w:type="dxa"/>
              <w:left w:w="100" w:type="dxa"/>
              <w:bottom w:w="80" w:type="dxa"/>
              <w:right w:w="100" w:type="dxa"/>
            </w:tcMar>
          </w:tcPr>
          <w:p w14:paraId="41E45662"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Rescue Member</w:t>
            </w:r>
          </w:p>
        </w:tc>
        <w:tc>
          <w:tcPr>
            <w:tcW w:w="3400" w:type="dxa"/>
            <w:tcMar>
              <w:top w:w="80" w:type="dxa"/>
              <w:left w:w="100" w:type="dxa"/>
              <w:bottom w:w="80" w:type="dxa"/>
              <w:right w:w="100" w:type="dxa"/>
            </w:tcMar>
          </w:tcPr>
          <w:p w14:paraId="6FD2B575"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 xml:space="preserve">Move an assignment through </w:t>
            </w:r>
            <w:proofErr w:type="spellStart"/>
            <w:r w:rsidRPr="00F532C1">
              <w:rPr>
                <w:rFonts w:ascii="Times New Roman" w:hAnsi="Times New Roman" w:cs="Times New Roman"/>
              </w:rPr>
              <w:t>en</w:t>
            </w:r>
            <w:proofErr w:type="spellEnd"/>
            <w:r w:rsidRPr="00F532C1">
              <w:rPr>
                <w:rFonts w:ascii="Times New Roman" w:hAnsi="Times New Roman" w:cs="Times New Roman"/>
              </w:rPr>
              <w:t>-route, on-site and resolved states</w:t>
            </w:r>
          </w:p>
        </w:tc>
      </w:tr>
      <w:tr w:rsidR="005E09B0" w:rsidRPr="00F532C1" w14:paraId="150C2539" w14:textId="77777777">
        <w:tc>
          <w:tcPr>
            <w:tcW w:w="700" w:type="dxa"/>
            <w:tcMar>
              <w:top w:w="80" w:type="dxa"/>
              <w:left w:w="100" w:type="dxa"/>
              <w:bottom w:w="80" w:type="dxa"/>
              <w:right w:w="100" w:type="dxa"/>
            </w:tcMar>
          </w:tcPr>
          <w:p w14:paraId="5FDD4BFC"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UC-9</w:t>
            </w:r>
          </w:p>
        </w:tc>
        <w:tc>
          <w:tcPr>
            <w:tcW w:w="2600" w:type="dxa"/>
            <w:tcMar>
              <w:top w:w="80" w:type="dxa"/>
              <w:left w:w="100" w:type="dxa"/>
              <w:bottom w:w="80" w:type="dxa"/>
              <w:right w:w="100" w:type="dxa"/>
            </w:tcMar>
          </w:tcPr>
          <w:p w14:paraId="47B8F7E3"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Broadcast Alert</w:t>
            </w:r>
          </w:p>
        </w:tc>
        <w:tc>
          <w:tcPr>
            <w:tcW w:w="2300" w:type="dxa"/>
            <w:tcMar>
              <w:top w:w="80" w:type="dxa"/>
              <w:left w:w="100" w:type="dxa"/>
              <w:bottom w:w="80" w:type="dxa"/>
              <w:right w:w="100" w:type="dxa"/>
            </w:tcMar>
          </w:tcPr>
          <w:p w14:paraId="1E0A8FA4"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Coordinator</w:t>
            </w:r>
          </w:p>
        </w:tc>
        <w:tc>
          <w:tcPr>
            <w:tcW w:w="3400" w:type="dxa"/>
            <w:tcMar>
              <w:top w:w="80" w:type="dxa"/>
              <w:left w:w="100" w:type="dxa"/>
              <w:bottom w:w="80" w:type="dxa"/>
              <w:right w:w="100" w:type="dxa"/>
            </w:tcMar>
          </w:tcPr>
          <w:p w14:paraId="163547B2"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Publish a validated alert to a targeted zone</w:t>
            </w:r>
          </w:p>
        </w:tc>
      </w:tr>
      <w:tr w:rsidR="005E09B0" w:rsidRPr="00F532C1" w14:paraId="6837AFB9" w14:textId="77777777">
        <w:tc>
          <w:tcPr>
            <w:tcW w:w="700" w:type="dxa"/>
            <w:tcMar>
              <w:top w:w="80" w:type="dxa"/>
              <w:left w:w="100" w:type="dxa"/>
              <w:bottom w:w="80" w:type="dxa"/>
              <w:right w:w="100" w:type="dxa"/>
            </w:tcMar>
          </w:tcPr>
          <w:p w14:paraId="0DFCBFF8"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UC-10</w:t>
            </w:r>
          </w:p>
        </w:tc>
        <w:tc>
          <w:tcPr>
            <w:tcW w:w="2600" w:type="dxa"/>
            <w:tcMar>
              <w:top w:w="80" w:type="dxa"/>
              <w:left w:w="100" w:type="dxa"/>
              <w:bottom w:w="80" w:type="dxa"/>
              <w:right w:w="100" w:type="dxa"/>
            </w:tcMar>
          </w:tcPr>
          <w:p w14:paraId="345D52C7"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Recommend Safe Route</w:t>
            </w:r>
          </w:p>
        </w:tc>
        <w:tc>
          <w:tcPr>
            <w:tcW w:w="2300" w:type="dxa"/>
            <w:tcMar>
              <w:top w:w="80" w:type="dxa"/>
              <w:left w:w="100" w:type="dxa"/>
              <w:bottom w:w="80" w:type="dxa"/>
              <w:right w:w="100" w:type="dxa"/>
            </w:tcMar>
          </w:tcPr>
          <w:p w14:paraId="7B3D7348"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Citizen</w:t>
            </w:r>
          </w:p>
        </w:tc>
        <w:tc>
          <w:tcPr>
            <w:tcW w:w="3400" w:type="dxa"/>
            <w:tcMar>
              <w:top w:w="80" w:type="dxa"/>
              <w:left w:w="100" w:type="dxa"/>
              <w:bottom w:w="80" w:type="dxa"/>
              <w:right w:w="100" w:type="dxa"/>
            </w:tcMar>
          </w:tcPr>
          <w:p w14:paraId="7F7C8CEF"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Compute a route that avoids known hazard zones</w:t>
            </w:r>
          </w:p>
        </w:tc>
      </w:tr>
      <w:tr w:rsidR="005E09B0" w:rsidRPr="00F532C1" w14:paraId="52BC93FD" w14:textId="77777777">
        <w:tc>
          <w:tcPr>
            <w:tcW w:w="700" w:type="dxa"/>
            <w:tcMar>
              <w:top w:w="80" w:type="dxa"/>
              <w:left w:w="100" w:type="dxa"/>
              <w:bottom w:w="80" w:type="dxa"/>
              <w:right w:w="100" w:type="dxa"/>
            </w:tcMar>
          </w:tcPr>
          <w:p w14:paraId="3B5D32A2"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UC-11</w:t>
            </w:r>
          </w:p>
        </w:tc>
        <w:tc>
          <w:tcPr>
            <w:tcW w:w="2600" w:type="dxa"/>
            <w:tcMar>
              <w:top w:w="80" w:type="dxa"/>
              <w:left w:w="100" w:type="dxa"/>
              <w:bottom w:w="80" w:type="dxa"/>
              <w:right w:w="100" w:type="dxa"/>
            </w:tcMar>
          </w:tcPr>
          <w:p w14:paraId="016C564F"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 xml:space="preserve">Locate Relief </w:t>
            </w:r>
            <w:proofErr w:type="spellStart"/>
            <w:r w:rsidRPr="00F532C1">
              <w:rPr>
                <w:rFonts w:ascii="Times New Roman" w:hAnsi="Times New Roman" w:cs="Times New Roman"/>
              </w:rPr>
              <w:t>Center</w:t>
            </w:r>
            <w:proofErr w:type="spellEnd"/>
          </w:p>
        </w:tc>
        <w:tc>
          <w:tcPr>
            <w:tcW w:w="2300" w:type="dxa"/>
            <w:tcMar>
              <w:top w:w="80" w:type="dxa"/>
              <w:left w:w="100" w:type="dxa"/>
              <w:bottom w:w="80" w:type="dxa"/>
              <w:right w:w="100" w:type="dxa"/>
            </w:tcMar>
          </w:tcPr>
          <w:p w14:paraId="3437C5EE"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Citizen</w:t>
            </w:r>
          </w:p>
        </w:tc>
        <w:tc>
          <w:tcPr>
            <w:tcW w:w="3400" w:type="dxa"/>
            <w:tcMar>
              <w:top w:w="80" w:type="dxa"/>
              <w:left w:w="100" w:type="dxa"/>
              <w:bottom w:w="80" w:type="dxa"/>
              <w:right w:w="100" w:type="dxa"/>
            </w:tcMar>
          </w:tcPr>
          <w:p w14:paraId="5AB0FBE6"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 xml:space="preserve">Find nearby </w:t>
            </w:r>
            <w:proofErr w:type="spellStart"/>
            <w:r w:rsidRPr="00F532C1">
              <w:rPr>
                <w:rFonts w:ascii="Times New Roman" w:hAnsi="Times New Roman" w:cs="Times New Roman"/>
              </w:rPr>
              <w:t>centers</w:t>
            </w:r>
            <w:proofErr w:type="spellEnd"/>
            <w:r w:rsidRPr="00F532C1">
              <w:rPr>
                <w:rFonts w:ascii="Times New Roman" w:hAnsi="Times New Roman" w:cs="Times New Roman"/>
              </w:rPr>
              <w:t xml:space="preserve"> filtered by capacity and accessibility</w:t>
            </w:r>
          </w:p>
        </w:tc>
      </w:tr>
      <w:tr w:rsidR="005E09B0" w:rsidRPr="00F532C1" w14:paraId="4594C23A" w14:textId="77777777">
        <w:tc>
          <w:tcPr>
            <w:tcW w:w="700" w:type="dxa"/>
            <w:tcMar>
              <w:top w:w="80" w:type="dxa"/>
              <w:left w:w="100" w:type="dxa"/>
              <w:bottom w:w="80" w:type="dxa"/>
              <w:right w:w="100" w:type="dxa"/>
            </w:tcMar>
          </w:tcPr>
          <w:p w14:paraId="27862295"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UC-12</w:t>
            </w:r>
          </w:p>
        </w:tc>
        <w:tc>
          <w:tcPr>
            <w:tcW w:w="2600" w:type="dxa"/>
            <w:tcMar>
              <w:top w:w="80" w:type="dxa"/>
              <w:left w:w="100" w:type="dxa"/>
              <w:bottom w:w="80" w:type="dxa"/>
              <w:right w:w="100" w:type="dxa"/>
            </w:tcMar>
          </w:tcPr>
          <w:p w14:paraId="5FE98784"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 xml:space="preserve">Update </w:t>
            </w:r>
            <w:proofErr w:type="spellStart"/>
            <w:r w:rsidRPr="00F532C1">
              <w:rPr>
                <w:rFonts w:ascii="Times New Roman" w:hAnsi="Times New Roman" w:cs="Times New Roman"/>
              </w:rPr>
              <w:t>Center</w:t>
            </w:r>
            <w:proofErr w:type="spellEnd"/>
            <w:r w:rsidRPr="00F532C1">
              <w:rPr>
                <w:rFonts w:ascii="Times New Roman" w:hAnsi="Times New Roman" w:cs="Times New Roman"/>
              </w:rPr>
              <w:t xml:space="preserve"> Capacity</w:t>
            </w:r>
          </w:p>
        </w:tc>
        <w:tc>
          <w:tcPr>
            <w:tcW w:w="2300" w:type="dxa"/>
            <w:tcMar>
              <w:top w:w="80" w:type="dxa"/>
              <w:left w:w="100" w:type="dxa"/>
              <w:bottom w:w="80" w:type="dxa"/>
              <w:right w:w="100" w:type="dxa"/>
            </w:tcMar>
          </w:tcPr>
          <w:p w14:paraId="1D00C78B"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Hospital/Shelter Staff</w:t>
            </w:r>
          </w:p>
        </w:tc>
        <w:tc>
          <w:tcPr>
            <w:tcW w:w="3400" w:type="dxa"/>
            <w:tcMar>
              <w:top w:w="80" w:type="dxa"/>
              <w:left w:w="100" w:type="dxa"/>
              <w:bottom w:w="80" w:type="dxa"/>
              <w:right w:w="100" w:type="dxa"/>
            </w:tcMar>
          </w:tcPr>
          <w:p w14:paraId="41F3EB40"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Update available beds, spaces or services</w:t>
            </w:r>
          </w:p>
        </w:tc>
      </w:tr>
      <w:tr w:rsidR="005E09B0" w:rsidRPr="00F532C1" w14:paraId="05AD249C" w14:textId="77777777">
        <w:tc>
          <w:tcPr>
            <w:tcW w:w="700" w:type="dxa"/>
            <w:tcMar>
              <w:top w:w="80" w:type="dxa"/>
              <w:left w:w="100" w:type="dxa"/>
              <w:bottom w:w="80" w:type="dxa"/>
              <w:right w:w="100" w:type="dxa"/>
            </w:tcMar>
          </w:tcPr>
          <w:p w14:paraId="76EC0BF3"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UC-13</w:t>
            </w:r>
          </w:p>
        </w:tc>
        <w:tc>
          <w:tcPr>
            <w:tcW w:w="2600" w:type="dxa"/>
            <w:tcMar>
              <w:top w:w="80" w:type="dxa"/>
              <w:left w:w="100" w:type="dxa"/>
              <w:bottom w:w="80" w:type="dxa"/>
              <w:right w:w="100" w:type="dxa"/>
            </w:tcMar>
          </w:tcPr>
          <w:p w14:paraId="58936429"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Manage Resources</w:t>
            </w:r>
          </w:p>
        </w:tc>
        <w:tc>
          <w:tcPr>
            <w:tcW w:w="2300" w:type="dxa"/>
            <w:tcMar>
              <w:top w:w="80" w:type="dxa"/>
              <w:left w:w="100" w:type="dxa"/>
              <w:bottom w:w="80" w:type="dxa"/>
              <w:right w:w="100" w:type="dxa"/>
            </w:tcMar>
          </w:tcPr>
          <w:p w14:paraId="29764E8A"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Coordinator</w:t>
            </w:r>
          </w:p>
        </w:tc>
        <w:tc>
          <w:tcPr>
            <w:tcW w:w="3400" w:type="dxa"/>
            <w:tcMar>
              <w:top w:w="80" w:type="dxa"/>
              <w:left w:w="100" w:type="dxa"/>
              <w:bottom w:w="80" w:type="dxa"/>
              <w:right w:w="100" w:type="dxa"/>
            </w:tcMar>
          </w:tcPr>
          <w:p w14:paraId="3AAFCF36"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Reserve, allocate and release equipment</w:t>
            </w:r>
          </w:p>
        </w:tc>
      </w:tr>
      <w:tr w:rsidR="005E09B0" w:rsidRPr="00F532C1" w14:paraId="52C4E6E0" w14:textId="77777777">
        <w:tc>
          <w:tcPr>
            <w:tcW w:w="700" w:type="dxa"/>
            <w:tcMar>
              <w:top w:w="80" w:type="dxa"/>
              <w:left w:w="100" w:type="dxa"/>
              <w:bottom w:w="80" w:type="dxa"/>
              <w:right w:w="100" w:type="dxa"/>
            </w:tcMar>
          </w:tcPr>
          <w:p w14:paraId="5E622DEA"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UC-14</w:t>
            </w:r>
          </w:p>
        </w:tc>
        <w:tc>
          <w:tcPr>
            <w:tcW w:w="2600" w:type="dxa"/>
            <w:tcMar>
              <w:top w:w="80" w:type="dxa"/>
              <w:left w:w="100" w:type="dxa"/>
              <w:bottom w:w="80" w:type="dxa"/>
              <w:right w:w="100" w:type="dxa"/>
            </w:tcMar>
          </w:tcPr>
          <w:p w14:paraId="77886184"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Administer Accounts</w:t>
            </w:r>
          </w:p>
        </w:tc>
        <w:tc>
          <w:tcPr>
            <w:tcW w:w="2300" w:type="dxa"/>
            <w:tcMar>
              <w:top w:w="80" w:type="dxa"/>
              <w:left w:w="100" w:type="dxa"/>
              <w:bottom w:w="80" w:type="dxa"/>
              <w:right w:w="100" w:type="dxa"/>
            </w:tcMar>
          </w:tcPr>
          <w:p w14:paraId="4611FA4A"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Admin</w:t>
            </w:r>
          </w:p>
        </w:tc>
        <w:tc>
          <w:tcPr>
            <w:tcW w:w="3400" w:type="dxa"/>
            <w:tcMar>
              <w:top w:w="80" w:type="dxa"/>
              <w:left w:w="100" w:type="dxa"/>
              <w:bottom w:w="80" w:type="dxa"/>
              <w:right w:w="100" w:type="dxa"/>
            </w:tcMar>
          </w:tcPr>
          <w:p w14:paraId="3ABBD41B"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Maintain roles, permissions and integration settings</w:t>
            </w:r>
          </w:p>
        </w:tc>
      </w:tr>
    </w:tbl>
    <w:p w14:paraId="1F458122" w14:textId="2910288F" w:rsidR="005725AE" w:rsidRDefault="005725AE" w:rsidP="00390CD7">
      <w:pPr>
        <w:pStyle w:val="Heading2"/>
        <w:spacing w:line="276" w:lineRule="auto"/>
        <w:rPr>
          <w:rFonts w:ascii="Times New Roman" w:hAnsi="Times New Roman" w:cs="Times New Roman"/>
        </w:rPr>
      </w:pPr>
      <w:r>
        <w:rPr>
          <w:noProof/>
        </w:rPr>
        <w:lastRenderedPageBreak/>
        <w:drawing>
          <wp:anchor distT="0" distB="0" distL="0" distR="0" simplePos="0" relativeHeight="251659264" behindDoc="1" locked="0" layoutInCell="1" allowOverlap="1" wp14:anchorId="6BF0C838" wp14:editId="3FA07551">
            <wp:simplePos x="0" y="0"/>
            <wp:positionH relativeFrom="margin">
              <wp:align>left</wp:align>
            </wp:positionH>
            <wp:positionV relativeFrom="paragraph">
              <wp:posOffset>295275</wp:posOffset>
            </wp:positionV>
            <wp:extent cx="4591050" cy="3754120"/>
            <wp:effectExtent l="0" t="0" r="0" b="0"/>
            <wp:wrapTopAndBottom/>
            <wp:docPr id="197910873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4591050" cy="3754120"/>
                    </a:xfrm>
                    <a:prstGeom prst="rect">
                      <a:avLst/>
                    </a:prstGeom>
                  </pic:spPr>
                </pic:pic>
              </a:graphicData>
            </a:graphic>
            <wp14:sizeRelH relativeFrom="margin">
              <wp14:pctWidth>0</wp14:pctWidth>
            </wp14:sizeRelH>
            <wp14:sizeRelV relativeFrom="margin">
              <wp14:pctHeight>0</wp14:pctHeight>
            </wp14:sizeRelV>
          </wp:anchor>
        </w:drawing>
      </w:r>
    </w:p>
    <w:p w14:paraId="3526B590" w14:textId="77777777" w:rsidR="005725AE" w:rsidRDefault="005725AE" w:rsidP="00390CD7">
      <w:pPr>
        <w:pStyle w:val="Heading2"/>
        <w:spacing w:line="276" w:lineRule="auto"/>
        <w:rPr>
          <w:rFonts w:ascii="Times New Roman" w:hAnsi="Times New Roman" w:cs="Times New Roman"/>
        </w:rPr>
      </w:pPr>
    </w:p>
    <w:p w14:paraId="66D9FBC2" w14:textId="4877C0A8" w:rsidR="005E09B0" w:rsidRPr="00F532C1" w:rsidRDefault="00000000" w:rsidP="00390CD7">
      <w:pPr>
        <w:pStyle w:val="Heading2"/>
        <w:spacing w:line="276" w:lineRule="auto"/>
        <w:rPr>
          <w:rFonts w:ascii="Times New Roman" w:hAnsi="Times New Roman" w:cs="Times New Roman"/>
        </w:rPr>
      </w:pPr>
      <w:r w:rsidRPr="00F532C1">
        <w:rPr>
          <w:rFonts w:ascii="Times New Roman" w:hAnsi="Times New Roman" w:cs="Times New Roman"/>
        </w:rPr>
        <w:t>7.1 Include / Extend Relationships</w:t>
      </w:r>
    </w:p>
    <w:p w14:paraId="539C4041" w14:textId="77777777" w:rsidR="005E09B0" w:rsidRPr="00F532C1" w:rsidRDefault="00000000" w:rsidP="00390CD7">
      <w:pPr>
        <w:pStyle w:val="ListParagraph"/>
        <w:numPr>
          <w:ilvl w:val="0"/>
          <w:numId w:val="2"/>
        </w:numPr>
        <w:spacing w:after="100" w:line="276" w:lineRule="auto"/>
        <w:rPr>
          <w:rFonts w:ascii="Times New Roman" w:hAnsi="Times New Roman" w:cs="Times New Roman"/>
          <w:sz w:val="24"/>
          <w:szCs w:val="24"/>
        </w:rPr>
      </w:pPr>
      <w:r w:rsidRPr="00F532C1">
        <w:rPr>
          <w:rFonts w:ascii="Times New Roman" w:hAnsi="Times New Roman" w:cs="Times New Roman"/>
          <w:sz w:val="24"/>
          <w:szCs w:val="24"/>
        </w:rPr>
        <w:t>Submit Incident Report «include» Sign In.</w:t>
      </w:r>
    </w:p>
    <w:p w14:paraId="2C59E457" w14:textId="77777777" w:rsidR="005E09B0" w:rsidRPr="00F532C1" w:rsidRDefault="00000000" w:rsidP="00390CD7">
      <w:pPr>
        <w:pStyle w:val="ListParagraph"/>
        <w:numPr>
          <w:ilvl w:val="0"/>
          <w:numId w:val="2"/>
        </w:numPr>
        <w:spacing w:after="100" w:line="276" w:lineRule="auto"/>
        <w:rPr>
          <w:rFonts w:ascii="Times New Roman" w:hAnsi="Times New Roman" w:cs="Times New Roman"/>
          <w:sz w:val="24"/>
          <w:szCs w:val="24"/>
        </w:rPr>
      </w:pPr>
      <w:r w:rsidRPr="00F532C1">
        <w:rPr>
          <w:rFonts w:ascii="Times New Roman" w:hAnsi="Times New Roman" w:cs="Times New Roman"/>
          <w:sz w:val="24"/>
          <w:szCs w:val="24"/>
        </w:rPr>
        <w:t>Raise SOS Request «include» Submit Incident Report.</w:t>
      </w:r>
    </w:p>
    <w:p w14:paraId="0F99B892" w14:textId="77777777" w:rsidR="005E09B0" w:rsidRPr="00F532C1" w:rsidRDefault="00000000" w:rsidP="00390CD7">
      <w:pPr>
        <w:pStyle w:val="ListParagraph"/>
        <w:numPr>
          <w:ilvl w:val="0"/>
          <w:numId w:val="2"/>
        </w:numPr>
        <w:spacing w:after="100" w:line="276" w:lineRule="auto"/>
        <w:rPr>
          <w:rFonts w:ascii="Times New Roman" w:hAnsi="Times New Roman" w:cs="Times New Roman"/>
          <w:sz w:val="24"/>
          <w:szCs w:val="24"/>
        </w:rPr>
      </w:pPr>
      <w:r w:rsidRPr="00F532C1">
        <w:rPr>
          <w:rFonts w:ascii="Times New Roman" w:hAnsi="Times New Roman" w:cs="Times New Roman"/>
          <w:sz w:val="24"/>
          <w:szCs w:val="24"/>
        </w:rPr>
        <w:t>Validate Report «include» Review Evidence.</w:t>
      </w:r>
    </w:p>
    <w:p w14:paraId="174A8026" w14:textId="77777777" w:rsidR="005E09B0" w:rsidRPr="00F532C1" w:rsidRDefault="00000000" w:rsidP="00390CD7">
      <w:pPr>
        <w:pStyle w:val="ListParagraph"/>
        <w:numPr>
          <w:ilvl w:val="0"/>
          <w:numId w:val="2"/>
        </w:numPr>
        <w:spacing w:after="100" w:line="276" w:lineRule="auto"/>
        <w:rPr>
          <w:rFonts w:ascii="Times New Roman" w:hAnsi="Times New Roman" w:cs="Times New Roman"/>
          <w:sz w:val="24"/>
          <w:szCs w:val="24"/>
        </w:rPr>
      </w:pPr>
      <w:r w:rsidRPr="00F532C1">
        <w:rPr>
          <w:rFonts w:ascii="Times New Roman" w:hAnsi="Times New Roman" w:cs="Times New Roman"/>
          <w:sz w:val="24"/>
          <w:szCs w:val="24"/>
        </w:rPr>
        <w:t>Compute Threat Assessment «extend» Validate Report, triggered once a report is validated or reaches a trusted-source confidence threshold.</w:t>
      </w:r>
    </w:p>
    <w:p w14:paraId="2022F3BE" w14:textId="77777777" w:rsidR="005E09B0" w:rsidRPr="00F532C1" w:rsidRDefault="00000000" w:rsidP="00390CD7">
      <w:pPr>
        <w:pStyle w:val="ListParagraph"/>
        <w:numPr>
          <w:ilvl w:val="0"/>
          <w:numId w:val="2"/>
        </w:numPr>
        <w:spacing w:after="100" w:line="276" w:lineRule="auto"/>
        <w:rPr>
          <w:rFonts w:ascii="Times New Roman" w:hAnsi="Times New Roman" w:cs="Times New Roman"/>
          <w:sz w:val="24"/>
          <w:szCs w:val="24"/>
        </w:rPr>
      </w:pPr>
      <w:r w:rsidRPr="00F532C1">
        <w:rPr>
          <w:rFonts w:ascii="Times New Roman" w:hAnsi="Times New Roman" w:cs="Times New Roman"/>
          <w:sz w:val="24"/>
          <w:szCs w:val="24"/>
        </w:rPr>
        <w:t>Assign Response Team «include» Compute Threat Assessment.</w:t>
      </w:r>
    </w:p>
    <w:p w14:paraId="77ED93DD" w14:textId="77777777" w:rsidR="005E09B0" w:rsidRPr="00F532C1" w:rsidRDefault="00000000" w:rsidP="00390CD7">
      <w:pPr>
        <w:pStyle w:val="ListParagraph"/>
        <w:numPr>
          <w:ilvl w:val="0"/>
          <w:numId w:val="2"/>
        </w:numPr>
        <w:spacing w:after="100" w:line="276" w:lineRule="auto"/>
        <w:rPr>
          <w:rFonts w:ascii="Times New Roman" w:hAnsi="Times New Roman" w:cs="Times New Roman"/>
          <w:sz w:val="24"/>
          <w:szCs w:val="24"/>
        </w:rPr>
      </w:pPr>
      <w:r w:rsidRPr="00F532C1">
        <w:rPr>
          <w:rFonts w:ascii="Times New Roman" w:hAnsi="Times New Roman" w:cs="Times New Roman"/>
          <w:sz w:val="24"/>
          <w:szCs w:val="24"/>
        </w:rPr>
        <w:t>Broadcast Alert «include» Validate Report.</w:t>
      </w:r>
    </w:p>
    <w:p w14:paraId="704E8F4D" w14:textId="77777777" w:rsidR="005E09B0" w:rsidRPr="00F532C1" w:rsidRDefault="00000000" w:rsidP="00390CD7">
      <w:pPr>
        <w:pStyle w:val="ListParagraph"/>
        <w:numPr>
          <w:ilvl w:val="0"/>
          <w:numId w:val="2"/>
        </w:numPr>
        <w:spacing w:after="100" w:line="276" w:lineRule="auto"/>
        <w:rPr>
          <w:rFonts w:ascii="Times New Roman" w:hAnsi="Times New Roman" w:cs="Times New Roman"/>
          <w:sz w:val="24"/>
          <w:szCs w:val="24"/>
        </w:rPr>
      </w:pPr>
      <w:r w:rsidRPr="00F532C1">
        <w:rPr>
          <w:rFonts w:ascii="Times New Roman" w:hAnsi="Times New Roman" w:cs="Times New Roman"/>
          <w:sz w:val="24"/>
          <w:szCs w:val="24"/>
        </w:rPr>
        <w:t>Recommend Safe Route «include» Query Hazard Zones.</w:t>
      </w:r>
    </w:p>
    <w:p w14:paraId="10DC6D4B" w14:textId="77777777" w:rsidR="005E09B0" w:rsidRPr="00F532C1" w:rsidRDefault="00000000" w:rsidP="00390CD7">
      <w:pPr>
        <w:pStyle w:val="ListParagraph"/>
        <w:numPr>
          <w:ilvl w:val="0"/>
          <w:numId w:val="2"/>
        </w:numPr>
        <w:spacing w:after="100" w:line="276" w:lineRule="auto"/>
        <w:rPr>
          <w:rFonts w:ascii="Times New Roman" w:hAnsi="Times New Roman" w:cs="Times New Roman"/>
          <w:sz w:val="24"/>
          <w:szCs w:val="24"/>
        </w:rPr>
      </w:pPr>
      <w:r w:rsidRPr="00F532C1">
        <w:rPr>
          <w:rFonts w:ascii="Times New Roman" w:hAnsi="Times New Roman" w:cs="Times New Roman"/>
          <w:sz w:val="24"/>
          <w:szCs w:val="24"/>
        </w:rPr>
        <w:t xml:space="preserve">Locate Relief </w:t>
      </w:r>
      <w:proofErr w:type="spellStart"/>
      <w:r w:rsidRPr="00F532C1">
        <w:rPr>
          <w:rFonts w:ascii="Times New Roman" w:hAnsi="Times New Roman" w:cs="Times New Roman"/>
          <w:sz w:val="24"/>
          <w:szCs w:val="24"/>
        </w:rPr>
        <w:t>Center</w:t>
      </w:r>
      <w:proofErr w:type="spellEnd"/>
      <w:r w:rsidRPr="00F532C1">
        <w:rPr>
          <w:rFonts w:ascii="Times New Roman" w:hAnsi="Times New Roman" w:cs="Times New Roman"/>
          <w:sz w:val="24"/>
          <w:szCs w:val="24"/>
        </w:rPr>
        <w:t xml:space="preserve"> «include» Query </w:t>
      </w:r>
      <w:proofErr w:type="spellStart"/>
      <w:r w:rsidRPr="00F532C1">
        <w:rPr>
          <w:rFonts w:ascii="Times New Roman" w:hAnsi="Times New Roman" w:cs="Times New Roman"/>
          <w:sz w:val="24"/>
          <w:szCs w:val="24"/>
        </w:rPr>
        <w:t>Center</w:t>
      </w:r>
      <w:proofErr w:type="spellEnd"/>
      <w:r w:rsidRPr="00F532C1">
        <w:rPr>
          <w:rFonts w:ascii="Times New Roman" w:hAnsi="Times New Roman" w:cs="Times New Roman"/>
          <w:sz w:val="24"/>
          <w:szCs w:val="24"/>
        </w:rPr>
        <w:t xml:space="preserve"> Capacity.</w:t>
      </w:r>
    </w:p>
    <w:p w14:paraId="73599482" w14:textId="77777777" w:rsidR="005E09B0" w:rsidRPr="00F532C1" w:rsidRDefault="00000000" w:rsidP="00390CD7">
      <w:pPr>
        <w:pStyle w:val="ListParagraph"/>
        <w:numPr>
          <w:ilvl w:val="0"/>
          <w:numId w:val="2"/>
        </w:numPr>
        <w:spacing w:after="100" w:line="276" w:lineRule="auto"/>
        <w:rPr>
          <w:rFonts w:ascii="Times New Roman" w:hAnsi="Times New Roman" w:cs="Times New Roman"/>
          <w:sz w:val="24"/>
          <w:szCs w:val="24"/>
        </w:rPr>
      </w:pPr>
      <w:r w:rsidRPr="00F532C1">
        <w:rPr>
          <w:rFonts w:ascii="Times New Roman" w:hAnsi="Times New Roman" w:cs="Times New Roman"/>
          <w:sz w:val="24"/>
          <w:szCs w:val="24"/>
        </w:rPr>
        <w:t>Stream Sensor Reading «extend» Create Preliminary Report, triggered when a threshold rule fires.</w:t>
      </w:r>
    </w:p>
    <w:p w14:paraId="4EA33D41" w14:textId="77777777" w:rsidR="005E09B0" w:rsidRPr="00F532C1" w:rsidRDefault="00000000" w:rsidP="00390CD7">
      <w:pPr>
        <w:pStyle w:val="Heading1"/>
        <w:spacing w:line="276" w:lineRule="auto"/>
        <w:rPr>
          <w:rFonts w:ascii="Times New Roman" w:hAnsi="Times New Roman" w:cs="Times New Roman"/>
        </w:rPr>
      </w:pPr>
      <w:r w:rsidRPr="00F532C1">
        <w:rPr>
          <w:rFonts w:ascii="Times New Roman" w:hAnsi="Times New Roman" w:cs="Times New Roman"/>
        </w:rPr>
        <w:t>8. Use Case Diagram</w:t>
      </w:r>
    </w:p>
    <w:p w14:paraId="6771D488" w14:textId="77777777" w:rsidR="005E09B0" w:rsidRPr="00F532C1" w:rsidRDefault="00000000" w:rsidP="00390CD7">
      <w:pPr>
        <w:spacing w:after="160" w:line="276" w:lineRule="auto"/>
        <w:rPr>
          <w:rFonts w:ascii="Times New Roman" w:hAnsi="Times New Roman" w:cs="Times New Roman"/>
          <w:sz w:val="24"/>
          <w:szCs w:val="24"/>
        </w:rPr>
      </w:pPr>
      <w:proofErr w:type="spellStart"/>
      <w:r w:rsidRPr="00F532C1">
        <w:rPr>
          <w:rFonts w:ascii="Times New Roman" w:hAnsi="Times New Roman" w:cs="Times New Roman"/>
          <w:sz w:val="24"/>
          <w:szCs w:val="24"/>
        </w:rPr>
        <w:lastRenderedPageBreak/>
        <w:t>PlantUML</w:t>
      </w:r>
      <w:proofErr w:type="spellEnd"/>
      <w:r w:rsidRPr="00F532C1">
        <w:rPr>
          <w:rFonts w:ascii="Times New Roman" w:hAnsi="Times New Roman" w:cs="Times New Roman"/>
          <w:sz w:val="24"/>
          <w:szCs w:val="24"/>
        </w:rPr>
        <w:t xml:space="preserve"> specification — import into any </w:t>
      </w:r>
      <w:proofErr w:type="spellStart"/>
      <w:r w:rsidRPr="00F532C1">
        <w:rPr>
          <w:rFonts w:ascii="Times New Roman" w:hAnsi="Times New Roman" w:cs="Times New Roman"/>
          <w:sz w:val="24"/>
          <w:szCs w:val="24"/>
        </w:rPr>
        <w:t>PlantUML</w:t>
      </w:r>
      <w:proofErr w:type="spellEnd"/>
      <w:r w:rsidRPr="00F532C1">
        <w:rPr>
          <w:rFonts w:ascii="Times New Roman" w:hAnsi="Times New Roman" w:cs="Times New Roman"/>
          <w:sz w:val="24"/>
          <w:szCs w:val="24"/>
        </w:rPr>
        <w:t>-compatible tool to render the graphical diagram.</w:t>
      </w:r>
    </w:p>
    <w:p w14:paraId="14F35128" w14:textId="77777777" w:rsidR="005E09B0" w:rsidRPr="00F532C1" w:rsidRDefault="00000000" w:rsidP="00390CD7">
      <w:pPr>
        <w:pBdr>
          <w:top w:val="single" w:sz="4" w:space="0" w:color="888888"/>
          <w:left w:val="single" w:sz="4" w:space="0" w:color="888888"/>
          <w:bottom w:val="single" w:sz="4" w:space="0" w:color="888888"/>
          <w:right w:val="single" w:sz="4" w:space="0" w:color="888888"/>
        </w:pBdr>
        <w:shd w:val="clear" w:color="auto" w:fill="F2F2F2"/>
        <w:spacing w:after="200" w:line="276" w:lineRule="auto"/>
        <w:rPr>
          <w:rFonts w:ascii="Times New Roman" w:hAnsi="Times New Roman" w:cs="Times New Roman"/>
        </w:rPr>
      </w:pPr>
      <w:r w:rsidRPr="00F532C1">
        <w:rPr>
          <w:rFonts w:ascii="Times New Roman" w:eastAsia="Consolas" w:hAnsi="Times New Roman" w:cs="Times New Roman"/>
        </w:rPr>
        <w:t>@startuml</w:t>
      </w:r>
      <w:r w:rsidRPr="00F532C1">
        <w:rPr>
          <w:rFonts w:ascii="Times New Roman" w:eastAsia="Consolas" w:hAnsi="Times New Roman" w:cs="Times New Roman"/>
        </w:rPr>
        <w:br/>
        <w:t>left to right direction</w:t>
      </w:r>
      <w:r w:rsidRPr="00F532C1">
        <w:rPr>
          <w:rFonts w:ascii="Times New Roman" w:eastAsia="Consolas" w:hAnsi="Times New Roman" w:cs="Times New Roman"/>
        </w:rPr>
        <w:br/>
        <w:t>actor Citizen</w:t>
      </w:r>
      <w:r w:rsidRPr="00F532C1">
        <w:rPr>
          <w:rFonts w:ascii="Times New Roman" w:eastAsia="Consolas" w:hAnsi="Times New Roman" w:cs="Times New Roman"/>
        </w:rPr>
        <w:br/>
        <w:t>actor "Emergency Coordinator" as Coordinator</w:t>
      </w:r>
      <w:r w:rsidRPr="00F532C1">
        <w:rPr>
          <w:rFonts w:ascii="Times New Roman" w:eastAsia="Consolas" w:hAnsi="Times New Roman" w:cs="Times New Roman"/>
        </w:rPr>
        <w:br/>
        <w:t>actor "Rescue Member" as Rescue</w:t>
      </w:r>
      <w:r w:rsidRPr="00F532C1">
        <w:rPr>
          <w:rFonts w:ascii="Times New Roman" w:eastAsia="Consolas" w:hAnsi="Times New Roman" w:cs="Times New Roman"/>
        </w:rPr>
        <w:br/>
        <w:t>actor "Facility Staff" as Facility</w:t>
      </w:r>
      <w:r w:rsidRPr="00F532C1">
        <w:rPr>
          <w:rFonts w:ascii="Times New Roman" w:eastAsia="Consolas" w:hAnsi="Times New Roman" w:cs="Times New Roman"/>
        </w:rPr>
        <w:br/>
        <w:t>actor Admin</w:t>
      </w:r>
      <w:r w:rsidRPr="00F532C1">
        <w:rPr>
          <w:rFonts w:ascii="Times New Roman" w:eastAsia="Consolas" w:hAnsi="Times New Roman" w:cs="Times New Roman"/>
        </w:rPr>
        <w:br/>
        <w:t>actor "Sensor Network" as Sensor</w:t>
      </w:r>
      <w:r w:rsidRPr="00F532C1">
        <w:rPr>
          <w:rFonts w:ascii="Times New Roman" w:eastAsia="Consolas" w:hAnsi="Times New Roman" w:cs="Times New Roman"/>
        </w:rPr>
        <w:br/>
        <w:t>actor "Weather Provider" as Weather</w:t>
      </w:r>
      <w:r w:rsidRPr="00F532C1">
        <w:rPr>
          <w:rFonts w:ascii="Times New Roman" w:eastAsia="Consolas" w:hAnsi="Times New Roman" w:cs="Times New Roman"/>
        </w:rPr>
        <w:br/>
        <w:t>actor "Mapping Provider" as Mapping</w:t>
      </w:r>
      <w:r w:rsidRPr="00F532C1">
        <w:rPr>
          <w:rFonts w:ascii="Times New Roman" w:eastAsia="Consolas" w:hAnsi="Times New Roman" w:cs="Times New Roman"/>
        </w:rPr>
        <w:br/>
        <w:t>actor "Messaging Gateway" as Messaging</w:t>
      </w:r>
      <w:r w:rsidRPr="00F532C1">
        <w:rPr>
          <w:rFonts w:ascii="Times New Roman" w:eastAsia="Consolas" w:hAnsi="Times New Roman" w:cs="Times New Roman"/>
        </w:rPr>
        <w:br/>
        <w:t>rectangle AIDERP {</w:t>
      </w:r>
      <w:r w:rsidRPr="00F532C1">
        <w:rPr>
          <w:rFonts w:ascii="Times New Roman" w:eastAsia="Consolas" w:hAnsi="Times New Roman" w:cs="Times New Roman"/>
        </w:rPr>
        <w:br/>
        <w:t xml:space="preserve">  </w:t>
      </w:r>
      <w:proofErr w:type="spellStart"/>
      <w:r w:rsidRPr="00F532C1">
        <w:rPr>
          <w:rFonts w:ascii="Times New Roman" w:eastAsia="Consolas" w:hAnsi="Times New Roman" w:cs="Times New Roman"/>
        </w:rPr>
        <w:t>usecase</w:t>
      </w:r>
      <w:proofErr w:type="spellEnd"/>
      <w:r w:rsidRPr="00F532C1">
        <w:rPr>
          <w:rFonts w:ascii="Times New Roman" w:eastAsia="Consolas" w:hAnsi="Times New Roman" w:cs="Times New Roman"/>
        </w:rPr>
        <w:t xml:space="preserve"> "Sign In" as UC1</w:t>
      </w:r>
      <w:r w:rsidRPr="00F532C1">
        <w:rPr>
          <w:rFonts w:ascii="Times New Roman" w:eastAsia="Consolas" w:hAnsi="Times New Roman" w:cs="Times New Roman"/>
        </w:rPr>
        <w:br/>
        <w:t xml:space="preserve">  </w:t>
      </w:r>
      <w:proofErr w:type="spellStart"/>
      <w:r w:rsidRPr="00F532C1">
        <w:rPr>
          <w:rFonts w:ascii="Times New Roman" w:eastAsia="Consolas" w:hAnsi="Times New Roman" w:cs="Times New Roman"/>
        </w:rPr>
        <w:t>usecase</w:t>
      </w:r>
      <w:proofErr w:type="spellEnd"/>
      <w:r w:rsidRPr="00F532C1">
        <w:rPr>
          <w:rFonts w:ascii="Times New Roman" w:eastAsia="Consolas" w:hAnsi="Times New Roman" w:cs="Times New Roman"/>
        </w:rPr>
        <w:t xml:space="preserve"> "Submit Incident Report" as UC2</w:t>
      </w:r>
      <w:r w:rsidRPr="00F532C1">
        <w:rPr>
          <w:rFonts w:ascii="Times New Roman" w:eastAsia="Consolas" w:hAnsi="Times New Roman" w:cs="Times New Roman"/>
        </w:rPr>
        <w:br/>
        <w:t xml:space="preserve">  </w:t>
      </w:r>
      <w:proofErr w:type="spellStart"/>
      <w:r w:rsidRPr="00F532C1">
        <w:rPr>
          <w:rFonts w:ascii="Times New Roman" w:eastAsia="Consolas" w:hAnsi="Times New Roman" w:cs="Times New Roman"/>
        </w:rPr>
        <w:t>usecase</w:t>
      </w:r>
      <w:proofErr w:type="spellEnd"/>
      <w:r w:rsidRPr="00F532C1">
        <w:rPr>
          <w:rFonts w:ascii="Times New Roman" w:eastAsia="Consolas" w:hAnsi="Times New Roman" w:cs="Times New Roman"/>
        </w:rPr>
        <w:t xml:space="preserve"> "Raise SOS Request" as UC3</w:t>
      </w:r>
      <w:r w:rsidRPr="00F532C1">
        <w:rPr>
          <w:rFonts w:ascii="Times New Roman" w:eastAsia="Consolas" w:hAnsi="Times New Roman" w:cs="Times New Roman"/>
        </w:rPr>
        <w:br/>
        <w:t xml:space="preserve">  </w:t>
      </w:r>
      <w:proofErr w:type="spellStart"/>
      <w:r w:rsidRPr="00F532C1">
        <w:rPr>
          <w:rFonts w:ascii="Times New Roman" w:eastAsia="Consolas" w:hAnsi="Times New Roman" w:cs="Times New Roman"/>
        </w:rPr>
        <w:t>usecase</w:t>
      </w:r>
      <w:proofErr w:type="spellEnd"/>
      <w:r w:rsidRPr="00F532C1">
        <w:rPr>
          <w:rFonts w:ascii="Times New Roman" w:eastAsia="Consolas" w:hAnsi="Times New Roman" w:cs="Times New Roman"/>
        </w:rPr>
        <w:t xml:space="preserve"> "Stream Sensor Reading" as UC4</w:t>
      </w:r>
      <w:r w:rsidRPr="00F532C1">
        <w:rPr>
          <w:rFonts w:ascii="Times New Roman" w:eastAsia="Consolas" w:hAnsi="Times New Roman" w:cs="Times New Roman"/>
        </w:rPr>
        <w:br/>
        <w:t xml:space="preserve">  </w:t>
      </w:r>
      <w:proofErr w:type="spellStart"/>
      <w:r w:rsidRPr="00F532C1">
        <w:rPr>
          <w:rFonts w:ascii="Times New Roman" w:eastAsia="Consolas" w:hAnsi="Times New Roman" w:cs="Times New Roman"/>
        </w:rPr>
        <w:t>usecase</w:t>
      </w:r>
      <w:proofErr w:type="spellEnd"/>
      <w:r w:rsidRPr="00F532C1">
        <w:rPr>
          <w:rFonts w:ascii="Times New Roman" w:eastAsia="Consolas" w:hAnsi="Times New Roman" w:cs="Times New Roman"/>
        </w:rPr>
        <w:t xml:space="preserve"> "Validate Report" as UC5</w:t>
      </w:r>
      <w:r w:rsidRPr="00F532C1">
        <w:rPr>
          <w:rFonts w:ascii="Times New Roman" w:eastAsia="Consolas" w:hAnsi="Times New Roman" w:cs="Times New Roman"/>
        </w:rPr>
        <w:br/>
        <w:t xml:space="preserve">  </w:t>
      </w:r>
      <w:proofErr w:type="spellStart"/>
      <w:r w:rsidRPr="00F532C1">
        <w:rPr>
          <w:rFonts w:ascii="Times New Roman" w:eastAsia="Consolas" w:hAnsi="Times New Roman" w:cs="Times New Roman"/>
        </w:rPr>
        <w:t>usecase</w:t>
      </w:r>
      <w:proofErr w:type="spellEnd"/>
      <w:r w:rsidRPr="00F532C1">
        <w:rPr>
          <w:rFonts w:ascii="Times New Roman" w:eastAsia="Consolas" w:hAnsi="Times New Roman" w:cs="Times New Roman"/>
        </w:rPr>
        <w:t xml:space="preserve"> "Compute Threat Assessment" as UC6</w:t>
      </w:r>
      <w:r w:rsidRPr="00F532C1">
        <w:rPr>
          <w:rFonts w:ascii="Times New Roman" w:eastAsia="Consolas" w:hAnsi="Times New Roman" w:cs="Times New Roman"/>
        </w:rPr>
        <w:br/>
        <w:t xml:space="preserve">  </w:t>
      </w:r>
      <w:proofErr w:type="spellStart"/>
      <w:r w:rsidRPr="00F532C1">
        <w:rPr>
          <w:rFonts w:ascii="Times New Roman" w:eastAsia="Consolas" w:hAnsi="Times New Roman" w:cs="Times New Roman"/>
        </w:rPr>
        <w:t>usecase</w:t>
      </w:r>
      <w:proofErr w:type="spellEnd"/>
      <w:r w:rsidRPr="00F532C1">
        <w:rPr>
          <w:rFonts w:ascii="Times New Roman" w:eastAsia="Consolas" w:hAnsi="Times New Roman" w:cs="Times New Roman"/>
        </w:rPr>
        <w:t xml:space="preserve"> "Assign Response Team" as UC7</w:t>
      </w:r>
      <w:r w:rsidRPr="00F532C1">
        <w:rPr>
          <w:rFonts w:ascii="Times New Roman" w:eastAsia="Consolas" w:hAnsi="Times New Roman" w:cs="Times New Roman"/>
        </w:rPr>
        <w:br/>
        <w:t xml:space="preserve">  </w:t>
      </w:r>
      <w:proofErr w:type="spellStart"/>
      <w:r w:rsidRPr="00F532C1">
        <w:rPr>
          <w:rFonts w:ascii="Times New Roman" w:eastAsia="Consolas" w:hAnsi="Times New Roman" w:cs="Times New Roman"/>
        </w:rPr>
        <w:t>usecase</w:t>
      </w:r>
      <w:proofErr w:type="spellEnd"/>
      <w:r w:rsidRPr="00F532C1">
        <w:rPr>
          <w:rFonts w:ascii="Times New Roman" w:eastAsia="Consolas" w:hAnsi="Times New Roman" w:cs="Times New Roman"/>
        </w:rPr>
        <w:t xml:space="preserve"> "Update Task Status" as UC8</w:t>
      </w:r>
      <w:r w:rsidRPr="00F532C1">
        <w:rPr>
          <w:rFonts w:ascii="Times New Roman" w:eastAsia="Consolas" w:hAnsi="Times New Roman" w:cs="Times New Roman"/>
        </w:rPr>
        <w:br/>
        <w:t xml:space="preserve">  </w:t>
      </w:r>
      <w:proofErr w:type="spellStart"/>
      <w:r w:rsidRPr="00F532C1">
        <w:rPr>
          <w:rFonts w:ascii="Times New Roman" w:eastAsia="Consolas" w:hAnsi="Times New Roman" w:cs="Times New Roman"/>
        </w:rPr>
        <w:t>usecase</w:t>
      </w:r>
      <w:proofErr w:type="spellEnd"/>
      <w:r w:rsidRPr="00F532C1">
        <w:rPr>
          <w:rFonts w:ascii="Times New Roman" w:eastAsia="Consolas" w:hAnsi="Times New Roman" w:cs="Times New Roman"/>
        </w:rPr>
        <w:t xml:space="preserve"> "Broadcast Alert" as UC9</w:t>
      </w:r>
      <w:r w:rsidRPr="00F532C1">
        <w:rPr>
          <w:rFonts w:ascii="Times New Roman" w:eastAsia="Consolas" w:hAnsi="Times New Roman" w:cs="Times New Roman"/>
        </w:rPr>
        <w:br/>
        <w:t xml:space="preserve">  </w:t>
      </w:r>
      <w:proofErr w:type="spellStart"/>
      <w:r w:rsidRPr="00F532C1">
        <w:rPr>
          <w:rFonts w:ascii="Times New Roman" w:eastAsia="Consolas" w:hAnsi="Times New Roman" w:cs="Times New Roman"/>
        </w:rPr>
        <w:t>usecase</w:t>
      </w:r>
      <w:proofErr w:type="spellEnd"/>
      <w:r w:rsidRPr="00F532C1">
        <w:rPr>
          <w:rFonts w:ascii="Times New Roman" w:eastAsia="Consolas" w:hAnsi="Times New Roman" w:cs="Times New Roman"/>
        </w:rPr>
        <w:t xml:space="preserve"> "Recommend Safe Route" as UC10</w:t>
      </w:r>
      <w:r w:rsidRPr="00F532C1">
        <w:rPr>
          <w:rFonts w:ascii="Times New Roman" w:eastAsia="Consolas" w:hAnsi="Times New Roman" w:cs="Times New Roman"/>
        </w:rPr>
        <w:br/>
        <w:t xml:space="preserve">  </w:t>
      </w:r>
      <w:proofErr w:type="spellStart"/>
      <w:r w:rsidRPr="00F532C1">
        <w:rPr>
          <w:rFonts w:ascii="Times New Roman" w:eastAsia="Consolas" w:hAnsi="Times New Roman" w:cs="Times New Roman"/>
        </w:rPr>
        <w:t>usecase</w:t>
      </w:r>
      <w:proofErr w:type="spellEnd"/>
      <w:r w:rsidRPr="00F532C1">
        <w:rPr>
          <w:rFonts w:ascii="Times New Roman" w:eastAsia="Consolas" w:hAnsi="Times New Roman" w:cs="Times New Roman"/>
        </w:rPr>
        <w:t xml:space="preserve"> "Locate Relief </w:t>
      </w:r>
      <w:proofErr w:type="spellStart"/>
      <w:r w:rsidRPr="00F532C1">
        <w:rPr>
          <w:rFonts w:ascii="Times New Roman" w:eastAsia="Consolas" w:hAnsi="Times New Roman" w:cs="Times New Roman"/>
        </w:rPr>
        <w:t>Center</w:t>
      </w:r>
      <w:proofErr w:type="spellEnd"/>
      <w:r w:rsidRPr="00F532C1">
        <w:rPr>
          <w:rFonts w:ascii="Times New Roman" w:eastAsia="Consolas" w:hAnsi="Times New Roman" w:cs="Times New Roman"/>
        </w:rPr>
        <w:t>" as UC11</w:t>
      </w:r>
      <w:r w:rsidRPr="00F532C1">
        <w:rPr>
          <w:rFonts w:ascii="Times New Roman" w:eastAsia="Consolas" w:hAnsi="Times New Roman" w:cs="Times New Roman"/>
        </w:rPr>
        <w:br/>
        <w:t xml:space="preserve">  </w:t>
      </w:r>
      <w:proofErr w:type="spellStart"/>
      <w:r w:rsidRPr="00F532C1">
        <w:rPr>
          <w:rFonts w:ascii="Times New Roman" w:eastAsia="Consolas" w:hAnsi="Times New Roman" w:cs="Times New Roman"/>
        </w:rPr>
        <w:t>usecase</w:t>
      </w:r>
      <w:proofErr w:type="spellEnd"/>
      <w:r w:rsidRPr="00F532C1">
        <w:rPr>
          <w:rFonts w:ascii="Times New Roman" w:eastAsia="Consolas" w:hAnsi="Times New Roman" w:cs="Times New Roman"/>
        </w:rPr>
        <w:t xml:space="preserve"> "Update </w:t>
      </w:r>
      <w:proofErr w:type="spellStart"/>
      <w:r w:rsidRPr="00F532C1">
        <w:rPr>
          <w:rFonts w:ascii="Times New Roman" w:eastAsia="Consolas" w:hAnsi="Times New Roman" w:cs="Times New Roman"/>
        </w:rPr>
        <w:t>Center</w:t>
      </w:r>
      <w:proofErr w:type="spellEnd"/>
      <w:r w:rsidRPr="00F532C1">
        <w:rPr>
          <w:rFonts w:ascii="Times New Roman" w:eastAsia="Consolas" w:hAnsi="Times New Roman" w:cs="Times New Roman"/>
        </w:rPr>
        <w:t xml:space="preserve"> Capacity" as UC12</w:t>
      </w:r>
      <w:r w:rsidRPr="00F532C1">
        <w:rPr>
          <w:rFonts w:ascii="Times New Roman" w:eastAsia="Consolas" w:hAnsi="Times New Roman" w:cs="Times New Roman"/>
        </w:rPr>
        <w:br/>
        <w:t xml:space="preserve">  </w:t>
      </w:r>
      <w:proofErr w:type="spellStart"/>
      <w:r w:rsidRPr="00F532C1">
        <w:rPr>
          <w:rFonts w:ascii="Times New Roman" w:eastAsia="Consolas" w:hAnsi="Times New Roman" w:cs="Times New Roman"/>
        </w:rPr>
        <w:t>usecase</w:t>
      </w:r>
      <w:proofErr w:type="spellEnd"/>
      <w:r w:rsidRPr="00F532C1">
        <w:rPr>
          <w:rFonts w:ascii="Times New Roman" w:eastAsia="Consolas" w:hAnsi="Times New Roman" w:cs="Times New Roman"/>
        </w:rPr>
        <w:t xml:space="preserve"> "Manage Resources" as UC13</w:t>
      </w:r>
      <w:r w:rsidRPr="00F532C1">
        <w:rPr>
          <w:rFonts w:ascii="Times New Roman" w:eastAsia="Consolas" w:hAnsi="Times New Roman" w:cs="Times New Roman"/>
        </w:rPr>
        <w:br/>
        <w:t xml:space="preserve">  </w:t>
      </w:r>
      <w:proofErr w:type="spellStart"/>
      <w:r w:rsidRPr="00F532C1">
        <w:rPr>
          <w:rFonts w:ascii="Times New Roman" w:eastAsia="Consolas" w:hAnsi="Times New Roman" w:cs="Times New Roman"/>
        </w:rPr>
        <w:t>usecase</w:t>
      </w:r>
      <w:proofErr w:type="spellEnd"/>
      <w:r w:rsidRPr="00F532C1">
        <w:rPr>
          <w:rFonts w:ascii="Times New Roman" w:eastAsia="Consolas" w:hAnsi="Times New Roman" w:cs="Times New Roman"/>
        </w:rPr>
        <w:t xml:space="preserve"> "Administer Accounts" as UC14</w:t>
      </w:r>
      <w:r w:rsidRPr="00F532C1">
        <w:rPr>
          <w:rFonts w:ascii="Times New Roman" w:eastAsia="Consolas" w:hAnsi="Times New Roman" w:cs="Times New Roman"/>
        </w:rPr>
        <w:br/>
        <w:t>}</w:t>
      </w:r>
      <w:r w:rsidRPr="00F532C1">
        <w:rPr>
          <w:rFonts w:ascii="Times New Roman" w:eastAsia="Consolas" w:hAnsi="Times New Roman" w:cs="Times New Roman"/>
        </w:rPr>
        <w:br/>
        <w:t>Citizen --&gt; UC1</w:t>
      </w:r>
      <w:r w:rsidRPr="00F532C1">
        <w:rPr>
          <w:rFonts w:ascii="Times New Roman" w:eastAsia="Consolas" w:hAnsi="Times New Roman" w:cs="Times New Roman"/>
        </w:rPr>
        <w:br/>
        <w:t>Citizen --&gt; UC2</w:t>
      </w:r>
      <w:r w:rsidRPr="00F532C1">
        <w:rPr>
          <w:rFonts w:ascii="Times New Roman" w:eastAsia="Consolas" w:hAnsi="Times New Roman" w:cs="Times New Roman"/>
        </w:rPr>
        <w:br/>
        <w:t>Citizen --&gt; UC3</w:t>
      </w:r>
      <w:r w:rsidRPr="00F532C1">
        <w:rPr>
          <w:rFonts w:ascii="Times New Roman" w:eastAsia="Consolas" w:hAnsi="Times New Roman" w:cs="Times New Roman"/>
        </w:rPr>
        <w:br/>
        <w:t>Citizen --&gt; UC9</w:t>
      </w:r>
      <w:r w:rsidRPr="00F532C1">
        <w:rPr>
          <w:rFonts w:ascii="Times New Roman" w:eastAsia="Consolas" w:hAnsi="Times New Roman" w:cs="Times New Roman"/>
        </w:rPr>
        <w:br/>
        <w:t>Citizen --&gt; UC10</w:t>
      </w:r>
      <w:r w:rsidRPr="00F532C1">
        <w:rPr>
          <w:rFonts w:ascii="Times New Roman" w:eastAsia="Consolas" w:hAnsi="Times New Roman" w:cs="Times New Roman"/>
        </w:rPr>
        <w:br/>
        <w:t>Citizen --&gt; UC11</w:t>
      </w:r>
      <w:r w:rsidRPr="00F532C1">
        <w:rPr>
          <w:rFonts w:ascii="Times New Roman" w:eastAsia="Consolas" w:hAnsi="Times New Roman" w:cs="Times New Roman"/>
        </w:rPr>
        <w:br/>
        <w:t>Coordinator --&gt; UC1</w:t>
      </w:r>
      <w:r w:rsidRPr="00F532C1">
        <w:rPr>
          <w:rFonts w:ascii="Times New Roman" w:eastAsia="Consolas" w:hAnsi="Times New Roman" w:cs="Times New Roman"/>
        </w:rPr>
        <w:br/>
        <w:t>Coordinator --&gt; UC5</w:t>
      </w:r>
      <w:r w:rsidRPr="00F532C1">
        <w:rPr>
          <w:rFonts w:ascii="Times New Roman" w:eastAsia="Consolas" w:hAnsi="Times New Roman" w:cs="Times New Roman"/>
        </w:rPr>
        <w:br/>
        <w:t>Coordinator --&gt; UC6</w:t>
      </w:r>
      <w:r w:rsidRPr="00F532C1">
        <w:rPr>
          <w:rFonts w:ascii="Times New Roman" w:eastAsia="Consolas" w:hAnsi="Times New Roman" w:cs="Times New Roman"/>
        </w:rPr>
        <w:br/>
        <w:t>Coordinator --&gt; UC7</w:t>
      </w:r>
      <w:r w:rsidRPr="00F532C1">
        <w:rPr>
          <w:rFonts w:ascii="Times New Roman" w:eastAsia="Consolas" w:hAnsi="Times New Roman" w:cs="Times New Roman"/>
        </w:rPr>
        <w:br/>
        <w:t>Coordinator --&gt; UC9</w:t>
      </w:r>
      <w:r w:rsidRPr="00F532C1">
        <w:rPr>
          <w:rFonts w:ascii="Times New Roman" w:eastAsia="Consolas" w:hAnsi="Times New Roman" w:cs="Times New Roman"/>
        </w:rPr>
        <w:br/>
        <w:t>Coordinator --&gt; UC13</w:t>
      </w:r>
      <w:r w:rsidRPr="00F532C1">
        <w:rPr>
          <w:rFonts w:ascii="Times New Roman" w:eastAsia="Consolas" w:hAnsi="Times New Roman" w:cs="Times New Roman"/>
        </w:rPr>
        <w:br/>
        <w:t>Rescue --&gt; UC8</w:t>
      </w:r>
      <w:r w:rsidRPr="00F532C1">
        <w:rPr>
          <w:rFonts w:ascii="Times New Roman" w:eastAsia="Consolas" w:hAnsi="Times New Roman" w:cs="Times New Roman"/>
        </w:rPr>
        <w:br/>
        <w:t>Facility --&gt; UC12</w:t>
      </w:r>
      <w:r w:rsidRPr="00F532C1">
        <w:rPr>
          <w:rFonts w:ascii="Times New Roman" w:eastAsia="Consolas" w:hAnsi="Times New Roman" w:cs="Times New Roman"/>
        </w:rPr>
        <w:br/>
      </w:r>
      <w:r w:rsidRPr="00F532C1">
        <w:rPr>
          <w:rFonts w:ascii="Times New Roman" w:eastAsia="Consolas" w:hAnsi="Times New Roman" w:cs="Times New Roman"/>
        </w:rPr>
        <w:lastRenderedPageBreak/>
        <w:t>Admin --&gt; UC14</w:t>
      </w:r>
      <w:r w:rsidRPr="00F532C1">
        <w:rPr>
          <w:rFonts w:ascii="Times New Roman" w:eastAsia="Consolas" w:hAnsi="Times New Roman" w:cs="Times New Roman"/>
        </w:rPr>
        <w:br/>
        <w:t>Sensor --&gt; UC4</w:t>
      </w:r>
      <w:r w:rsidRPr="00F532C1">
        <w:rPr>
          <w:rFonts w:ascii="Times New Roman" w:eastAsia="Consolas" w:hAnsi="Times New Roman" w:cs="Times New Roman"/>
        </w:rPr>
        <w:br/>
        <w:t>Weather --&gt; UC6</w:t>
      </w:r>
      <w:r w:rsidRPr="00F532C1">
        <w:rPr>
          <w:rFonts w:ascii="Times New Roman" w:eastAsia="Consolas" w:hAnsi="Times New Roman" w:cs="Times New Roman"/>
        </w:rPr>
        <w:br/>
        <w:t>Mapping --&gt; UC10</w:t>
      </w:r>
      <w:r w:rsidRPr="00F532C1">
        <w:rPr>
          <w:rFonts w:ascii="Times New Roman" w:eastAsia="Consolas" w:hAnsi="Times New Roman" w:cs="Times New Roman"/>
        </w:rPr>
        <w:br/>
        <w:t>Messaging --&gt; UC9</w:t>
      </w:r>
      <w:r w:rsidRPr="00F532C1">
        <w:rPr>
          <w:rFonts w:ascii="Times New Roman" w:eastAsia="Consolas" w:hAnsi="Times New Roman" w:cs="Times New Roman"/>
        </w:rPr>
        <w:br/>
        <w:t>UC3 ..&gt; UC2 : &lt;&lt;include&gt;&gt;</w:t>
      </w:r>
      <w:r w:rsidRPr="00F532C1">
        <w:rPr>
          <w:rFonts w:ascii="Times New Roman" w:eastAsia="Consolas" w:hAnsi="Times New Roman" w:cs="Times New Roman"/>
        </w:rPr>
        <w:br/>
        <w:t>UC7 ..&gt; UC6 : &lt;&lt;include&gt;&gt;</w:t>
      </w:r>
      <w:r w:rsidRPr="00F532C1">
        <w:rPr>
          <w:rFonts w:ascii="Times New Roman" w:eastAsia="Consolas" w:hAnsi="Times New Roman" w:cs="Times New Roman"/>
        </w:rPr>
        <w:br/>
        <w:t>UC9 ..&gt; UC5 : &lt;&lt;include&gt;&gt;</w:t>
      </w:r>
      <w:r w:rsidRPr="00F532C1">
        <w:rPr>
          <w:rFonts w:ascii="Times New Roman" w:eastAsia="Consolas" w:hAnsi="Times New Roman" w:cs="Times New Roman"/>
        </w:rPr>
        <w:br/>
        <w:t>UC4 ..&gt; UC2 : &lt;&lt;extend&gt;&gt;</w:t>
      </w:r>
      <w:r w:rsidRPr="00F532C1">
        <w:rPr>
          <w:rFonts w:ascii="Times New Roman" w:eastAsia="Consolas" w:hAnsi="Times New Roman" w:cs="Times New Roman"/>
        </w:rPr>
        <w:br/>
        <w:t>@enduml</w:t>
      </w:r>
    </w:p>
    <w:p w14:paraId="557D26A6" w14:textId="77777777" w:rsidR="005E09B0" w:rsidRPr="00F532C1" w:rsidRDefault="00000000" w:rsidP="00390CD7">
      <w:pPr>
        <w:pStyle w:val="Heading1"/>
        <w:spacing w:line="276" w:lineRule="auto"/>
        <w:rPr>
          <w:rFonts w:ascii="Times New Roman" w:hAnsi="Times New Roman" w:cs="Times New Roman"/>
        </w:rPr>
      </w:pPr>
      <w:r w:rsidRPr="00F532C1">
        <w:rPr>
          <w:rFonts w:ascii="Times New Roman" w:hAnsi="Times New Roman" w:cs="Times New Roman"/>
        </w:rPr>
        <w:t>9. Object and Class Identification (CO3)</w:t>
      </w:r>
    </w:p>
    <w:p w14:paraId="3D409435" w14:textId="77777777" w:rsidR="005E09B0" w:rsidRPr="00F532C1" w:rsidRDefault="00000000" w:rsidP="00390CD7">
      <w:pPr>
        <w:spacing w:after="160" w:line="276" w:lineRule="auto"/>
        <w:rPr>
          <w:rFonts w:ascii="Times New Roman" w:hAnsi="Times New Roman" w:cs="Times New Roman"/>
          <w:sz w:val="24"/>
          <w:szCs w:val="24"/>
        </w:rPr>
      </w:pPr>
      <w:r w:rsidRPr="00F532C1">
        <w:rPr>
          <w:rFonts w:ascii="Times New Roman" w:hAnsi="Times New Roman" w:cs="Times New Roman"/>
          <w:sz w:val="24"/>
          <w:szCs w:val="24"/>
        </w:rPr>
        <w:t xml:space="preserve">Candidate classes were derived from domain nouns (person, report, location, evidence, sensor, reading, assessment, team, equipment, assignment, alert, </w:t>
      </w:r>
      <w:proofErr w:type="spellStart"/>
      <w:r w:rsidRPr="00F532C1">
        <w:rPr>
          <w:rFonts w:ascii="Times New Roman" w:hAnsi="Times New Roman" w:cs="Times New Roman"/>
          <w:sz w:val="24"/>
          <w:szCs w:val="24"/>
        </w:rPr>
        <w:t>center</w:t>
      </w:r>
      <w:proofErr w:type="spellEnd"/>
      <w:r w:rsidRPr="00F532C1">
        <w:rPr>
          <w:rFonts w:ascii="Times New Roman" w:hAnsi="Times New Roman" w:cs="Times New Roman"/>
          <w:sz w:val="24"/>
          <w:szCs w:val="24"/>
        </w:rPr>
        <w:t>, route, message, log) and their supporting verbs (submit, validate, score, assign, accept, update, broadcast, allocate, log).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3"/>
        <w:gridCol w:w="3767"/>
        <w:gridCol w:w="3140"/>
      </w:tblGrid>
      <w:tr w:rsidR="005E09B0" w:rsidRPr="00F532C1" w14:paraId="53178A0E" w14:textId="77777777">
        <w:trPr>
          <w:tblHeader/>
        </w:trPr>
        <w:tc>
          <w:tcPr>
            <w:tcW w:w="2000" w:type="dxa"/>
            <w:shd w:val="clear" w:color="auto" w:fill="DDDDDD"/>
            <w:tcMar>
              <w:top w:w="80" w:type="dxa"/>
              <w:left w:w="100" w:type="dxa"/>
              <w:bottom w:w="80" w:type="dxa"/>
              <w:right w:w="100" w:type="dxa"/>
            </w:tcMar>
          </w:tcPr>
          <w:p w14:paraId="7182904A" w14:textId="77777777" w:rsidR="005E09B0" w:rsidRPr="00F532C1" w:rsidRDefault="00000000" w:rsidP="00390CD7">
            <w:pPr>
              <w:spacing w:line="276" w:lineRule="auto"/>
              <w:rPr>
                <w:rFonts w:ascii="Times New Roman" w:hAnsi="Times New Roman" w:cs="Times New Roman"/>
                <w:sz w:val="24"/>
                <w:szCs w:val="24"/>
              </w:rPr>
            </w:pPr>
            <w:r w:rsidRPr="00F532C1">
              <w:rPr>
                <w:rFonts w:ascii="Times New Roman" w:hAnsi="Times New Roman" w:cs="Times New Roman"/>
                <w:b/>
                <w:bCs/>
                <w:sz w:val="24"/>
                <w:szCs w:val="24"/>
              </w:rPr>
              <w:t>Class</w:t>
            </w:r>
          </w:p>
        </w:tc>
        <w:tc>
          <w:tcPr>
            <w:tcW w:w="3600" w:type="dxa"/>
            <w:shd w:val="clear" w:color="auto" w:fill="DDDDDD"/>
            <w:tcMar>
              <w:top w:w="80" w:type="dxa"/>
              <w:left w:w="100" w:type="dxa"/>
              <w:bottom w:w="80" w:type="dxa"/>
              <w:right w:w="100" w:type="dxa"/>
            </w:tcMar>
          </w:tcPr>
          <w:p w14:paraId="38E65B52" w14:textId="77777777" w:rsidR="005E09B0" w:rsidRPr="00F532C1" w:rsidRDefault="00000000" w:rsidP="00390CD7">
            <w:pPr>
              <w:spacing w:line="276" w:lineRule="auto"/>
              <w:rPr>
                <w:rFonts w:ascii="Times New Roman" w:hAnsi="Times New Roman" w:cs="Times New Roman"/>
                <w:sz w:val="24"/>
                <w:szCs w:val="24"/>
              </w:rPr>
            </w:pPr>
            <w:r w:rsidRPr="00F532C1">
              <w:rPr>
                <w:rFonts w:ascii="Times New Roman" w:hAnsi="Times New Roman" w:cs="Times New Roman"/>
                <w:b/>
                <w:bCs/>
                <w:sz w:val="24"/>
                <w:szCs w:val="24"/>
              </w:rPr>
              <w:t>Key Attributes</w:t>
            </w:r>
          </w:p>
        </w:tc>
        <w:tc>
          <w:tcPr>
            <w:tcW w:w="3000" w:type="dxa"/>
            <w:shd w:val="clear" w:color="auto" w:fill="DDDDDD"/>
            <w:tcMar>
              <w:top w:w="80" w:type="dxa"/>
              <w:left w:w="100" w:type="dxa"/>
              <w:bottom w:w="80" w:type="dxa"/>
              <w:right w:w="100" w:type="dxa"/>
            </w:tcMar>
          </w:tcPr>
          <w:p w14:paraId="784A3D1D" w14:textId="77777777" w:rsidR="005E09B0" w:rsidRPr="00F532C1" w:rsidRDefault="00000000" w:rsidP="00390CD7">
            <w:pPr>
              <w:spacing w:line="276" w:lineRule="auto"/>
              <w:rPr>
                <w:rFonts w:ascii="Times New Roman" w:hAnsi="Times New Roman" w:cs="Times New Roman"/>
                <w:sz w:val="24"/>
                <w:szCs w:val="24"/>
              </w:rPr>
            </w:pPr>
            <w:r w:rsidRPr="00F532C1">
              <w:rPr>
                <w:rFonts w:ascii="Times New Roman" w:hAnsi="Times New Roman" w:cs="Times New Roman"/>
                <w:b/>
                <w:bCs/>
                <w:sz w:val="24"/>
                <w:szCs w:val="24"/>
              </w:rPr>
              <w:t>Key Operations</w:t>
            </w:r>
          </w:p>
        </w:tc>
      </w:tr>
      <w:tr w:rsidR="005E09B0" w:rsidRPr="00F532C1" w14:paraId="202E475D" w14:textId="77777777">
        <w:tc>
          <w:tcPr>
            <w:tcW w:w="2000" w:type="dxa"/>
            <w:tcMar>
              <w:top w:w="80" w:type="dxa"/>
              <w:left w:w="100" w:type="dxa"/>
              <w:bottom w:w="80" w:type="dxa"/>
              <w:right w:w="100" w:type="dxa"/>
            </w:tcMar>
          </w:tcPr>
          <w:p w14:paraId="49181320"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Person (abstract)</w:t>
            </w:r>
          </w:p>
        </w:tc>
        <w:tc>
          <w:tcPr>
            <w:tcW w:w="3600" w:type="dxa"/>
            <w:tcMar>
              <w:top w:w="80" w:type="dxa"/>
              <w:left w:w="100" w:type="dxa"/>
              <w:bottom w:w="80" w:type="dxa"/>
              <w:right w:w="100" w:type="dxa"/>
            </w:tcMar>
          </w:tcPr>
          <w:p w14:paraId="3BA29CE0"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t>personId</w:t>
            </w:r>
            <w:proofErr w:type="spellEnd"/>
            <w:r w:rsidRPr="00F532C1">
              <w:rPr>
                <w:rFonts w:ascii="Times New Roman" w:hAnsi="Times New Roman" w:cs="Times New Roman"/>
              </w:rPr>
              <w:t xml:space="preserve">, </w:t>
            </w:r>
            <w:proofErr w:type="spellStart"/>
            <w:r w:rsidRPr="00F532C1">
              <w:rPr>
                <w:rFonts w:ascii="Times New Roman" w:hAnsi="Times New Roman" w:cs="Times New Roman"/>
              </w:rPr>
              <w:t>fullName</w:t>
            </w:r>
            <w:proofErr w:type="spellEnd"/>
            <w:r w:rsidRPr="00F532C1">
              <w:rPr>
                <w:rFonts w:ascii="Times New Roman" w:hAnsi="Times New Roman" w:cs="Times New Roman"/>
              </w:rPr>
              <w:t xml:space="preserve">, contact, </w:t>
            </w:r>
            <w:proofErr w:type="spellStart"/>
            <w:r w:rsidRPr="00F532C1">
              <w:rPr>
                <w:rFonts w:ascii="Times New Roman" w:hAnsi="Times New Roman" w:cs="Times New Roman"/>
              </w:rPr>
              <w:t>accountStatus</w:t>
            </w:r>
            <w:proofErr w:type="spellEnd"/>
          </w:p>
        </w:tc>
        <w:tc>
          <w:tcPr>
            <w:tcW w:w="3000" w:type="dxa"/>
            <w:tcMar>
              <w:top w:w="80" w:type="dxa"/>
              <w:left w:w="100" w:type="dxa"/>
              <w:bottom w:w="80" w:type="dxa"/>
              <w:right w:w="100" w:type="dxa"/>
            </w:tcMar>
          </w:tcPr>
          <w:p w14:paraId="68690694" w14:textId="77777777" w:rsidR="005E09B0" w:rsidRPr="00F532C1" w:rsidRDefault="00000000" w:rsidP="00390CD7">
            <w:pPr>
              <w:spacing w:line="276" w:lineRule="auto"/>
              <w:rPr>
                <w:rFonts w:ascii="Times New Roman" w:hAnsi="Times New Roman" w:cs="Times New Roman"/>
              </w:rPr>
            </w:pPr>
            <w:proofErr w:type="gramStart"/>
            <w:r w:rsidRPr="00F532C1">
              <w:rPr>
                <w:rFonts w:ascii="Times New Roman" w:hAnsi="Times New Roman" w:cs="Times New Roman"/>
              </w:rPr>
              <w:t>authenticate(</w:t>
            </w:r>
            <w:proofErr w:type="gramEnd"/>
            <w:r w:rsidRPr="00F532C1">
              <w:rPr>
                <w:rFonts w:ascii="Times New Roman" w:hAnsi="Times New Roman" w:cs="Times New Roman"/>
              </w:rPr>
              <w:t xml:space="preserve">), </w:t>
            </w:r>
            <w:proofErr w:type="spellStart"/>
            <w:proofErr w:type="gramStart"/>
            <w:r w:rsidRPr="00F532C1">
              <w:rPr>
                <w:rFonts w:ascii="Times New Roman" w:hAnsi="Times New Roman" w:cs="Times New Roman"/>
              </w:rPr>
              <w:t>permittedActions</w:t>
            </w:r>
            <w:proofErr w:type="spellEnd"/>
            <w:r w:rsidRPr="00F532C1">
              <w:rPr>
                <w:rFonts w:ascii="Times New Roman" w:hAnsi="Times New Roman" w:cs="Times New Roman"/>
              </w:rPr>
              <w:t>(</w:t>
            </w:r>
            <w:proofErr w:type="gramEnd"/>
            <w:r w:rsidRPr="00F532C1">
              <w:rPr>
                <w:rFonts w:ascii="Times New Roman" w:hAnsi="Times New Roman" w:cs="Times New Roman"/>
              </w:rPr>
              <w:t>)</w:t>
            </w:r>
          </w:p>
        </w:tc>
      </w:tr>
      <w:tr w:rsidR="005E09B0" w:rsidRPr="00F532C1" w14:paraId="2966D1B2" w14:textId="77777777">
        <w:tc>
          <w:tcPr>
            <w:tcW w:w="2000" w:type="dxa"/>
            <w:tcMar>
              <w:top w:w="80" w:type="dxa"/>
              <w:left w:w="100" w:type="dxa"/>
              <w:bottom w:w="80" w:type="dxa"/>
              <w:right w:w="100" w:type="dxa"/>
            </w:tcMar>
          </w:tcPr>
          <w:p w14:paraId="2A748E55"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Citizen</w:t>
            </w:r>
          </w:p>
        </w:tc>
        <w:tc>
          <w:tcPr>
            <w:tcW w:w="3600" w:type="dxa"/>
            <w:tcMar>
              <w:top w:w="80" w:type="dxa"/>
              <w:left w:w="100" w:type="dxa"/>
              <w:bottom w:w="80" w:type="dxa"/>
              <w:right w:w="100" w:type="dxa"/>
            </w:tcMar>
          </w:tcPr>
          <w:p w14:paraId="54851AA9"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t>homeZone</w:t>
            </w:r>
            <w:proofErr w:type="spellEnd"/>
            <w:r w:rsidRPr="00F532C1">
              <w:rPr>
                <w:rFonts w:ascii="Times New Roman" w:hAnsi="Times New Roman" w:cs="Times New Roman"/>
              </w:rPr>
              <w:t xml:space="preserve">, </w:t>
            </w:r>
            <w:proofErr w:type="spellStart"/>
            <w:r w:rsidRPr="00F532C1">
              <w:rPr>
                <w:rFonts w:ascii="Times New Roman" w:hAnsi="Times New Roman" w:cs="Times New Roman"/>
              </w:rPr>
              <w:t>emergencyContact</w:t>
            </w:r>
            <w:proofErr w:type="spellEnd"/>
          </w:p>
        </w:tc>
        <w:tc>
          <w:tcPr>
            <w:tcW w:w="3000" w:type="dxa"/>
            <w:tcMar>
              <w:top w:w="80" w:type="dxa"/>
              <w:left w:w="100" w:type="dxa"/>
              <w:bottom w:w="80" w:type="dxa"/>
              <w:right w:w="100" w:type="dxa"/>
            </w:tcMar>
          </w:tcPr>
          <w:p w14:paraId="115C9FB0" w14:textId="77777777" w:rsidR="005E09B0" w:rsidRPr="00F532C1" w:rsidRDefault="00000000" w:rsidP="00390CD7">
            <w:pPr>
              <w:spacing w:line="276" w:lineRule="auto"/>
              <w:rPr>
                <w:rFonts w:ascii="Times New Roman" w:hAnsi="Times New Roman" w:cs="Times New Roman"/>
              </w:rPr>
            </w:pPr>
            <w:proofErr w:type="spellStart"/>
            <w:proofErr w:type="gramStart"/>
            <w:r w:rsidRPr="00F532C1">
              <w:rPr>
                <w:rFonts w:ascii="Times New Roman" w:hAnsi="Times New Roman" w:cs="Times New Roman"/>
              </w:rPr>
              <w:t>submitReport</w:t>
            </w:r>
            <w:proofErr w:type="spellEnd"/>
            <w:r w:rsidRPr="00F532C1">
              <w:rPr>
                <w:rFonts w:ascii="Times New Roman" w:hAnsi="Times New Roman" w:cs="Times New Roman"/>
              </w:rPr>
              <w:t>(</w:t>
            </w:r>
            <w:proofErr w:type="gramEnd"/>
            <w:r w:rsidRPr="00F532C1">
              <w:rPr>
                <w:rFonts w:ascii="Times New Roman" w:hAnsi="Times New Roman" w:cs="Times New Roman"/>
              </w:rPr>
              <w:t xml:space="preserve">), </w:t>
            </w:r>
            <w:proofErr w:type="spellStart"/>
            <w:proofErr w:type="gramStart"/>
            <w:r w:rsidRPr="00F532C1">
              <w:rPr>
                <w:rFonts w:ascii="Times New Roman" w:hAnsi="Times New Roman" w:cs="Times New Roman"/>
              </w:rPr>
              <w:t>raiseSOS</w:t>
            </w:r>
            <w:proofErr w:type="spellEnd"/>
            <w:r w:rsidRPr="00F532C1">
              <w:rPr>
                <w:rFonts w:ascii="Times New Roman" w:hAnsi="Times New Roman" w:cs="Times New Roman"/>
              </w:rPr>
              <w:t>(</w:t>
            </w:r>
            <w:proofErr w:type="gramEnd"/>
            <w:r w:rsidRPr="00F532C1">
              <w:rPr>
                <w:rFonts w:ascii="Times New Roman" w:hAnsi="Times New Roman" w:cs="Times New Roman"/>
              </w:rPr>
              <w:t>)</w:t>
            </w:r>
          </w:p>
        </w:tc>
      </w:tr>
      <w:tr w:rsidR="005E09B0" w:rsidRPr="00F532C1" w14:paraId="1E3900FE" w14:textId="77777777">
        <w:tc>
          <w:tcPr>
            <w:tcW w:w="2000" w:type="dxa"/>
            <w:tcMar>
              <w:top w:w="80" w:type="dxa"/>
              <w:left w:w="100" w:type="dxa"/>
              <w:bottom w:w="80" w:type="dxa"/>
              <w:right w:w="100" w:type="dxa"/>
            </w:tcMar>
          </w:tcPr>
          <w:p w14:paraId="68875A53"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Coordinator</w:t>
            </w:r>
          </w:p>
        </w:tc>
        <w:tc>
          <w:tcPr>
            <w:tcW w:w="3600" w:type="dxa"/>
            <w:tcMar>
              <w:top w:w="80" w:type="dxa"/>
              <w:left w:w="100" w:type="dxa"/>
              <w:bottom w:w="80" w:type="dxa"/>
              <w:right w:w="100" w:type="dxa"/>
            </w:tcMar>
          </w:tcPr>
          <w:p w14:paraId="2BA118FD"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t>badgeCode</w:t>
            </w:r>
            <w:proofErr w:type="spellEnd"/>
            <w:r w:rsidRPr="00F532C1">
              <w:rPr>
                <w:rFonts w:ascii="Times New Roman" w:hAnsi="Times New Roman" w:cs="Times New Roman"/>
              </w:rPr>
              <w:t>, shift</w:t>
            </w:r>
          </w:p>
        </w:tc>
        <w:tc>
          <w:tcPr>
            <w:tcW w:w="3000" w:type="dxa"/>
            <w:tcMar>
              <w:top w:w="80" w:type="dxa"/>
              <w:left w:w="100" w:type="dxa"/>
              <w:bottom w:w="80" w:type="dxa"/>
              <w:right w:w="100" w:type="dxa"/>
            </w:tcMar>
          </w:tcPr>
          <w:p w14:paraId="5E487EE5" w14:textId="77777777" w:rsidR="005E09B0" w:rsidRPr="00F532C1" w:rsidRDefault="00000000" w:rsidP="00390CD7">
            <w:pPr>
              <w:spacing w:line="276" w:lineRule="auto"/>
              <w:rPr>
                <w:rFonts w:ascii="Times New Roman" w:hAnsi="Times New Roman" w:cs="Times New Roman"/>
              </w:rPr>
            </w:pPr>
            <w:proofErr w:type="spellStart"/>
            <w:proofErr w:type="gramStart"/>
            <w:r w:rsidRPr="00F532C1">
              <w:rPr>
                <w:rFonts w:ascii="Times New Roman" w:hAnsi="Times New Roman" w:cs="Times New Roman"/>
              </w:rPr>
              <w:t>validateReport</w:t>
            </w:r>
            <w:proofErr w:type="spellEnd"/>
            <w:r w:rsidRPr="00F532C1">
              <w:rPr>
                <w:rFonts w:ascii="Times New Roman" w:hAnsi="Times New Roman" w:cs="Times New Roman"/>
              </w:rPr>
              <w:t>(</w:t>
            </w:r>
            <w:proofErr w:type="gramEnd"/>
            <w:r w:rsidRPr="00F532C1">
              <w:rPr>
                <w:rFonts w:ascii="Times New Roman" w:hAnsi="Times New Roman" w:cs="Times New Roman"/>
              </w:rPr>
              <w:t xml:space="preserve">), </w:t>
            </w:r>
            <w:proofErr w:type="spellStart"/>
            <w:proofErr w:type="gramStart"/>
            <w:r w:rsidRPr="00F532C1">
              <w:rPr>
                <w:rFonts w:ascii="Times New Roman" w:hAnsi="Times New Roman" w:cs="Times New Roman"/>
              </w:rPr>
              <w:t>assignTeam</w:t>
            </w:r>
            <w:proofErr w:type="spellEnd"/>
            <w:r w:rsidRPr="00F532C1">
              <w:rPr>
                <w:rFonts w:ascii="Times New Roman" w:hAnsi="Times New Roman" w:cs="Times New Roman"/>
              </w:rPr>
              <w:t>(</w:t>
            </w:r>
            <w:proofErr w:type="gramEnd"/>
            <w:r w:rsidRPr="00F532C1">
              <w:rPr>
                <w:rFonts w:ascii="Times New Roman" w:hAnsi="Times New Roman" w:cs="Times New Roman"/>
              </w:rPr>
              <w:t xml:space="preserve">), </w:t>
            </w:r>
            <w:proofErr w:type="spellStart"/>
            <w:proofErr w:type="gramStart"/>
            <w:r w:rsidRPr="00F532C1">
              <w:rPr>
                <w:rFonts w:ascii="Times New Roman" w:hAnsi="Times New Roman" w:cs="Times New Roman"/>
              </w:rPr>
              <w:t>broadcastAlert</w:t>
            </w:r>
            <w:proofErr w:type="spellEnd"/>
            <w:r w:rsidRPr="00F532C1">
              <w:rPr>
                <w:rFonts w:ascii="Times New Roman" w:hAnsi="Times New Roman" w:cs="Times New Roman"/>
              </w:rPr>
              <w:t>(</w:t>
            </w:r>
            <w:proofErr w:type="gramEnd"/>
            <w:r w:rsidRPr="00F532C1">
              <w:rPr>
                <w:rFonts w:ascii="Times New Roman" w:hAnsi="Times New Roman" w:cs="Times New Roman"/>
              </w:rPr>
              <w:t>)</w:t>
            </w:r>
          </w:p>
        </w:tc>
      </w:tr>
      <w:tr w:rsidR="005E09B0" w:rsidRPr="00F532C1" w14:paraId="1E9E7FD4" w14:textId="77777777">
        <w:tc>
          <w:tcPr>
            <w:tcW w:w="2000" w:type="dxa"/>
            <w:tcMar>
              <w:top w:w="80" w:type="dxa"/>
              <w:left w:w="100" w:type="dxa"/>
              <w:bottom w:w="80" w:type="dxa"/>
              <w:right w:w="100" w:type="dxa"/>
            </w:tcMar>
          </w:tcPr>
          <w:p w14:paraId="0BE7D609"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t>RescueMember</w:t>
            </w:r>
            <w:proofErr w:type="spellEnd"/>
          </w:p>
        </w:tc>
        <w:tc>
          <w:tcPr>
            <w:tcW w:w="3600" w:type="dxa"/>
            <w:tcMar>
              <w:top w:w="80" w:type="dxa"/>
              <w:left w:w="100" w:type="dxa"/>
              <w:bottom w:w="80" w:type="dxa"/>
              <w:right w:w="100" w:type="dxa"/>
            </w:tcMar>
          </w:tcPr>
          <w:p w14:paraId="580ACEDD"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t>skillTag</w:t>
            </w:r>
            <w:proofErr w:type="spellEnd"/>
            <w:r w:rsidRPr="00F532C1">
              <w:rPr>
                <w:rFonts w:ascii="Times New Roman" w:hAnsi="Times New Roman" w:cs="Times New Roman"/>
              </w:rPr>
              <w:t>, availability</w:t>
            </w:r>
          </w:p>
        </w:tc>
        <w:tc>
          <w:tcPr>
            <w:tcW w:w="3000" w:type="dxa"/>
            <w:tcMar>
              <w:top w:w="80" w:type="dxa"/>
              <w:left w:w="100" w:type="dxa"/>
              <w:bottom w:w="80" w:type="dxa"/>
              <w:right w:w="100" w:type="dxa"/>
            </w:tcMar>
          </w:tcPr>
          <w:p w14:paraId="31AEEBF2" w14:textId="77777777" w:rsidR="005E09B0" w:rsidRPr="00F532C1" w:rsidRDefault="00000000" w:rsidP="00390CD7">
            <w:pPr>
              <w:spacing w:line="276" w:lineRule="auto"/>
              <w:rPr>
                <w:rFonts w:ascii="Times New Roman" w:hAnsi="Times New Roman" w:cs="Times New Roman"/>
              </w:rPr>
            </w:pPr>
            <w:proofErr w:type="spellStart"/>
            <w:proofErr w:type="gramStart"/>
            <w:r w:rsidRPr="00F532C1">
              <w:rPr>
                <w:rFonts w:ascii="Times New Roman" w:hAnsi="Times New Roman" w:cs="Times New Roman"/>
              </w:rPr>
              <w:t>acceptAssignment</w:t>
            </w:r>
            <w:proofErr w:type="spellEnd"/>
            <w:r w:rsidRPr="00F532C1">
              <w:rPr>
                <w:rFonts w:ascii="Times New Roman" w:hAnsi="Times New Roman" w:cs="Times New Roman"/>
              </w:rPr>
              <w:t>(</w:t>
            </w:r>
            <w:proofErr w:type="gramEnd"/>
            <w:r w:rsidRPr="00F532C1">
              <w:rPr>
                <w:rFonts w:ascii="Times New Roman" w:hAnsi="Times New Roman" w:cs="Times New Roman"/>
              </w:rPr>
              <w:t xml:space="preserve">), </w:t>
            </w:r>
            <w:proofErr w:type="spellStart"/>
            <w:proofErr w:type="gramStart"/>
            <w:r w:rsidRPr="00F532C1">
              <w:rPr>
                <w:rFonts w:ascii="Times New Roman" w:hAnsi="Times New Roman" w:cs="Times New Roman"/>
              </w:rPr>
              <w:t>updateStatus</w:t>
            </w:r>
            <w:proofErr w:type="spellEnd"/>
            <w:r w:rsidRPr="00F532C1">
              <w:rPr>
                <w:rFonts w:ascii="Times New Roman" w:hAnsi="Times New Roman" w:cs="Times New Roman"/>
              </w:rPr>
              <w:t>(</w:t>
            </w:r>
            <w:proofErr w:type="gramEnd"/>
            <w:r w:rsidRPr="00F532C1">
              <w:rPr>
                <w:rFonts w:ascii="Times New Roman" w:hAnsi="Times New Roman" w:cs="Times New Roman"/>
              </w:rPr>
              <w:t xml:space="preserve">), </w:t>
            </w:r>
            <w:proofErr w:type="spellStart"/>
            <w:proofErr w:type="gramStart"/>
            <w:r w:rsidRPr="00F532C1">
              <w:rPr>
                <w:rFonts w:ascii="Times New Roman" w:hAnsi="Times New Roman" w:cs="Times New Roman"/>
              </w:rPr>
              <w:t>addObservation</w:t>
            </w:r>
            <w:proofErr w:type="spellEnd"/>
            <w:r w:rsidRPr="00F532C1">
              <w:rPr>
                <w:rFonts w:ascii="Times New Roman" w:hAnsi="Times New Roman" w:cs="Times New Roman"/>
              </w:rPr>
              <w:t>(</w:t>
            </w:r>
            <w:proofErr w:type="gramEnd"/>
            <w:r w:rsidRPr="00F532C1">
              <w:rPr>
                <w:rFonts w:ascii="Times New Roman" w:hAnsi="Times New Roman" w:cs="Times New Roman"/>
              </w:rPr>
              <w:t>)</w:t>
            </w:r>
          </w:p>
        </w:tc>
      </w:tr>
      <w:tr w:rsidR="005E09B0" w:rsidRPr="00F532C1" w14:paraId="044C4D66" w14:textId="77777777">
        <w:tc>
          <w:tcPr>
            <w:tcW w:w="2000" w:type="dxa"/>
            <w:tcMar>
              <w:top w:w="80" w:type="dxa"/>
              <w:left w:w="100" w:type="dxa"/>
              <w:bottom w:w="80" w:type="dxa"/>
              <w:right w:w="100" w:type="dxa"/>
            </w:tcMar>
          </w:tcPr>
          <w:p w14:paraId="419AA47C"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t>IncidentReport</w:t>
            </w:r>
            <w:proofErr w:type="spellEnd"/>
          </w:p>
        </w:tc>
        <w:tc>
          <w:tcPr>
            <w:tcW w:w="3600" w:type="dxa"/>
            <w:tcMar>
              <w:top w:w="80" w:type="dxa"/>
              <w:left w:w="100" w:type="dxa"/>
              <w:bottom w:w="80" w:type="dxa"/>
              <w:right w:w="100" w:type="dxa"/>
            </w:tcMar>
          </w:tcPr>
          <w:p w14:paraId="64A4F2ED"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t>reportId</w:t>
            </w:r>
            <w:proofErr w:type="spellEnd"/>
            <w:r w:rsidRPr="00F532C1">
              <w:rPr>
                <w:rFonts w:ascii="Times New Roman" w:hAnsi="Times New Roman" w:cs="Times New Roman"/>
              </w:rPr>
              <w:t xml:space="preserve">, category, status, </w:t>
            </w:r>
            <w:proofErr w:type="spellStart"/>
            <w:r w:rsidRPr="00F532C1">
              <w:rPr>
                <w:rFonts w:ascii="Times New Roman" w:hAnsi="Times New Roman" w:cs="Times New Roman"/>
              </w:rPr>
              <w:t>validationStatus</w:t>
            </w:r>
            <w:proofErr w:type="spellEnd"/>
            <w:r w:rsidRPr="00F532C1">
              <w:rPr>
                <w:rFonts w:ascii="Times New Roman" w:hAnsi="Times New Roman" w:cs="Times New Roman"/>
              </w:rPr>
              <w:t xml:space="preserve">, </w:t>
            </w:r>
            <w:proofErr w:type="spellStart"/>
            <w:r w:rsidRPr="00F532C1">
              <w:rPr>
                <w:rFonts w:ascii="Times New Roman" w:hAnsi="Times New Roman" w:cs="Times New Roman"/>
              </w:rPr>
              <w:t>createdAt</w:t>
            </w:r>
            <w:proofErr w:type="spellEnd"/>
          </w:p>
        </w:tc>
        <w:tc>
          <w:tcPr>
            <w:tcW w:w="3000" w:type="dxa"/>
            <w:tcMar>
              <w:top w:w="80" w:type="dxa"/>
              <w:left w:w="100" w:type="dxa"/>
              <w:bottom w:w="80" w:type="dxa"/>
              <w:right w:w="100" w:type="dxa"/>
            </w:tcMar>
          </w:tcPr>
          <w:p w14:paraId="27084BAF" w14:textId="77777777" w:rsidR="005E09B0" w:rsidRPr="00F532C1" w:rsidRDefault="00000000" w:rsidP="00390CD7">
            <w:pPr>
              <w:spacing w:line="276" w:lineRule="auto"/>
              <w:rPr>
                <w:rFonts w:ascii="Times New Roman" w:hAnsi="Times New Roman" w:cs="Times New Roman"/>
              </w:rPr>
            </w:pPr>
            <w:proofErr w:type="gramStart"/>
            <w:r w:rsidRPr="00F532C1">
              <w:rPr>
                <w:rFonts w:ascii="Times New Roman" w:hAnsi="Times New Roman" w:cs="Times New Roman"/>
              </w:rPr>
              <w:t>validate(</w:t>
            </w:r>
            <w:proofErr w:type="gramEnd"/>
            <w:r w:rsidRPr="00F532C1">
              <w:rPr>
                <w:rFonts w:ascii="Times New Roman" w:hAnsi="Times New Roman" w:cs="Times New Roman"/>
              </w:rPr>
              <w:t xml:space="preserve">), </w:t>
            </w:r>
            <w:proofErr w:type="gramStart"/>
            <w:r w:rsidRPr="00F532C1">
              <w:rPr>
                <w:rFonts w:ascii="Times New Roman" w:hAnsi="Times New Roman" w:cs="Times New Roman"/>
              </w:rPr>
              <w:t>discard(</w:t>
            </w:r>
            <w:proofErr w:type="gramEnd"/>
            <w:r w:rsidRPr="00F532C1">
              <w:rPr>
                <w:rFonts w:ascii="Times New Roman" w:hAnsi="Times New Roman" w:cs="Times New Roman"/>
              </w:rPr>
              <w:t xml:space="preserve">), </w:t>
            </w:r>
            <w:proofErr w:type="gramStart"/>
            <w:r w:rsidRPr="00F532C1">
              <w:rPr>
                <w:rFonts w:ascii="Times New Roman" w:hAnsi="Times New Roman" w:cs="Times New Roman"/>
              </w:rPr>
              <w:t>escalate(</w:t>
            </w:r>
            <w:proofErr w:type="gramEnd"/>
            <w:r w:rsidRPr="00F532C1">
              <w:rPr>
                <w:rFonts w:ascii="Times New Roman" w:hAnsi="Times New Roman" w:cs="Times New Roman"/>
              </w:rPr>
              <w:t xml:space="preserve">), </w:t>
            </w:r>
            <w:proofErr w:type="gramStart"/>
            <w:r w:rsidRPr="00F532C1">
              <w:rPr>
                <w:rFonts w:ascii="Times New Roman" w:hAnsi="Times New Roman" w:cs="Times New Roman"/>
              </w:rPr>
              <w:t>close(</w:t>
            </w:r>
            <w:proofErr w:type="gramEnd"/>
            <w:r w:rsidRPr="00F532C1">
              <w:rPr>
                <w:rFonts w:ascii="Times New Roman" w:hAnsi="Times New Roman" w:cs="Times New Roman"/>
              </w:rPr>
              <w:t>)</w:t>
            </w:r>
          </w:p>
        </w:tc>
      </w:tr>
      <w:tr w:rsidR="005E09B0" w:rsidRPr="00F532C1" w14:paraId="0DF99F42" w14:textId="77777777">
        <w:tc>
          <w:tcPr>
            <w:tcW w:w="2000" w:type="dxa"/>
            <w:tcMar>
              <w:top w:w="80" w:type="dxa"/>
              <w:left w:w="100" w:type="dxa"/>
              <w:bottom w:w="80" w:type="dxa"/>
              <w:right w:w="100" w:type="dxa"/>
            </w:tcMar>
          </w:tcPr>
          <w:p w14:paraId="7E41E6D7"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t>GeoLocation</w:t>
            </w:r>
            <w:proofErr w:type="spellEnd"/>
          </w:p>
        </w:tc>
        <w:tc>
          <w:tcPr>
            <w:tcW w:w="3600" w:type="dxa"/>
            <w:tcMar>
              <w:top w:w="80" w:type="dxa"/>
              <w:left w:w="100" w:type="dxa"/>
              <w:bottom w:w="80" w:type="dxa"/>
              <w:right w:w="100" w:type="dxa"/>
            </w:tcMar>
          </w:tcPr>
          <w:p w14:paraId="4141CD6D"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 xml:space="preserve">latitude, longitude, </w:t>
            </w:r>
            <w:proofErr w:type="spellStart"/>
            <w:r w:rsidRPr="00F532C1">
              <w:rPr>
                <w:rFonts w:ascii="Times New Roman" w:hAnsi="Times New Roman" w:cs="Times New Roman"/>
              </w:rPr>
              <w:t>zoneCode</w:t>
            </w:r>
            <w:proofErr w:type="spellEnd"/>
          </w:p>
        </w:tc>
        <w:tc>
          <w:tcPr>
            <w:tcW w:w="3000" w:type="dxa"/>
            <w:tcMar>
              <w:top w:w="80" w:type="dxa"/>
              <w:left w:w="100" w:type="dxa"/>
              <w:bottom w:w="80" w:type="dxa"/>
              <w:right w:w="100" w:type="dxa"/>
            </w:tcMar>
          </w:tcPr>
          <w:p w14:paraId="1472AA3D" w14:textId="77777777" w:rsidR="005E09B0" w:rsidRPr="00F532C1" w:rsidRDefault="00000000" w:rsidP="00390CD7">
            <w:pPr>
              <w:spacing w:line="276" w:lineRule="auto"/>
              <w:rPr>
                <w:rFonts w:ascii="Times New Roman" w:hAnsi="Times New Roman" w:cs="Times New Roman"/>
              </w:rPr>
            </w:pPr>
            <w:proofErr w:type="spellStart"/>
            <w:proofErr w:type="gramStart"/>
            <w:r w:rsidRPr="00F532C1">
              <w:rPr>
                <w:rFonts w:ascii="Times New Roman" w:hAnsi="Times New Roman" w:cs="Times New Roman"/>
              </w:rPr>
              <w:t>distanceTo</w:t>
            </w:r>
            <w:proofErr w:type="spellEnd"/>
            <w:r w:rsidRPr="00F532C1">
              <w:rPr>
                <w:rFonts w:ascii="Times New Roman" w:hAnsi="Times New Roman" w:cs="Times New Roman"/>
              </w:rPr>
              <w:t>(</w:t>
            </w:r>
            <w:proofErr w:type="gramEnd"/>
            <w:r w:rsidRPr="00F532C1">
              <w:rPr>
                <w:rFonts w:ascii="Times New Roman" w:hAnsi="Times New Roman" w:cs="Times New Roman"/>
              </w:rPr>
              <w:t xml:space="preserve">), </w:t>
            </w:r>
            <w:proofErr w:type="spellStart"/>
            <w:proofErr w:type="gramStart"/>
            <w:r w:rsidRPr="00F532C1">
              <w:rPr>
                <w:rFonts w:ascii="Times New Roman" w:hAnsi="Times New Roman" w:cs="Times New Roman"/>
              </w:rPr>
              <w:t>withinZone</w:t>
            </w:r>
            <w:proofErr w:type="spellEnd"/>
            <w:r w:rsidRPr="00F532C1">
              <w:rPr>
                <w:rFonts w:ascii="Times New Roman" w:hAnsi="Times New Roman" w:cs="Times New Roman"/>
              </w:rPr>
              <w:t>(</w:t>
            </w:r>
            <w:proofErr w:type="gramEnd"/>
            <w:r w:rsidRPr="00F532C1">
              <w:rPr>
                <w:rFonts w:ascii="Times New Roman" w:hAnsi="Times New Roman" w:cs="Times New Roman"/>
              </w:rPr>
              <w:t>)</w:t>
            </w:r>
          </w:p>
        </w:tc>
      </w:tr>
      <w:tr w:rsidR="005E09B0" w:rsidRPr="00F532C1" w14:paraId="34EA6A73" w14:textId="77777777">
        <w:tc>
          <w:tcPr>
            <w:tcW w:w="2000" w:type="dxa"/>
            <w:tcMar>
              <w:top w:w="80" w:type="dxa"/>
              <w:left w:w="100" w:type="dxa"/>
              <w:bottom w:w="80" w:type="dxa"/>
              <w:right w:w="100" w:type="dxa"/>
            </w:tcMar>
          </w:tcPr>
          <w:p w14:paraId="3C5F6A30"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t>ProofAttachment</w:t>
            </w:r>
            <w:proofErr w:type="spellEnd"/>
          </w:p>
        </w:tc>
        <w:tc>
          <w:tcPr>
            <w:tcW w:w="3600" w:type="dxa"/>
            <w:tcMar>
              <w:top w:w="80" w:type="dxa"/>
              <w:left w:w="100" w:type="dxa"/>
              <w:bottom w:w="80" w:type="dxa"/>
              <w:right w:w="100" w:type="dxa"/>
            </w:tcMar>
          </w:tcPr>
          <w:p w14:paraId="33798AA8"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t>attachmentId</w:t>
            </w:r>
            <w:proofErr w:type="spellEnd"/>
            <w:r w:rsidRPr="00F532C1">
              <w:rPr>
                <w:rFonts w:ascii="Times New Roman" w:hAnsi="Times New Roman" w:cs="Times New Roman"/>
              </w:rPr>
              <w:t xml:space="preserve">, </w:t>
            </w:r>
            <w:proofErr w:type="spellStart"/>
            <w:r w:rsidRPr="00F532C1">
              <w:rPr>
                <w:rFonts w:ascii="Times New Roman" w:hAnsi="Times New Roman" w:cs="Times New Roman"/>
              </w:rPr>
              <w:t>mediaType</w:t>
            </w:r>
            <w:proofErr w:type="spellEnd"/>
            <w:r w:rsidRPr="00F532C1">
              <w:rPr>
                <w:rFonts w:ascii="Times New Roman" w:hAnsi="Times New Roman" w:cs="Times New Roman"/>
              </w:rPr>
              <w:t xml:space="preserve">, </w:t>
            </w:r>
            <w:proofErr w:type="spellStart"/>
            <w:r w:rsidRPr="00F532C1">
              <w:rPr>
                <w:rFonts w:ascii="Times New Roman" w:hAnsi="Times New Roman" w:cs="Times New Roman"/>
              </w:rPr>
              <w:t>uploadedAt</w:t>
            </w:r>
            <w:proofErr w:type="spellEnd"/>
          </w:p>
        </w:tc>
        <w:tc>
          <w:tcPr>
            <w:tcW w:w="3000" w:type="dxa"/>
            <w:tcMar>
              <w:top w:w="80" w:type="dxa"/>
              <w:left w:w="100" w:type="dxa"/>
              <w:bottom w:w="80" w:type="dxa"/>
              <w:right w:w="100" w:type="dxa"/>
            </w:tcMar>
          </w:tcPr>
          <w:p w14:paraId="58C912FD" w14:textId="77777777" w:rsidR="005E09B0" w:rsidRPr="00F532C1" w:rsidRDefault="00000000" w:rsidP="00390CD7">
            <w:pPr>
              <w:spacing w:line="276" w:lineRule="auto"/>
              <w:rPr>
                <w:rFonts w:ascii="Times New Roman" w:hAnsi="Times New Roman" w:cs="Times New Roman"/>
              </w:rPr>
            </w:pPr>
            <w:proofErr w:type="spellStart"/>
            <w:proofErr w:type="gramStart"/>
            <w:r w:rsidRPr="00F532C1">
              <w:rPr>
                <w:rFonts w:ascii="Times New Roman" w:hAnsi="Times New Roman" w:cs="Times New Roman"/>
              </w:rPr>
              <w:t>checkIntegrity</w:t>
            </w:r>
            <w:proofErr w:type="spellEnd"/>
            <w:r w:rsidRPr="00F532C1">
              <w:rPr>
                <w:rFonts w:ascii="Times New Roman" w:hAnsi="Times New Roman" w:cs="Times New Roman"/>
              </w:rPr>
              <w:t>(</w:t>
            </w:r>
            <w:proofErr w:type="gramEnd"/>
            <w:r w:rsidRPr="00F532C1">
              <w:rPr>
                <w:rFonts w:ascii="Times New Roman" w:hAnsi="Times New Roman" w:cs="Times New Roman"/>
              </w:rPr>
              <w:t>)</w:t>
            </w:r>
          </w:p>
        </w:tc>
      </w:tr>
      <w:tr w:rsidR="005E09B0" w:rsidRPr="00F532C1" w14:paraId="1B883EC7" w14:textId="77777777">
        <w:tc>
          <w:tcPr>
            <w:tcW w:w="2000" w:type="dxa"/>
            <w:tcMar>
              <w:top w:w="80" w:type="dxa"/>
              <w:left w:w="100" w:type="dxa"/>
              <w:bottom w:w="80" w:type="dxa"/>
              <w:right w:w="100" w:type="dxa"/>
            </w:tcMar>
          </w:tcPr>
          <w:p w14:paraId="20027EE4"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t>SensorDevice</w:t>
            </w:r>
            <w:proofErr w:type="spellEnd"/>
          </w:p>
        </w:tc>
        <w:tc>
          <w:tcPr>
            <w:tcW w:w="3600" w:type="dxa"/>
            <w:tcMar>
              <w:top w:w="80" w:type="dxa"/>
              <w:left w:w="100" w:type="dxa"/>
              <w:bottom w:w="80" w:type="dxa"/>
              <w:right w:w="100" w:type="dxa"/>
            </w:tcMar>
          </w:tcPr>
          <w:p w14:paraId="1ACAC4C0"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t>deviceId</w:t>
            </w:r>
            <w:proofErr w:type="spellEnd"/>
            <w:r w:rsidRPr="00F532C1">
              <w:rPr>
                <w:rFonts w:ascii="Times New Roman" w:hAnsi="Times New Roman" w:cs="Times New Roman"/>
              </w:rPr>
              <w:t xml:space="preserve">, </w:t>
            </w:r>
            <w:proofErr w:type="spellStart"/>
            <w:r w:rsidRPr="00F532C1">
              <w:rPr>
                <w:rFonts w:ascii="Times New Roman" w:hAnsi="Times New Roman" w:cs="Times New Roman"/>
              </w:rPr>
              <w:t>deviceType</w:t>
            </w:r>
            <w:proofErr w:type="spellEnd"/>
            <w:r w:rsidRPr="00F532C1">
              <w:rPr>
                <w:rFonts w:ascii="Times New Roman" w:hAnsi="Times New Roman" w:cs="Times New Roman"/>
              </w:rPr>
              <w:t xml:space="preserve">, </w:t>
            </w:r>
            <w:proofErr w:type="spellStart"/>
            <w:r w:rsidRPr="00F532C1">
              <w:rPr>
                <w:rFonts w:ascii="Times New Roman" w:hAnsi="Times New Roman" w:cs="Times New Roman"/>
              </w:rPr>
              <w:t>healthStatus</w:t>
            </w:r>
            <w:proofErr w:type="spellEnd"/>
          </w:p>
        </w:tc>
        <w:tc>
          <w:tcPr>
            <w:tcW w:w="3000" w:type="dxa"/>
            <w:tcMar>
              <w:top w:w="80" w:type="dxa"/>
              <w:left w:w="100" w:type="dxa"/>
              <w:bottom w:w="80" w:type="dxa"/>
              <w:right w:w="100" w:type="dxa"/>
            </w:tcMar>
          </w:tcPr>
          <w:p w14:paraId="6FEABE02" w14:textId="77777777" w:rsidR="005E09B0" w:rsidRPr="00F532C1" w:rsidRDefault="00000000" w:rsidP="00390CD7">
            <w:pPr>
              <w:spacing w:line="276" w:lineRule="auto"/>
              <w:rPr>
                <w:rFonts w:ascii="Times New Roman" w:hAnsi="Times New Roman" w:cs="Times New Roman"/>
              </w:rPr>
            </w:pPr>
            <w:proofErr w:type="spellStart"/>
            <w:proofErr w:type="gramStart"/>
            <w:r w:rsidRPr="00F532C1">
              <w:rPr>
                <w:rFonts w:ascii="Times New Roman" w:hAnsi="Times New Roman" w:cs="Times New Roman"/>
              </w:rPr>
              <w:t>reportHealth</w:t>
            </w:r>
            <w:proofErr w:type="spellEnd"/>
            <w:r w:rsidRPr="00F532C1">
              <w:rPr>
                <w:rFonts w:ascii="Times New Roman" w:hAnsi="Times New Roman" w:cs="Times New Roman"/>
              </w:rPr>
              <w:t>(</w:t>
            </w:r>
            <w:proofErr w:type="gramEnd"/>
            <w:r w:rsidRPr="00F532C1">
              <w:rPr>
                <w:rFonts w:ascii="Times New Roman" w:hAnsi="Times New Roman" w:cs="Times New Roman"/>
              </w:rPr>
              <w:t>)</w:t>
            </w:r>
          </w:p>
        </w:tc>
      </w:tr>
      <w:tr w:rsidR="005E09B0" w:rsidRPr="00F532C1" w14:paraId="28541726" w14:textId="77777777">
        <w:tc>
          <w:tcPr>
            <w:tcW w:w="2000" w:type="dxa"/>
            <w:tcMar>
              <w:top w:w="80" w:type="dxa"/>
              <w:left w:w="100" w:type="dxa"/>
              <w:bottom w:w="80" w:type="dxa"/>
              <w:right w:w="100" w:type="dxa"/>
            </w:tcMar>
          </w:tcPr>
          <w:p w14:paraId="54DD0912"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t>SensorReading</w:t>
            </w:r>
            <w:proofErr w:type="spellEnd"/>
          </w:p>
        </w:tc>
        <w:tc>
          <w:tcPr>
            <w:tcW w:w="3600" w:type="dxa"/>
            <w:tcMar>
              <w:top w:w="80" w:type="dxa"/>
              <w:left w:w="100" w:type="dxa"/>
              <w:bottom w:w="80" w:type="dxa"/>
              <w:right w:w="100" w:type="dxa"/>
            </w:tcMar>
          </w:tcPr>
          <w:p w14:paraId="3EB1DAE5"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t>readingId</w:t>
            </w:r>
            <w:proofErr w:type="spellEnd"/>
            <w:r w:rsidRPr="00F532C1">
              <w:rPr>
                <w:rFonts w:ascii="Times New Roman" w:hAnsi="Times New Roman" w:cs="Times New Roman"/>
              </w:rPr>
              <w:t xml:space="preserve">, metric, value, </w:t>
            </w:r>
            <w:proofErr w:type="spellStart"/>
            <w:r w:rsidRPr="00F532C1">
              <w:rPr>
                <w:rFonts w:ascii="Times New Roman" w:hAnsi="Times New Roman" w:cs="Times New Roman"/>
              </w:rPr>
              <w:t>capturedAt</w:t>
            </w:r>
            <w:proofErr w:type="spellEnd"/>
          </w:p>
        </w:tc>
        <w:tc>
          <w:tcPr>
            <w:tcW w:w="3000" w:type="dxa"/>
            <w:tcMar>
              <w:top w:w="80" w:type="dxa"/>
              <w:left w:w="100" w:type="dxa"/>
              <w:bottom w:w="80" w:type="dxa"/>
              <w:right w:w="100" w:type="dxa"/>
            </w:tcMar>
          </w:tcPr>
          <w:p w14:paraId="4827577C" w14:textId="77777777" w:rsidR="005E09B0" w:rsidRPr="00F532C1" w:rsidRDefault="00000000" w:rsidP="00390CD7">
            <w:pPr>
              <w:spacing w:line="276" w:lineRule="auto"/>
              <w:rPr>
                <w:rFonts w:ascii="Times New Roman" w:hAnsi="Times New Roman" w:cs="Times New Roman"/>
              </w:rPr>
            </w:pPr>
            <w:proofErr w:type="gramStart"/>
            <w:r w:rsidRPr="00F532C1">
              <w:rPr>
                <w:rFonts w:ascii="Times New Roman" w:hAnsi="Times New Roman" w:cs="Times New Roman"/>
              </w:rPr>
              <w:t>validate(</w:t>
            </w:r>
            <w:proofErr w:type="gramEnd"/>
            <w:r w:rsidRPr="00F532C1">
              <w:rPr>
                <w:rFonts w:ascii="Times New Roman" w:hAnsi="Times New Roman" w:cs="Times New Roman"/>
              </w:rPr>
              <w:t xml:space="preserve">), </w:t>
            </w:r>
            <w:proofErr w:type="gramStart"/>
            <w:r w:rsidRPr="00F532C1">
              <w:rPr>
                <w:rFonts w:ascii="Times New Roman" w:hAnsi="Times New Roman" w:cs="Times New Roman"/>
              </w:rPr>
              <w:t>normalize(</w:t>
            </w:r>
            <w:proofErr w:type="gramEnd"/>
            <w:r w:rsidRPr="00F532C1">
              <w:rPr>
                <w:rFonts w:ascii="Times New Roman" w:hAnsi="Times New Roman" w:cs="Times New Roman"/>
              </w:rPr>
              <w:t>)</w:t>
            </w:r>
          </w:p>
        </w:tc>
      </w:tr>
      <w:tr w:rsidR="005E09B0" w:rsidRPr="00F532C1" w14:paraId="67FF9E55" w14:textId="77777777">
        <w:tc>
          <w:tcPr>
            <w:tcW w:w="2000" w:type="dxa"/>
            <w:tcMar>
              <w:top w:w="80" w:type="dxa"/>
              <w:left w:w="100" w:type="dxa"/>
              <w:bottom w:w="80" w:type="dxa"/>
              <w:right w:w="100" w:type="dxa"/>
            </w:tcMar>
          </w:tcPr>
          <w:p w14:paraId="3D08E43F"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t>ThreatAssessment</w:t>
            </w:r>
            <w:proofErr w:type="spellEnd"/>
          </w:p>
        </w:tc>
        <w:tc>
          <w:tcPr>
            <w:tcW w:w="3600" w:type="dxa"/>
            <w:tcMar>
              <w:top w:w="80" w:type="dxa"/>
              <w:left w:w="100" w:type="dxa"/>
              <w:bottom w:w="80" w:type="dxa"/>
              <w:right w:w="100" w:type="dxa"/>
            </w:tcMar>
          </w:tcPr>
          <w:p w14:paraId="19291DC1"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 xml:space="preserve">score, level, factors, </w:t>
            </w:r>
            <w:proofErr w:type="spellStart"/>
            <w:r w:rsidRPr="00F532C1">
              <w:rPr>
                <w:rFonts w:ascii="Times New Roman" w:hAnsi="Times New Roman" w:cs="Times New Roman"/>
              </w:rPr>
              <w:t>recommendedAction</w:t>
            </w:r>
            <w:proofErr w:type="spellEnd"/>
          </w:p>
        </w:tc>
        <w:tc>
          <w:tcPr>
            <w:tcW w:w="3000" w:type="dxa"/>
            <w:tcMar>
              <w:top w:w="80" w:type="dxa"/>
              <w:left w:w="100" w:type="dxa"/>
              <w:bottom w:w="80" w:type="dxa"/>
              <w:right w:w="100" w:type="dxa"/>
            </w:tcMar>
          </w:tcPr>
          <w:p w14:paraId="596738EC" w14:textId="77777777" w:rsidR="005E09B0" w:rsidRPr="00F532C1" w:rsidRDefault="00000000" w:rsidP="00390CD7">
            <w:pPr>
              <w:spacing w:line="276" w:lineRule="auto"/>
              <w:rPr>
                <w:rFonts w:ascii="Times New Roman" w:hAnsi="Times New Roman" w:cs="Times New Roman"/>
              </w:rPr>
            </w:pPr>
            <w:proofErr w:type="gramStart"/>
            <w:r w:rsidRPr="00F532C1">
              <w:rPr>
                <w:rFonts w:ascii="Times New Roman" w:hAnsi="Times New Roman" w:cs="Times New Roman"/>
              </w:rPr>
              <w:t>recompute(</w:t>
            </w:r>
            <w:proofErr w:type="gramEnd"/>
            <w:r w:rsidRPr="00F532C1">
              <w:rPr>
                <w:rFonts w:ascii="Times New Roman" w:hAnsi="Times New Roman" w:cs="Times New Roman"/>
              </w:rPr>
              <w:t xml:space="preserve">), </w:t>
            </w:r>
            <w:proofErr w:type="gramStart"/>
            <w:r w:rsidRPr="00F532C1">
              <w:rPr>
                <w:rFonts w:ascii="Times New Roman" w:hAnsi="Times New Roman" w:cs="Times New Roman"/>
              </w:rPr>
              <w:t>explain(</w:t>
            </w:r>
            <w:proofErr w:type="gramEnd"/>
            <w:r w:rsidRPr="00F532C1">
              <w:rPr>
                <w:rFonts w:ascii="Times New Roman" w:hAnsi="Times New Roman" w:cs="Times New Roman"/>
              </w:rPr>
              <w:t>)</w:t>
            </w:r>
          </w:p>
        </w:tc>
      </w:tr>
      <w:tr w:rsidR="005E09B0" w:rsidRPr="00F532C1" w14:paraId="78626666" w14:textId="77777777">
        <w:tc>
          <w:tcPr>
            <w:tcW w:w="2000" w:type="dxa"/>
            <w:tcMar>
              <w:top w:w="80" w:type="dxa"/>
              <w:left w:w="100" w:type="dxa"/>
              <w:bottom w:w="80" w:type="dxa"/>
              <w:right w:w="100" w:type="dxa"/>
            </w:tcMar>
          </w:tcPr>
          <w:p w14:paraId="546A1299"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t>ResponseTeam</w:t>
            </w:r>
            <w:proofErr w:type="spellEnd"/>
          </w:p>
        </w:tc>
        <w:tc>
          <w:tcPr>
            <w:tcW w:w="3600" w:type="dxa"/>
            <w:tcMar>
              <w:top w:w="80" w:type="dxa"/>
              <w:left w:w="100" w:type="dxa"/>
              <w:bottom w:w="80" w:type="dxa"/>
              <w:right w:w="100" w:type="dxa"/>
            </w:tcMar>
          </w:tcPr>
          <w:p w14:paraId="04584AC2"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t>teamId</w:t>
            </w:r>
            <w:proofErr w:type="spellEnd"/>
            <w:r w:rsidRPr="00F532C1">
              <w:rPr>
                <w:rFonts w:ascii="Times New Roman" w:hAnsi="Times New Roman" w:cs="Times New Roman"/>
              </w:rPr>
              <w:t>, specialty, availability</w:t>
            </w:r>
          </w:p>
        </w:tc>
        <w:tc>
          <w:tcPr>
            <w:tcW w:w="3000" w:type="dxa"/>
            <w:tcMar>
              <w:top w:w="80" w:type="dxa"/>
              <w:left w:w="100" w:type="dxa"/>
              <w:bottom w:w="80" w:type="dxa"/>
              <w:right w:w="100" w:type="dxa"/>
            </w:tcMar>
          </w:tcPr>
          <w:p w14:paraId="4A38996A" w14:textId="77777777" w:rsidR="005E09B0" w:rsidRPr="00F532C1" w:rsidRDefault="00000000" w:rsidP="00390CD7">
            <w:pPr>
              <w:spacing w:line="276" w:lineRule="auto"/>
              <w:rPr>
                <w:rFonts w:ascii="Times New Roman" w:hAnsi="Times New Roman" w:cs="Times New Roman"/>
              </w:rPr>
            </w:pPr>
            <w:proofErr w:type="spellStart"/>
            <w:proofErr w:type="gramStart"/>
            <w:r w:rsidRPr="00F532C1">
              <w:rPr>
                <w:rFonts w:ascii="Times New Roman" w:hAnsi="Times New Roman" w:cs="Times New Roman"/>
              </w:rPr>
              <w:t>acceptTask</w:t>
            </w:r>
            <w:proofErr w:type="spellEnd"/>
            <w:r w:rsidRPr="00F532C1">
              <w:rPr>
                <w:rFonts w:ascii="Times New Roman" w:hAnsi="Times New Roman" w:cs="Times New Roman"/>
              </w:rPr>
              <w:t>(</w:t>
            </w:r>
            <w:proofErr w:type="gramEnd"/>
            <w:r w:rsidRPr="00F532C1">
              <w:rPr>
                <w:rFonts w:ascii="Times New Roman" w:hAnsi="Times New Roman" w:cs="Times New Roman"/>
              </w:rPr>
              <w:t xml:space="preserve">), </w:t>
            </w:r>
            <w:proofErr w:type="spellStart"/>
            <w:proofErr w:type="gramStart"/>
            <w:r w:rsidRPr="00F532C1">
              <w:rPr>
                <w:rFonts w:ascii="Times New Roman" w:hAnsi="Times New Roman" w:cs="Times New Roman"/>
              </w:rPr>
              <w:t>releaseTeam</w:t>
            </w:r>
            <w:proofErr w:type="spellEnd"/>
            <w:r w:rsidRPr="00F532C1">
              <w:rPr>
                <w:rFonts w:ascii="Times New Roman" w:hAnsi="Times New Roman" w:cs="Times New Roman"/>
              </w:rPr>
              <w:t>(</w:t>
            </w:r>
            <w:proofErr w:type="gramEnd"/>
            <w:r w:rsidRPr="00F532C1">
              <w:rPr>
                <w:rFonts w:ascii="Times New Roman" w:hAnsi="Times New Roman" w:cs="Times New Roman"/>
              </w:rPr>
              <w:t>)</w:t>
            </w:r>
          </w:p>
        </w:tc>
      </w:tr>
      <w:tr w:rsidR="005E09B0" w:rsidRPr="00F532C1" w14:paraId="5BC937E1" w14:textId="77777777">
        <w:tc>
          <w:tcPr>
            <w:tcW w:w="2000" w:type="dxa"/>
            <w:tcMar>
              <w:top w:w="80" w:type="dxa"/>
              <w:left w:w="100" w:type="dxa"/>
              <w:bottom w:w="80" w:type="dxa"/>
              <w:right w:w="100" w:type="dxa"/>
            </w:tcMar>
          </w:tcPr>
          <w:p w14:paraId="71FF50A9"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Equipment</w:t>
            </w:r>
          </w:p>
        </w:tc>
        <w:tc>
          <w:tcPr>
            <w:tcW w:w="3600" w:type="dxa"/>
            <w:tcMar>
              <w:top w:w="80" w:type="dxa"/>
              <w:left w:w="100" w:type="dxa"/>
              <w:bottom w:w="80" w:type="dxa"/>
              <w:right w:w="100" w:type="dxa"/>
            </w:tcMar>
          </w:tcPr>
          <w:p w14:paraId="6AC65C1A"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t>equipmentId</w:t>
            </w:r>
            <w:proofErr w:type="spellEnd"/>
            <w:r w:rsidRPr="00F532C1">
              <w:rPr>
                <w:rFonts w:ascii="Times New Roman" w:hAnsi="Times New Roman" w:cs="Times New Roman"/>
              </w:rPr>
              <w:t>, category, quantity, status</w:t>
            </w:r>
          </w:p>
        </w:tc>
        <w:tc>
          <w:tcPr>
            <w:tcW w:w="3000" w:type="dxa"/>
            <w:tcMar>
              <w:top w:w="80" w:type="dxa"/>
              <w:left w:w="100" w:type="dxa"/>
              <w:bottom w:w="80" w:type="dxa"/>
              <w:right w:w="100" w:type="dxa"/>
            </w:tcMar>
          </w:tcPr>
          <w:p w14:paraId="56C84343" w14:textId="77777777" w:rsidR="005E09B0" w:rsidRPr="00F532C1" w:rsidRDefault="00000000" w:rsidP="00390CD7">
            <w:pPr>
              <w:spacing w:line="276" w:lineRule="auto"/>
              <w:rPr>
                <w:rFonts w:ascii="Times New Roman" w:hAnsi="Times New Roman" w:cs="Times New Roman"/>
              </w:rPr>
            </w:pPr>
            <w:proofErr w:type="gramStart"/>
            <w:r w:rsidRPr="00F532C1">
              <w:rPr>
                <w:rFonts w:ascii="Times New Roman" w:hAnsi="Times New Roman" w:cs="Times New Roman"/>
              </w:rPr>
              <w:t>reserve(</w:t>
            </w:r>
            <w:proofErr w:type="gramEnd"/>
            <w:r w:rsidRPr="00F532C1">
              <w:rPr>
                <w:rFonts w:ascii="Times New Roman" w:hAnsi="Times New Roman" w:cs="Times New Roman"/>
              </w:rPr>
              <w:t xml:space="preserve">), </w:t>
            </w:r>
            <w:proofErr w:type="gramStart"/>
            <w:r w:rsidRPr="00F532C1">
              <w:rPr>
                <w:rFonts w:ascii="Times New Roman" w:hAnsi="Times New Roman" w:cs="Times New Roman"/>
              </w:rPr>
              <w:t>allocate(</w:t>
            </w:r>
            <w:proofErr w:type="gramEnd"/>
            <w:r w:rsidRPr="00F532C1">
              <w:rPr>
                <w:rFonts w:ascii="Times New Roman" w:hAnsi="Times New Roman" w:cs="Times New Roman"/>
              </w:rPr>
              <w:t xml:space="preserve">), </w:t>
            </w:r>
            <w:proofErr w:type="gramStart"/>
            <w:r w:rsidRPr="00F532C1">
              <w:rPr>
                <w:rFonts w:ascii="Times New Roman" w:hAnsi="Times New Roman" w:cs="Times New Roman"/>
              </w:rPr>
              <w:t>release(</w:t>
            </w:r>
            <w:proofErr w:type="gramEnd"/>
            <w:r w:rsidRPr="00F532C1">
              <w:rPr>
                <w:rFonts w:ascii="Times New Roman" w:hAnsi="Times New Roman" w:cs="Times New Roman"/>
              </w:rPr>
              <w:t>)</w:t>
            </w:r>
          </w:p>
        </w:tc>
      </w:tr>
      <w:tr w:rsidR="005E09B0" w:rsidRPr="00F532C1" w14:paraId="2F881D05" w14:textId="77777777">
        <w:tc>
          <w:tcPr>
            <w:tcW w:w="2000" w:type="dxa"/>
            <w:tcMar>
              <w:top w:w="80" w:type="dxa"/>
              <w:left w:w="100" w:type="dxa"/>
              <w:bottom w:w="80" w:type="dxa"/>
              <w:right w:w="100" w:type="dxa"/>
            </w:tcMar>
          </w:tcPr>
          <w:p w14:paraId="5171AB13"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lastRenderedPageBreak/>
              <w:t>TaskAssignment</w:t>
            </w:r>
            <w:proofErr w:type="spellEnd"/>
          </w:p>
        </w:tc>
        <w:tc>
          <w:tcPr>
            <w:tcW w:w="3600" w:type="dxa"/>
            <w:tcMar>
              <w:top w:w="80" w:type="dxa"/>
              <w:left w:w="100" w:type="dxa"/>
              <w:bottom w:w="80" w:type="dxa"/>
              <w:right w:w="100" w:type="dxa"/>
            </w:tcMar>
          </w:tcPr>
          <w:p w14:paraId="10BCC6CE"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t>assignmentId</w:t>
            </w:r>
            <w:proofErr w:type="spellEnd"/>
            <w:r w:rsidRPr="00F532C1">
              <w:rPr>
                <w:rFonts w:ascii="Times New Roman" w:hAnsi="Times New Roman" w:cs="Times New Roman"/>
              </w:rPr>
              <w:t xml:space="preserve">, priority, status, </w:t>
            </w:r>
            <w:proofErr w:type="spellStart"/>
            <w:r w:rsidRPr="00F532C1">
              <w:rPr>
                <w:rFonts w:ascii="Times New Roman" w:hAnsi="Times New Roman" w:cs="Times New Roman"/>
              </w:rPr>
              <w:t>createdAt</w:t>
            </w:r>
            <w:proofErr w:type="spellEnd"/>
          </w:p>
        </w:tc>
        <w:tc>
          <w:tcPr>
            <w:tcW w:w="3000" w:type="dxa"/>
            <w:tcMar>
              <w:top w:w="80" w:type="dxa"/>
              <w:left w:w="100" w:type="dxa"/>
              <w:bottom w:w="80" w:type="dxa"/>
              <w:right w:w="100" w:type="dxa"/>
            </w:tcMar>
          </w:tcPr>
          <w:p w14:paraId="35238A94" w14:textId="77777777" w:rsidR="005E09B0" w:rsidRPr="00F532C1" w:rsidRDefault="00000000" w:rsidP="00390CD7">
            <w:pPr>
              <w:spacing w:line="276" w:lineRule="auto"/>
              <w:rPr>
                <w:rFonts w:ascii="Times New Roman" w:hAnsi="Times New Roman" w:cs="Times New Roman"/>
              </w:rPr>
            </w:pPr>
            <w:proofErr w:type="gramStart"/>
            <w:r w:rsidRPr="00F532C1">
              <w:rPr>
                <w:rFonts w:ascii="Times New Roman" w:hAnsi="Times New Roman" w:cs="Times New Roman"/>
              </w:rPr>
              <w:t>accept(</w:t>
            </w:r>
            <w:proofErr w:type="gramEnd"/>
            <w:r w:rsidRPr="00F532C1">
              <w:rPr>
                <w:rFonts w:ascii="Times New Roman" w:hAnsi="Times New Roman" w:cs="Times New Roman"/>
              </w:rPr>
              <w:t xml:space="preserve">), </w:t>
            </w:r>
            <w:proofErr w:type="gramStart"/>
            <w:r w:rsidRPr="00F532C1">
              <w:rPr>
                <w:rFonts w:ascii="Times New Roman" w:hAnsi="Times New Roman" w:cs="Times New Roman"/>
              </w:rPr>
              <w:t>advance(</w:t>
            </w:r>
            <w:proofErr w:type="gramEnd"/>
            <w:r w:rsidRPr="00F532C1">
              <w:rPr>
                <w:rFonts w:ascii="Times New Roman" w:hAnsi="Times New Roman" w:cs="Times New Roman"/>
              </w:rPr>
              <w:t xml:space="preserve">), </w:t>
            </w:r>
            <w:proofErr w:type="gramStart"/>
            <w:r w:rsidRPr="00F532C1">
              <w:rPr>
                <w:rFonts w:ascii="Times New Roman" w:hAnsi="Times New Roman" w:cs="Times New Roman"/>
              </w:rPr>
              <w:t>complete(</w:t>
            </w:r>
            <w:proofErr w:type="gramEnd"/>
            <w:r w:rsidRPr="00F532C1">
              <w:rPr>
                <w:rFonts w:ascii="Times New Roman" w:hAnsi="Times New Roman" w:cs="Times New Roman"/>
              </w:rPr>
              <w:t xml:space="preserve">), </w:t>
            </w:r>
            <w:proofErr w:type="gramStart"/>
            <w:r w:rsidRPr="00F532C1">
              <w:rPr>
                <w:rFonts w:ascii="Times New Roman" w:hAnsi="Times New Roman" w:cs="Times New Roman"/>
              </w:rPr>
              <w:t>cancel(</w:t>
            </w:r>
            <w:proofErr w:type="gramEnd"/>
            <w:r w:rsidRPr="00F532C1">
              <w:rPr>
                <w:rFonts w:ascii="Times New Roman" w:hAnsi="Times New Roman" w:cs="Times New Roman"/>
              </w:rPr>
              <w:t>)</w:t>
            </w:r>
          </w:p>
        </w:tc>
      </w:tr>
      <w:tr w:rsidR="005E09B0" w:rsidRPr="00F532C1" w14:paraId="668E4D3F" w14:textId="77777777">
        <w:tc>
          <w:tcPr>
            <w:tcW w:w="2000" w:type="dxa"/>
            <w:tcMar>
              <w:top w:w="80" w:type="dxa"/>
              <w:left w:w="100" w:type="dxa"/>
              <w:bottom w:w="80" w:type="dxa"/>
              <w:right w:w="100" w:type="dxa"/>
            </w:tcMar>
          </w:tcPr>
          <w:p w14:paraId="13CE06B6"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Broadcast</w:t>
            </w:r>
          </w:p>
        </w:tc>
        <w:tc>
          <w:tcPr>
            <w:tcW w:w="3600" w:type="dxa"/>
            <w:tcMar>
              <w:top w:w="80" w:type="dxa"/>
              <w:left w:w="100" w:type="dxa"/>
              <w:bottom w:w="80" w:type="dxa"/>
              <w:right w:w="100" w:type="dxa"/>
            </w:tcMar>
          </w:tcPr>
          <w:p w14:paraId="61E428F1"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t>broadcastId</w:t>
            </w:r>
            <w:proofErr w:type="spellEnd"/>
            <w:r w:rsidRPr="00F532C1">
              <w:rPr>
                <w:rFonts w:ascii="Times New Roman" w:hAnsi="Times New Roman" w:cs="Times New Roman"/>
              </w:rPr>
              <w:t xml:space="preserve">, severity, message, </w:t>
            </w:r>
            <w:proofErr w:type="spellStart"/>
            <w:r w:rsidRPr="00F532C1">
              <w:rPr>
                <w:rFonts w:ascii="Times New Roman" w:hAnsi="Times New Roman" w:cs="Times New Roman"/>
              </w:rPr>
              <w:t>targetZone</w:t>
            </w:r>
            <w:proofErr w:type="spellEnd"/>
          </w:p>
        </w:tc>
        <w:tc>
          <w:tcPr>
            <w:tcW w:w="3000" w:type="dxa"/>
            <w:tcMar>
              <w:top w:w="80" w:type="dxa"/>
              <w:left w:w="100" w:type="dxa"/>
              <w:bottom w:w="80" w:type="dxa"/>
              <w:right w:w="100" w:type="dxa"/>
            </w:tcMar>
          </w:tcPr>
          <w:p w14:paraId="09038191" w14:textId="77777777" w:rsidR="005E09B0" w:rsidRPr="00F532C1" w:rsidRDefault="00000000" w:rsidP="00390CD7">
            <w:pPr>
              <w:spacing w:line="276" w:lineRule="auto"/>
              <w:rPr>
                <w:rFonts w:ascii="Times New Roman" w:hAnsi="Times New Roman" w:cs="Times New Roman"/>
              </w:rPr>
            </w:pPr>
            <w:proofErr w:type="gramStart"/>
            <w:r w:rsidRPr="00F532C1">
              <w:rPr>
                <w:rFonts w:ascii="Times New Roman" w:hAnsi="Times New Roman" w:cs="Times New Roman"/>
              </w:rPr>
              <w:t>compose(</w:t>
            </w:r>
            <w:proofErr w:type="gramEnd"/>
            <w:r w:rsidRPr="00F532C1">
              <w:rPr>
                <w:rFonts w:ascii="Times New Roman" w:hAnsi="Times New Roman" w:cs="Times New Roman"/>
              </w:rPr>
              <w:t xml:space="preserve">), </w:t>
            </w:r>
            <w:proofErr w:type="gramStart"/>
            <w:r w:rsidRPr="00F532C1">
              <w:rPr>
                <w:rFonts w:ascii="Times New Roman" w:hAnsi="Times New Roman" w:cs="Times New Roman"/>
              </w:rPr>
              <w:t>publish(</w:t>
            </w:r>
            <w:proofErr w:type="gramEnd"/>
            <w:r w:rsidRPr="00F532C1">
              <w:rPr>
                <w:rFonts w:ascii="Times New Roman" w:hAnsi="Times New Roman" w:cs="Times New Roman"/>
              </w:rPr>
              <w:t xml:space="preserve">), </w:t>
            </w:r>
            <w:proofErr w:type="gramStart"/>
            <w:r w:rsidRPr="00F532C1">
              <w:rPr>
                <w:rFonts w:ascii="Times New Roman" w:hAnsi="Times New Roman" w:cs="Times New Roman"/>
              </w:rPr>
              <w:t>retract(</w:t>
            </w:r>
            <w:proofErr w:type="gramEnd"/>
            <w:r w:rsidRPr="00F532C1">
              <w:rPr>
                <w:rFonts w:ascii="Times New Roman" w:hAnsi="Times New Roman" w:cs="Times New Roman"/>
              </w:rPr>
              <w:t>)</w:t>
            </w:r>
          </w:p>
        </w:tc>
      </w:tr>
      <w:tr w:rsidR="005E09B0" w:rsidRPr="00F532C1" w14:paraId="74B6C8BD" w14:textId="77777777">
        <w:tc>
          <w:tcPr>
            <w:tcW w:w="2000" w:type="dxa"/>
            <w:tcMar>
              <w:top w:w="80" w:type="dxa"/>
              <w:left w:w="100" w:type="dxa"/>
              <w:bottom w:w="80" w:type="dxa"/>
              <w:right w:w="100" w:type="dxa"/>
            </w:tcMar>
          </w:tcPr>
          <w:p w14:paraId="7C366537"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t>ReliefCenter</w:t>
            </w:r>
            <w:proofErr w:type="spellEnd"/>
            <w:r w:rsidRPr="00F532C1">
              <w:rPr>
                <w:rFonts w:ascii="Times New Roman" w:hAnsi="Times New Roman" w:cs="Times New Roman"/>
              </w:rPr>
              <w:t xml:space="preserve"> (abstract)</w:t>
            </w:r>
          </w:p>
        </w:tc>
        <w:tc>
          <w:tcPr>
            <w:tcW w:w="3600" w:type="dxa"/>
            <w:tcMar>
              <w:top w:w="80" w:type="dxa"/>
              <w:left w:w="100" w:type="dxa"/>
              <w:bottom w:w="80" w:type="dxa"/>
              <w:right w:w="100" w:type="dxa"/>
            </w:tcMar>
          </w:tcPr>
          <w:p w14:paraId="4DD5EE6F"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t>centerId</w:t>
            </w:r>
            <w:proofErr w:type="spellEnd"/>
            <w:r w:rsidRPr="00F532C1">
              <w:rPr>
                <w:rFonts w:ascii="Times New Roman" w:hAnsi="Times New Roman" w:cs="Times New Roman"/>
              </w:rPr>
              <w:t>, name, location</w:t>
            </w:r>
          </w:p>
        </w:tc>
        <w:tc>
          <w:tcPr>
            <w:tcW w:w="3000" w:type="dxa"/>
            <w:tcMar>
              <w:top w:w="80" w:type="dxa"/>
              <w:left w:w="100" w:type="dxa"/>
              <w:bottom w:w="80" w:type="dxa"/>
              <w:right w:w="100" w:type="dxa"/>
            </w:tcMar>
          </w:tcPr>
          <w:p w14:paraId="2328F11E" w14:textId="77777777" w:rsidR="005E09B0" w:rsidRPr="00F532C1" w:rsidRDefault="00000000" w:rsidP="00390CD7">
            <w:pPr>
              <w:spacing w:line="276" w:lineRule="auto"/>
              <w:rPr>
                <w:rFonts w:ascii="Times New Roman" w:hAnsi="Times New Roman" w:cs="Times New Roman"/>
              </w:rPr>
            </w:pPr>
            <w:proofErr w:type="spellStart"/>
            <w:proofErr w:type="gramStart"/>
            <w:r w:rsidRPr="00F532C1">
              <w:rPr>
                <w:rFonts w:ascii="Times New Roman" w:hAnsi="Times New Roman" w:cs="Times New Roman"/>
              </w:rPr>
              <w:t>updateCapacity</w:t>
            </w:r>
            <w:proofErr w:type="spellEnd"/>
            <w:r w:rsidRPr="00F532C1">
              <w:rPr>
                <w:rFonts w:ascii="Times New Roman" w:hAnsi="Times New Roman" w:cs="Times New Roman"/>
              </w:rPr>
              <w:t>(</w:t>
            </w:r>
            <w:proofErr w:type="gramEnd"/>
            <w:r w:rsidRPr="00F532C1">
              <w:rPr>
                <w:rFonts w:ascii="Times New Roman" w:hAnsi="Times New Roman" w:cs="Times New Roman"/>
              </w:rPr>
              <w:t>)</w:t>
            </w:r>
          </w:p>
        </w:tc>
      </w:tr>
      <w:tr w:rsidR="005E09B0" w:rsidRPr="00F532C1" w14:paraId="3755BF17" w14:textId="77777777">
        <w:tc>
          <w:tcPr>
            <w:tcW w:w="2000" w:type="dxa"/>
            <w:tcMar>
              <w:top w:w="80" w:type="dxa"/>
              <w:left w:w="100" w:type="dxa"/>
              <w:bottom w:w="80" w:type="dxa"/>
              <w:right w:w="100" w:type="dxa"/>
            </w:tcMar>
          </w:tcPr>
          <w:p w14:paraId="233FE762"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t>MedicalCenter</w:t>
            </w:r>
            <w:proofErr w:type="spellEnd"/>
          </w:p>
        </w:tc>
        <w:tc>
          <w:tcPr>
            <w:tcW w:w="3600" w:type="dxa"/>
            <w:tcMar>
              <w:top w:w="80" w:type="dxa"/>
              <w:left w:w="100" w:type="dxa"/>
              <w:bottom w:w="80" w:type="dxa"/>
              <w:right w:w="100" w:type="dxa"/>
            </w:tcMar>
          </w:tcPr>
          <w:p w14:paraId="659C63A8"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t>bedsAvailable</w:t>
            </w:r>
            <w:proofErr w:type="spellEnd"/>
            <w:r w:rsidRPr="00F532C1">
              <w:rPr>
                <w:rFonts w:ascii="Times New Roman" w:hAnsi="Times New Roman" w:cs="Times New Roman"/>
              </w:rPr>
              <w:t xml:space="preserve">, </w:t>
            </w:r>
            <w:proofErr w:type="spellStart"/>
            <w:r w:rsidRPr="00F532C1">
              <w:rPr>
                <w:rFonts w:ascii="Times New Roman" w:hAnsi="Times New Roman" w:cs="Times New Roman"/>
              </w:rPr>
              <w:t>criticalCareSlots</w:t>
            </w:r>
            <w:proofErr w:type="spellEnd"/>
          </w:p>
        </w:tc>
        <w:tc>
          <w:tcPr>
            <w:tcW w:w="3000" w:type="dxa"/>
            <w:tcMar>
              <w:top w:w="80" w:type="dxa"/>
              <w:left w:w="100" w:type="dxa"/>
              <w:bottom w:w="80" w:type="dxa"/>
              <w:right w:w="100" w:type="dxa"/>
            </w:tcMar>
          </w:tcPr>
          <w:p w14:paraId="3BA801B1" w14:textId="77777777" w:rsidR="005E09B0" w:rsidRPr="00F532C1" w:rsidRDefault="00000000" w:rsidP="00390CD7">
            <w:pPr>
              <w:spacing w:line="276" w:lineRule="auto"/>
              <w:rPr>
                <w:rFonts w:ascii="Times New Roman" w:hAnsi="Times New Roman" w:cs="Times New Roman"/>
              </w:rPr>
            </w:pPr>
            <w:proofErr w:type="spellStart"/>
            <w:proofErr w:type="gramStart"/>
            <w:r w:rsidRPr="00F532C1">
              <w:rPr>
                <w:rFonts w:ascii="Times New Roman" w:hAnsi="Times New Roman" w:cs="Times New Roman"/>
              </w:rPr>
              <w:t>admitCase</w:t>
            </w:r>
            <w:proofErr w:type="spellEnd"/>
            <w:r w:rsidRPr="00F532C1">
              <w:rPr>
                <w:rFonts w:ascii="Times New Roman" w:hAnsi="Times New Roman" w:cs="Times New Roman"/>
              </w:rPr>
              <w:t>(</w:t>
            </w:r>
            <w:proofErr w:type="gramEnd"/>
            <w:r w:rsidRPr="00F532C1">
              <w:rPr>
                <w:rFonts w:ascii="Times New Roman" w:hAnsi="Times New Roman" w:cs="Times New Roman"/>
              </w:rPr>
              <w:t>)</w:t>
            </w:r>
          </w:p>
        </w:tc>
      </w:tr>
      <w:tr w:rsidR="005E09B0" w:rsidRPr="00F532C1" w14:paraId="0F45F48E" w14:textId="77777777">
        <w:tc>
          <w:tcPr>
            <w:tcW w:w="2000" w:type="dxa"/>
            <w:tcMar>
              <w:top w:w="80" w:type="dxa"/>
              <w:left w:w="100" w:type="dxa"/>
              <w:bottom w:w="80" w:type="dxa"/>
              <w:right w:w="100" w:type="dxa"/>
            </w:tcMar>
          </w:tcPr>
          <w:p w14:paraId="6F909C63"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t>SafeShelter</w:t>
            </w:r>
            <w:proofErr w:type="spellEnd"/>
          </w:p>
        </w:tc>
        <w:tc>
          <w:tcPr>
            <w:tcW w:w="3600" w:type="dxa"/>
            <w:tcMar>
              <w:top w:w="80" w:type="dxa"/>
              <w:left w:w="100" w:type="dxa"/>
              <w:bottom w:w="80" w:type="dxa"/>
              <w:right w:w="100" w:type="dxa"/>
            </w:tcMar>
          </w:tcPr>
          <w:p w14:paraId="19CC634D"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 xml:space="preserve">capacity, occupied, </w:t>
            </w:r>
            <w:proofErr w:type="spellStart"/>
            <w:r w:rsidRPr="00F532C1">
              <w:rPr>
                <w:rFonts w:ascii="Times New Roman" w:hAnsi="Times New Roman" w:cs="Times New Roman"/>
              </w:rPr>
              <w:t>accessibilityFeatures</w:t>
            </w:r>
            <w:proofErr w:type="spellEnd"/>
          </w:p>
        </w:tc>
        <w:tc>
          <w:tcPr>
            <w:tcW w:w="3000" w:type="dxa"/>
            <w:tcMar>
              <w:top w:w="80" w:type="dxa"/>
              <w:left w:w="100" w:type="dxa"/>
              <w:bottom w:w="80" w:type="dxa"/>
              <w:right w:w="100" w:type="dxa"/>
            </w:tcMar>
          </w:tcPr>
          <w:p w14:paraId="510A32A6" w14:textId="77777777" w:rsidR="005E09B0" w:rsidRPr="00F532C1" w:rsidRDefault="00000000" w:rsidP="00390CD7">
            <w:pPr>
              <w:spacing w:line="276" w:lineRule="auto"/>
              <w:rPr>
                <w:rFonts w:ascii="Times New Roman" w:hAnsi="Times New Roman" w:cs="Times New Roman"/>
              </w:rPr>
            </w:pPr>
            <w:proofErr w:type="spellStart"/>
            <w:proofErr w:type="gramStart"/>
            <w:r w:rsidRPr="00F532C1">
              <w:rPr>
                <w:rFonts w:ascii="Times New Roman" w:hAnsi="Times New Roman" w:cs="Times New Roman"/>
              </w:rPr>
              <w:t>reserveSpace</w:t>
            </w:r>
            <w:proofErr w:type="spellEnd"/>
            <w:r w:rsidRPr="00F532C1">
              <w:rPr>
                <w:rFonts w:ascii="Times New Roman" w:hAnsi="Times New Roman" w:cs="Times New Roman"/>
              </w:rPr>
              <w:t>(</w:t>
            </w:r>
            <w:proofErr w:type="gramEnd"/>
            <w:r w:rsidRPr="00F532C1">
              <w:rPr>
                <w:rFonts w:ascii="Times New Roman" w:hAnsi="Times New Roman" w:cs="Times New Roman"/>
              </w:rPr>
              <w:t>)</w:t>
            </w:r>
          </w:p>
        </w:tc>
      </w:tr>
      <w:tr w:rsidR="005E09B0" w:rsidRPr="00F532C1" w14:paraId="71E6B1B6" w14:textId="77777777">
        <w:tc>
          <w:tcPr>
            <w:tcW w:w="2000" w:type="dxa"/>
            <w:tcMar>
              <w:top w:w="80" w:type="dxa"/>
              <w:left w:w="100" w:type="dxa"/>
              <w:bottom w:w="80" w:type="dxa"/>
              <w:right w:w="100" w:type="dxa"/>
            </w:tcMar>
          </w:tcPr>
          <w:p w14:paraId="09C3B4CB"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SafeRoute</w:t>
            </w:r>
          </w:p>
        </w:tc>
        <w:tc>
          <w:tcPr>
            <w:tcW w:w="3600" w:type="dxa"/>
            <w:tcMar>
              <w:top w:w="80" w:type="dxa"/>
              <w:left w:w="100" w:type="dxa"/>
              <w:bottom w:w="80" w:type="dxa"/>
              <w:right w:w="100" w:type="dxa"/>
            </w:tcMar>
          </w:tcPr>
          <w:p w14:paraId="33FB94FB"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t>routeId</w:t>
            </w:r>
            <w:proofErr w:type="spellEnd"/>
            <w:r w:rsidRPr="00F532C1">
              <w:rPr>
                <w:rFonts w:ascii="Times New Roman" w:hAnsi="Times New Roman" w:cs="Times New Roman"/>
              </w:rPr>
              <w:t xml:space="preserve">, distance, </w:t>
            </w:r>
            <w:proofErr w:type="spellStart"/>
            <w:r w:rsidRPr="00F532C1">
              <w:rPr>
                <w:rFonts w:ascii="Times New Roman" w:hAnsi="Times New Roman" w:cs="Times New Roman"/>
              </w:rPr>
              <w:t>hazardScore</w:t>
            </w:r>
            <w:proofErr w:type="spellEnd"/>
            <w:r w:rsidRPr="00F532C1">
              <w:rPr>
                <w:rFonts w:ascii="Times New Roman" w:hAnsi="Times New Roman" w:cs="Times New Roman"/>
              </w:rPr>
              <w:t>, eta</w:t>
            </w:r>
          </w:p>
        </w:tc>
        <w:tc>
          <w:tcPr>
            <w:tcW w:w="3000" w:type="dxa"/>
            <w:tcMar>
              <w:top w:w="80" w:type="dxa"/>
              <w:left w:w="100" w:type="dxa"/>
              <w:bottom w:w="80" w:type="dxa"/>
              <w:right w:w="100" w:type="dxa"/>
            </w:tcMar>
          </w:tcPr>
          <w:p w14:paraId="558F34BA" w14:textId="77777777" w:rsidR="005E09B0" w:rsidRPr="00F532C1" w:rsidRDefault="00000000" w:rsidP="00390CD7">
            <w:pPr>
              <w:spacing w:line="276" w:lineRule="auto"/>
              <w:rPr>
                <w:rFonts w:ascii="Times New Roman" w:hAnsi="Times New Roman" w:cs="Times New Roman"/>
              </w:rPr>
            </w:pPr>
            <w:proofErr w:type="gramStart"/>
            <w:r w:rsidRPr="00F532C1">
              <w:rPr>
                <w:rFonts w:ascii="Times New Roman" w:hAnsi="Times New Roman" w:cs="Times New Roman"/>
              </w:rPr>
              <w:t>recalculate(</w:t>
            </w:r>
            <w:proofErr w:type="gramEnd"/>
            <w:r w:rsidRPr="00F532C1">
              <w:rPr>
                <w:rFonts w:ascii="Times New Roman" w:hAnsi="Times New Roman" w:cs="Times New Roman"/>
              </w:rPr>
              <w:t>)</w:t>
            </w:r>
          </w:p>
        </w:tc>
      </w:tr>
      <w:tr w:rsidR="005E09B0" w:rsidRPr="00F532C1" w14:paraId="131A7750" w14:textId="77777777">
        <w:tc>
          <w:tcPr>
            <w:tcW w:w="2000" w:type="dxa"/>
            <w:tcMar>
              <w:top w:w="80" w:type="dxa"/>
              <w:left w:w="100" w:type="dxa"/>
              <w:bottom w:w="80" w:type="dxa"/>
              <w:right w:w="100" w:type="dxa"/>
            </w:tcMar>
          </w:tcPr>
          <w:p w14:paraId="3A3C93C5"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t>MessageDispatch</w:t>
            </w:r>
            <w:proofErr w:type="spellEnd"/>
          </w:p>
        </w:tc>
        <w:tc>
          <w:tcPr>
            <w:tcW w:w="3600" w:type="dxa"/>
            <w:tcMar>
              <w:top w:w="80" w:type="dxa"/>
              <w:left w:w="100" w:type="dxa"/>
              <w:bottom w:w="80" w:type="dxa"/>
              <w:right w:w="100" w:type="dxa"/>
            </w:tcMar>
          </w:tcPr>
          <w:p w14:paraId="40FDC1C3"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t>messageId</w:t>
            </w:r>
            <w:proofErr w:type="spellEnd"/>
            <w:r w:rsidRPr="00F532C1">
              <w:rPr>
                <w:rFonts w:ascii="Times New Roman" w:hAnsi="Times New Roman" w:cs="Times New Roman"/>
              </w:rPr>
              <w:t xml:space="preserve">, channel, </w:t>
            </w:r>
            <w:proofErr w:type="spellStart"/>
            <w:r w:rsidRPr="00F532C1">
              <w:rPr>
                <w:rFonts w:ascii="Times New Roman" w:hAnsi="Times New Roman" w:cs="Times New Roman"/>
              </w:rPr>
              <w:t>deliveryStatus</w:t>
            </w:r>
            <w:proofErr w:type="spellEnd"/>
          </w:p>
        </w:tc>
        <w:tc>
          <w:tcPr>
            <w:tcW w:w="3000" w:type="dxa"/>
            <w:tcMar>
              <w:top w:w="80" w:type="dxa"/>
              <w:left w:w="100" w:type="dxa"/>
              <w:bottom w:w="80" w:type="dxa"/>
              <w:right w:w="100" w:type="dxa"/>
            </w:tcMar>
          </w:tcPr>
          <w:p w14:paraId="61FF1D78" w14:textId="77777777" w:rsidR="005E09B0" w:rsidRPr="00F532C1" w:rsidRDefault="00000000" w:rsidP="00390CD7">
            <w:pPr>
              <w:spacing w:line="276" w:lineRule="auto"/>
              <w:rPr>
                <w:rFonts w:ascii="Times New Roman" w:hAnsi="Times New Roman" w:cs="Times New Roman"/>
              </w:rPr>
            </w:pPr>
            <w:proofErr w:type="gramStart"/>
            <w:r w:rsidRPr="00F532C1">
              <w:rPr>
                <w:rFonts w:ascii="Times New Roman" w:hAnsi="Times New Roman" w:cs="Times New Roman"/>
              </w:rPr>
              <w:t>send(</w:t>
            </w:r>
            <w:proofErr w:type="gramEnd"/>
            <w:r w:rsidRPr="00F532C1">
              <w:rPr>
                <w:rFonts w:ascii="Times New Roman" w:hAnsi="Times New Roman" w:cs="Times New Roman"/>
              </w:rPr>
              <w:t xml:space="preserve">), </w:t>
            </w:r>
            <w:proofErr w:type="gramStart"/>
            <w:r w:rsidRPr="00F532C1">
              <w:rPr>
                <w:rFonts w:ascii="Times New Roman" w:hAnsi="Times New Roman" w:cs="Times New Roman"/>
              </w:rPr>
              <w:t>retry(</w:t>
            </w:r>
            <w:proofErr w:type="gramEnd"/>
            <w:r w:rsidRPr="00F532C1">
              <w:rPr>
                <w:rFonts w:ascii="Times New Roman" w:hAnsi="Times New Roman" w:cs="Times New Roman"/>
              </w:rPr>
              <w:t>)</w:t>
            </w:r>
          </w:p>
        </w:tc>
      </w:tr>
      <w:tr w:rsidR="005E09B0" w:rsidRPr="00F532C1" w14:paraId="5AD43EC5" w14:textId="77777777">
        <w:tc>
          <w:tcPr>
            <w:tcW w:w="2000" w:type="dxa"/>
            <w:tcMar>
              <w:top w:w="80" w:type="dxa"/>
              <w:left w:w="100" w:type="dxa"/>
              <w:bottom w:w="80" w:type="dxa"/>
              <w:right w:w="100" w:type="dxa"/>
            </w:tcMar>
          </w:tcPr>
          <w:p w14:paraId="795FEF0F"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t>ActivityLog</w:t>
            </w:r>
            <w:proofErr w:type="spellEnd"/>
          </w:p>
        </w:tc>
        <w:tc>
          <w:tcPr>
            <w:tcW w:w="3600" w:type="dxa"/>
            <w:tcMar>
              <w:top w:w="80" w:type="dxa"/>
              <w:left w:w="100" w:type="dxa"/>
              <w:bottom w:w="80" w:type="dxa"/>
              <w:right w:w="100" w:type="dxa"/>
            </w:tcMar>
          </w:tcPr>
          <w:p w14:paraId="7062F8B9"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t>entryId</w:t>
            </w:r>
            <w:proofErr w:type="spellEnd"/>
            <w:r w:rsidRPr="00F532C1">
              <w:rPr>
                <w:rFonts w:ascii="Times New Roman" w:hAnsi="Times New Roman" w:cs="Times New Roman"/>
              </w:rPr>
              <w:t xml:space="preserve">, </w:t>
            </w:r>
            <w:proofErr w:type="spellStart"/>
            <w:r w:rsidRPr="00F532C1">
              <w:rPr>
                <w:rFonts w:ascii="Times New Roman" w:hAnsi="Times New Roman" w:cs="Times New Roman"/>
              </w:rPr>
              <w:t>actorId</w:t>
            </w:r>
            <w:proofErr w:type="spellEnd"/>
            <w:r w:rsidRPr="00F532C1">
              <w:rPr>
                <w:rFonts w:ascii="Times New Roman" w:hAnsi="Times New Roman" w:cs="Times New Roman"/>
              </w:rPr>
              <w:t>, action, timestamp</w:t>
            </w:r>
          </w:p>
        </w:tc>
        <w:tc>
          <w:tcPr>
            <w:tcW w:w="3000" w:type="dxa"/>
            <w:tcMar>
              <w:top w:w="80" w:type="dxa"/>
              <w:left w:w="100" w:type="dxa"/>
              <w:bottom w:w="80" w:type="dxa"/>
              <w:right w:w="100" w:type="dxa"/>
            </w:tcMar>
          </w:tcPr>
          <w:p w14:paraId="1FECCF2A" w14:textId="77777777" w:rsidR="005E09B0" w:rsidRPr="00F532C1" w:rsidRDefault="00000000" w:rsidP="00390CD7">
            <w:pPr>
              <w:spacing w:line="276" w:lineRule="auto"/>
              <w:rPr>
                <w:rFonts w:ascii="Times New Roman" w:hAnsi="Times New Roman" w:cs="Times New Roman"/>
              </w:rPr>
            </w:pPr>
            <w:proofErr w:type="gramStart"/>
            <w:r w:rsidRPr="00F532C1">
              <w:rPr>
                <w:rFonts w:ascii="Times New Roman" w:hAnsi="Times New Roman" w:cs="Times New Roman"/>
              </w:rPr>
              <w:t>record(</w:t>
            </w:r>
            <w:proofErr w:type="gramEnd"/>
            <w:r w:rsidRPr="00F532C1">
              <w:rPr>
                <w:rFonts w:ascii="Times New Roman" w:hAnsi="Times New Roman" w:cs="Times New Roman"/>
              </w:rPr>
              <w:t xml:space="preserve">), </w:t>
            </w:r>
            <w:proofErr w:type="gramStart"/>
            <w:r w:rsidRPr="00F532C1">
              <w:rPr>
                <w:rFonts w:ascii="Times New Roman" w:hAnsi="Times New Roman" w:cs="Times New Roman"/>
              </w:rPr>
              <w:t>search(</w:t>
            </w:r>
            <w:proofErr w:type="gramEnd"/>
            <w:r w:rsidRPr="00F532C1">
              <w:rPr>
                <w:rFonts w:ascii="Times New Roman" w:hAnsi="Times New Roman" w:cs="Times New Roman"/>
              </w:rPr>
              <w:t>)</w:t>
            </w:r>
          </w:p>
        </w:tc>
      </w:tr>
    </w:tbl>
    <w:p w14:paraId="1B78F478" w14:textId="77777777" w:rsidR="005E09B0" w:rsidRPr="00F532C1" w:rsidRDefault="00000000" w:rsidP="00390CD7">
      <w:pPr>
        <w:pStyle w:val="Heading1"/>
        <w:spacing w:line="276" w:lineRule="auto"/>
        <w:rPr>
          <w:rFonts w:ascii="Times New Roman" w:hAnsi="Times New Roman" w:cs="Times New Roman"/>
        </w:rPr>
      </w:pPr>
      <w:r w:rsidRPr="00F532C1">
        <w:rPr>
          <w:rFonts w:ascii="Times New Roman" w:hAnsi="Times New Roman" w:cs="Times New Roman"/>
        </w:rPr>
        <w:t>10. Class Diagram</w:t>
      </w:r>
    </w:p>
    <w:p w14:paraId="0A475E76" w14:textId="77777777" w:rsidR="005E09B0" w:rsidRPr="00F532C1" w:rsidRDefault="00000000" w:rsidP="00390CD7">
      <w:pPr>
        <w:spacing w:after="160" w:line="276" w:lineRule="auto"/>
        <w:rPr>
          <w:rFonts w:ascii="Times New Roman" w:hAnsi="Times New Roman" w:cs="Times New Roman"/>
          <w:sz w:val="24"/>
          <w:szCs w:val="24"/>
        </w:rPr>
      </w:pPr>
      <w:r w:rsidRPr="00F532C1">
        <w:rPr>
          <w:rFonts w:ascii="Times New Roman" w:hAnsi="Times New Roman" w:cs="Times New Roman"/>
          <w:sz w:val="24"/>
          <w:szCs w:val="24"/>
        </w:rPr>
        <w:t>The class model separates identity and domain entities from application services and external-provider interfaces, so that a change to a vendor API touches only an adapter, never a domain class.</w:t>
      </w:r>
    </w:p>
    <w:p w14:paraId="738B929E" w14:textId="77777777" w:rsidR="00390CD7" w:rsidRPr="00F532C1" w:rsidRDefault="00390CD7" w:rsidP="00390CD7">
      <w:pPr>
        <w:spacing w:after="160" w:line="276" w:lineRule="auto"/>
        <w:rPr>
          <w:rFonts w:ascii="Times New Roman" w:hAnsi="Times New Roman" w:cs="Times New Roman"/>
          <w:sz w:val="24"/>
          <w:szCs w:val="24"/>
        </w:rPr>
      </w:pPr>
    </w:p>
    <w:p w14:paraId="6EFF978D" w14:textId="7832046F" w:rsidR="005E09B0" w:rsidRPr="00F532C1" w:rsidRDefault="00000000" w:rsidP="005725AE">
      <w:pPr>
        <w:pBdr>
          <w:top w:val="single" w:sz="4" w:space="0" w:color="888888"/>
          <w:left w:val="single" w:sz="4" w:space="0" w:color="888888"/>
          <w:bottom w:val="single" w:sz="4" w:space="2" w:color="888888"/>
          <w:right w:val="single" w:sz="4" w:space="0" w:color="888888"/>
        </w:pBdr>
        <w:shd w:val="clear" w:color="auto" w:fill="F2F2F2"/>
        <w:spacing w:after="200" w:line="276" w:lineRule="auto"/>
        <w:rPr>
          <w:rFonts w:ascii="Times New Roman" w:hAnsi="Times New Roman" w:cs="Times New Roman"/>
        </w:rPr>
      </w:pPr>
      <w:r w:rsidRPr="00F532C1">
        <w:rPr>
          <w:rFonts w:ascii="Times New Roman" w:eastAsia="Consolas" w:hAnsi="Times New Roman" w:cs="Times New Roman"/>
        </w:rPr>
        <w:t>@startuml</w:t>
      </w:r>
      <w:r w:rsidRPr="00F532C1">
        <w:rPr>
          <w:rFonts w:ascii="Times New Roman" w:eastAsia="Consolas" w:hAnsi="Times New Roman" w:cs="Times New Roman"/>
        </w:rPr>
        <w:br/>
      </w:r>
      <w:proofErr w:type="spellStart"/>
      <w:r w:rsidRPr="00F532C1">
        <w:rPr>
          <w:rFonts w:ascii="Times New Roman" w:eastAsia="Consolas" w:hAnsi="Times New Roman" w:cs="Times New Roman"/>
        </w:rPr>
        <w:t>skinparam</w:t>
      </w:r>
      <w:proofErr w:type="spellEnd"/>
      <w:r w:rsidRPr="00F532C1">
        <w:rPr>
          <w:rFonts w:ascii="Times New Roman" w:eastAsia="Consolas" w:hAnsi="Times New Roman" w:cs="Times New Roman"/>
        </w:rPr>
        <w:t xml:space="preserve"> </w:t>
      </w:r>
      <w:proofErr w:type="spellStart"/>
      <w:r w:rsidRPr="00F532C1">
        <w:rPr>
          <w:rFonts w:ascii="Times New Roman" w:eastAsia="Consolas" w:hAnsi="Times New Roman" w:cs="Times New Roman"/>
        </w:rPr>
        <w:t>classAttributeIconSize</w:t>
      </w:r>
      <w:proofErr w:type="spellEnd"/>
      <w:r w:rsidRPr="00F532C1">
        <w:rPr>
          <w:rFonts w:ascii="Times New Roman" w:eastAsia="Consolas" w:hAnsi="Times New Roman" w:cs="Times New Roman"/>
        </w:rPr>
        <w:t xml:space="preserve"> 0</w:t>
      </w:r>
      <w:r w:rsidRPr="00F532C1">
        <w:rPr>
          <w:rFonts w:ascii="Times New Roman" w:eastAsia="Consolas" w:hAnsi="Times New Roman" w:cs="Times New Roman"/>
        </w:rPr>
        <w:br/>
        <w:t>abstract class Person {</w:t>
      </w:r>
      <w:r w:rsidRPr="00F532C1">
        <w:rPr>
          <w:rFonts w:ascii="Times New Roman" w:eastAsia="Consolas" w:hAnsi="Times New Roman" w:cs="Times New Roman"/>
        </w:rPr>
        <w:br/>
        <w:t xml:space="preserve">  +</w:t>
      </w:r>
      <w:proofErr w:type="spellStart"/>
      <w:r w:rsidRPr="00F532C1">
        <w:rPr>
          <w:rFonts w:ascii="Times New Roman" w:eastAsia="Consolas" w:hAnsi="Times New Roman" w:cs="Times New Roman"/>
        </w:rPr>
        <w:t>personId</w:t>
      </w:r>
      <w:proofErr w:type="spellEnd"/>
      <w:r w:rsidRPr="00F532C1">
        <w:rPr>
          <w:rFonts w:ascii="Times New Roman" w:eastAsia="Consolas" w:hAnsi="Times New Roman" w:cs="Times New Roman"/>
        </w:rPr>
        <w:t>: UUID</w:t>
      </w:r>
      <w:r w:rsidRPr="00F532C1">
        <w:rPr>
          <w:rFonts w:ascii="Times New Roman" w:eastAsia="Consolas" w:hAnsi="Times New Roman" w:cs="Times New Roman"/>
        </w:rPr>
        <w:br/>
        <w:t xml:space="preserve">  +</w:t>
      </w:r>
      <w:proofErr w:type="spellStart"/>
      <w:r w:rsidRPr="00F532C1">
        <w:rPr>
          <w:rFonts w:ascii="Times New Roman" w:eastAsia="Consolas" w:hAnsi="Times New Roman" w:cs="Times New Roman"/>
        </w:rPr>
        <w:t>fullName</w:t>
      </w:r>
      <w:proofErr w:type="spellEnd"/>
      <w:r w:rsidRPr="00F532C1">
        <w:rPr>
          <w:rFonts w:ascii="Times New Roman" w:eastAsia="Consolas" w:hAnsi="Times New Roman" w:cs="Times New Roman"/>
        </w:rPr>
        <w:t>: String</w:t>
      </w:r>
      <w:r w:rsidRPr="00F532C1">
        <w:rPr>
          <w:rFonts w:ascii="Times New Roman" w:eastAsia="Consolas" w:hAnsi="Times New Roman" w:cs="Times New Roman"/>
        </w:rPr>
        <w:br/>
        <w:t xml:space="preserve">  +contact: String</w:t>
      </w:r>
      <w:r w:rsidRPr="00F532C1">
        <w:rPr>
          <w:rFonts w:ascii="Times New Roman" w:eastAsia="Consolas" w:hAnsi="Times New Roman" w:cs="Times New Roman"/>
        </w:rPr>
        <w:br/>
        <w:t xml:space="preserve">  +</w:t>
      </w:r>
      <w:proofErr w:type="spellStart"/>
      <w:r w:rsidRPr="00F532C1">
        <w:rPr>
          <w:rFonts w:ascii="Times New Roman" w:eastAsia="Consolas" w:hAnsi="Times New Roman" w:cs="Times New Roman"/>
        </w:rPr>
        <w:t>accountStatus</w:t>
      </w:r>
      <w:proofErr w:type="spellEnd"/>
      <w:r w:rsidRPr="00F532C1">
        <w:rPr>
          <w:rFonts w:ascii="Times New Roman" w:eastAsia="Consolas" w:hAnsi="Times New Roman" w:cs="Times New Roman"/>
        </w:rPr>
        <w:t xml:space="preserve">: </w:t>
      </w:r>
      <w:proofErr w:type="spellStart"/>
      <w:r w:rsidRPr="00F532C1">
        <w:rPr>
          <w:rFonts w:ascii="Times New Roman" w:eastAsia="Consolas" w:hAnsi="Times New Roman" w:cs="Times New Roman"/>
        </w:rPr>
        <w:t>AccountStatus</w:t>
      </w:r>
      <w:proofErr w:type="spellEnd"/>
      <w:r w:rsidRPr="00F532C1">
        <w:rPr>
          <w:rFonts w:ascii="Times New Roman" w:eastAsia="Consolas" w:hAnsi="Times New Roman" w:cs="Times New Roman"/>
        </w:rPr>
        <w:br/>
        <w:t xml:space="preserve">  +authenticate()</w:t>
      </w:r>
      <w:r w:rsidRPr="00F532C1">
        <w:rPr>
          <w:rFonts w:ascii="Times New Roman" w:eastAsia="Consolas" w:hAnsi="Times New Roman" w:cs="Times New Roman"/>
        </w:rPr>
        <w:br/>
        <w:t xml:space="preserve">  +</w:t>
      </w:r>
      <w:proofErr w:type="spellStart"/>
      <w:r w:rsidRPr="00F532C1">
        <w:rPr>
          <w:rFonts w:ascii="Times New Roman" w:eastAsia="Consolas" w:hAnsi="Times New Roman" w:cs="Times New Roman"/>
        </w:rPr>
        <w:t>permittedActions</w:t>
      </w:r>
      <w:proofErr w:type="spellEnd"/>
      <w:r w:rsidRPr="00F532C1">
        <w:rPr>
          <w:rFonts w:ascii="Times New Roman" w:eastAsia="Consolas" w:hAnsi="Times New Roman" w:cs="Times New Roman"/>
        </w:rPr>
        <w:t>()</w:t>
      </w:r>
      <w:r w:rsidRPr="00F532C1">
        <w:rPr>
          <w:rFonts w:ascii="Times New Roman" w:eastAsia="Consolas" w:hAnsi="Times New Roman" w:cs="Times New Roman"/>
        </w:rPr>
        <w:br/>
        <w:t>}</w:t>
      </w:r>
      <w:r w:rsidRPr="00F532C1">
        <w:rPr>
          <w:rFonts w:ascii="Times New Roman" w:eastAsia="Consolas" w:hAnsi="Times New Roman" w:cs="Times New Roman"/>
        </w:rPr>
        <w:br/>
        <w:t>class Citizen {</w:t>
      </w:r>
      <w:r w:rsidRPr="00F532C1">
        <w:rPr>
          <w:rFonts w:ascii="Times New Roman" w:eastAsia="Consolas" w:hAnsi="Times New Roman" w:cs="Times New Roman"/>
        </w:rPr>
        <w:br/>
        <w:t xml:space="preserve">  +</w:t>
      </w:r>
      <w:proofErr w:type="spellStart"/>
      <w:r w:rsidRPr="00F532C1">
        <w:rPr>
          <w:rFonts w:ascii="Times New Roman" w:eastAsia="Consolas" w:hAnsi="Times New Roman" w:cs="Times New Roman"/>
        </w:rPr>
        <w:t>homeZone</w:t>
      </w:r>
      <w:proofErr w:type="spellEnd"/>
      <w:r w:rsidRPr="00F532C1">
        <w:rPr>
          <w:rFonts w:ascii="Times New Roman" w:eastAsia="Consolas" w:hAnsi="Times New Roman" w:cs="Times New Roman"/>
        </w:rPr>
        <w:t>: String</w:t>
      </w:r>
      <w:r w:rsidRPr="00F532C1">
        <w:rPr>
          <w:rFonts w:ascii="Times New Roman" w:eastAsia="Consolas" w:hAnsi="Times New Roman" w:cs="Times New Roman"/>
        </w:rPr>
        <w:br/>
        <w:t xml:space="preserve">  +</w:t>
      </w:r>
      <w:proofErr w:type="spellStart"/>
      <w:r w:rsidRPr="00F532C1">
        <w:rPr>
          <w:rFonts w:ascii="Times New Roman" w:eastAsia="Consolas" w:hAnsi="Times New Roman" w:cs="Times New Roman"/>
        </w:rPr>
        <w:t>submitReport</w:t>
      </w:r>
      <w:proofErr w:type="spellEnd"/>
      <w:r w:rsidRPr="00F532C1">
        <w:rPr>
          <w:rFonts w:ascii="Times New Roman" w:eastAsia="Consolas" w:hAnsi="Times New Roman" w:cs="Times New Roman"/>
        </w:rPr>
        <w:t>()</w:t>
      </w:r>
      <w:r w:rsidRPr="00F532C1">
        <w:rPr>
          <w:rFonts w:ascii="Times New Roman" w:eastAsia="Consolas" w:hAnsi="Times New Roman" w:cs="Times New Roman"/>
        </w:rPr>
        <w:br/>
        <w:t xml:space="preserve">  +</w:t>
      </w:r>
      <w:proofErr w:type="spellStart"/>
      <w:r w:rsidRPr="00F532C1">
        <w:rPr>
          <w:rFonts w:ascii="Times New Roman" w:eastAsia="Consolas" w:hAnsi="Times New Roman" w:cs="Times New Roman"/>
        </w:rPr>
        <w:t>raiseSOS</w:t>
      </w:r>
      <w:proofErr w:type="spellEnd"/>
      <w:r w:rsidRPr="00F532C1">
        <w:rPr>
          <w:rFonts w:ascii="Times New Roman" w:eastAsia="Consolas" w:hAnsi="Times New Roman" w:cs="Times New Roman"/>
        </w:rPr>
        <w:t>()</w:t>
      </w:r>
      <w:r w:rsidRPr="00F532C1">
        <w:rPr>
          <w:rFonts w:ascii="Times New Roman" w:eastAsia="Consolas" w:hAnsi="Times New Roman" w:cs="Times New Roman"/>
        </w:rPr>
        <w:br/>
        <w:t>}</w:t>
      </w:r>
      <w:r w:rsidRPr="00F532C1">
        <w:rPr>
          <w:rFonts w:ascii="Times New Roman" w:eastAsia="Consolas" w:hAnsi="Times New Roman" w:cs="Times New Roman"/>
        </w:rPr>
        <w:br/>
        <w:t>class Coordinator {</w:t>
      </w:r>
      <w:r w:rsidRPr="00F532C1">
        <w:rPr>
          <w:rFonts w:ascii="Times New Roman" w:eastAsia="Consolas" w:hAnsi="Times New Roman" w:cs="Times New Roman"/>
        </w:rPr>
        <w:br/>
        <w:t xml:space="preserve">  +</w:t>
      </w:r>
      <w:proofErr w:type="spellStart"/>
      <w:r w:rsidRPr="00F532C1">
        <w:rPr>
          <w:rFonts w:ascii="Times New Roman" w:eastAsia="Consolas" w:hAnsi="Times New Roman" w:cs="Times New Roman"/>
        </w:rPr>
        <w:t>badgeCode</w:t>
      </w:r>
      <w:proofErr w:type="spellEnd"/>
      <w:r w:rsidRPr="00F532C1">
        <w:rPr>
          <w:rFonts w:ascii="Times New Roman" w:eastAsia="Consolas" w:hAnsi="Times New Roman" w:cs="Times New Roman"/>
        </w:rPr>
        <w:t>: String</w:t>
      </w:r>
      <w:r w:rsidRPr="00F532C1">
        <w:rPr>
          <w:rFonts w:ascii="Times New Roman" w:eastAsia="Consolas" w:hAnsi="Times New Roman" w:cs="Times New Roman"/>
        </w:rPr>
        <w:br/>
      </w:r>
      <w:r w:rsidRPr="00F532C1">
        <w:rPr>
          <w:rFonts w:ascii="Times New Roman" w:eastAsia="Consolas" w:hAnsi="Times New Roman" w:cs="Times New Roman"/>
        </w:rPr>
        <w:lastRenderedPageBreak/>
        <w:t xml:space="preserve">  +</w:t>
      </w:r>
      <w:proofErr w:type="spellStart"/>
      <w:r w:rsidRPr="00F532C1">
        <w:rPr>
          <w:rFonts w:ascii="Times New Roman" w:eastAsia="Consolas" w:hAnsi="Times New Roman" w:cs="Times New Roman"/>
        </w:rPr>
        <w:t>validateReport</w:t>
      </w:r>
      <w:proofErr w:type="spellEnd"/>
      <w:r w:rsidRPr="00F532C1">
        <w:rPr>
          <w:rFonts w:ascii="Times New Roman" w:eastAsia="Consolas" w:hAnsi="Times New Roman" w:cs="Times New Roman"/>
        </w:rPr>
        <w:t>()</w:t>
      </w:r>
      <w:r w:rsidRPr="00F532C1">
        <w:rPr>
          <w:rFonts w:ascii="Times New Roman" w:eastAsia="Consolas" w:hAnsi="Times New Roman" w:cs="Times New Roman"/>
        </w:rPr>
        <w:br/>
        <w:t xml:space="preserve">  +</w:t>
      </w:r>
      <w:proofErr w:type="spellStart"/>
      <w:r w:rsidRPr="00F532C1">
        <w:rPr>
          <w:rFonts w:ascii="Times New Roman" w:eastAsia="Consolas" w:hAnsi="Times New Roman" w:cs="Times New Roman"/>
        </w:rPr>
        <w:t>assignTeam</w:t>
      </w:r>
      <w:proofErr w:type="spellEnd"/>
      <w:r w:rsidRPr="00F532C1">
        <w:rPr>
          <w:rFonts w:ascii="Times New Roman" w:eastAsia="Consolas" w:hAnsi="Times New Roman" w:cs="Times New Roman"/>
        </w:rPr>
        <w:t>()</w:t>
      </w:r>
      <w:r w:rsidRPr="00F532C1">
        <w:rPr>
          <w:rFonts w:ascii="Times New Roman" w:eastAsia="Consolas" w:hAnsi="Times New Roman" w:cs="Times New Roman"/>
        </w:rPr>
        <w:br/>
        <w:t xml:space="preserve">  +</w:t>
      </w:r>
      <w:proofErr w:type="spellStart"/>
      <w:r w:rsidRPr="00F532C1">
        <w:rPr>
          <w:rFonts w:ascii="Times New Roman" w:eastAsia="Consolas" w:hAnsi="Times New Roman" w:cs="Times New Roman"/>
        </w:rPr>
        <w:t>broadcastAlert</w:t>
      </w:r>
      <w:proofErr w:type="spellEnd"/>
      <w:r w:rsidRPr="00F532C1">
        <w:rPr>
          <w:rFonts w:ascii="Times New Roman" w:eastAsia="Consolas" w:hAnsi="Times New Roman" w:cs="Times New Roman"/>
        </w:rPr>
        <w:t>()</w:t>
      </w:r>
      <w:r w:rsidRPr="00F532C1">
        <w:rPr>
          <w:rFonts w:ascii="Times New Roman" w:eastAsia="Consolas" w:hAnsi="Times New Roman" w:cs="Times New Roman"/>
        </w:rPr>
        <w:br/>
        <w:t>}</w:t>
      </w:r>
      <w:r w:rsidRPr="00F532C1">
        <w:rPr>
          <w:rFonts w:ascii="Times New Roman" w:eastAsia="Consolas" w:hAnsi="Times New Roman" w:cs="Times New Roman"/>
        </w:rPr>
        <w:br/>
        <w:t xml:space="preserve">class </w:t>
      </w:r>
      <w:proofErr w:type="spellStart"/>
      <w:r w:rsidRPr="00F532C1">
        <w:rPr>
          <w:rFonts w:ascii="Times New Roman" w:eastAsia="Consolas" w:hAnsi="Times New Roman" w:cs="Times New Roman"/>
        </w:rPr>
        <w:t>RescueMember</w:t>
      </w:r>
      <w:proofErr w:type="spellEnd"/>
      <w:r w:rsidRPr="00F532C1">
        <w:rPr>
          <w:rFonts w:ascii="Times New Roman" w:eastAsia="Consolas" w:hAnsi="Times New Roman" w:cs="Times New Roman"/>
        </w:rPr>
        <w:t xml:space="preserve"> {</w:t>
      </w:r>
      <w:r w:rsidRPr="00F532C1">
        <w:rPr>
          <w:rFonts w:ascii="Times New Roman" w:eastAsia="Consolas" w:hAnsi="Times New Roman" w:cs="Times New Roman"/>
        </w:rPr>
        <w:br/>
        <w:t xml:space="preserve">  +</w:t>
      </w:r>
      <w:proofErr w:type="spellStart"/>
      <w:r w:rsidRPr="00F532C1">
        <w:rPr>
          <w:rFonts w:ascii="Times New Roman" w:eastAsia="Consolas" w:hAnsi="Times New Roman" w:cs="Times New Roman"/>
        </w:rPr>
        <w:t>skillTag</w:t>
      </w:r>
      <w:proofErr w:type="spellEnd"/>
      <w:r w:rsidRPr="00F532C1">
        <w:rPr>
          <w:rFonts w:ascii="Times New Roman" w:eastAsia="Consolas" w:hAnsi="Times New Roman" w:cs="Times New Roman"/>
        </w:rPr>
        <w:t>: String</w:t>
      </w:r>
      <w:r w:rsidRPr="00F532C1">
        <w:rPr>
          <w:rFonts w:ascii="Times New Roman" w:eastAsia="Consolas" w:hAnsi="Times New Roman" w:cs="Times New Roman"/>
        </w:rPr>
        <w:br/>
        <w:t xml:space="preserve">  +availability: Availability</w:t>
      </w:r>
      <w:r w:rsidRPr="00F532C1">
        <w:rPr>
          <w:rFonts w:ascii="Times New Roman" w:eastAsia="Consolas" w:hAnsi="Times New Roman" w:cs="Times New Roman"/>
        </w:rPr>
        <w:br/>
        <w:t xml:space="preserve">  +</w:t>
      </w:r>
      <w:proofErr w:type="spellStart"/>
      <w:r w:rsidRPr="00F532C1">
        <w:rPr>
          <w:rFonts w:ascii="Times New Roman" w:eastAsia="Consolas" w:hAnsi="Times New Roman" w:cs="Times New Roman"/>
        </w:rPr>
        <w:t>acceptAssignment</w:t>
      </w:r>
      <w:proofErr w:type="spellEnd"/>
      <w:r w:rsidRPr="00F532C1">
        <w:rPr>
          <w:rFonts w:ascii="Times New Roman" w:eastAsia="Consolas" w:hAnsi="Times New Roman" w:cs="Times New Roman"/>
        </w:rPr>
        <w:t>()</w:t>
      </w:r>
      <w:r w:rsidRPr="00F532C1">
        <w:rPr>
          <w:rFonts w:ascii="Times New Roman" w:eastAsia="Consolas" w:hAnsi="Times New Roman" w:cs="Times New Roman"/>
        </w:rPr>
        <w:br/>
        <w:t xml:space="preserve">  +</w:t>
      </w:r>
      <w:proofErr w:type="spellStart"/>
      <w:r w:rsidRPr="00F532C1">
        <w:rPr>
          <w:rFonts w:ascii="Times New Roman" w:eastAsia="Consolas" w:hAnsi="Times New Roman" w:cs="Times New Roman"/>
        </w:rPr>
        <w:t>updateStatus</w:t>
      </w:r>
      <w:proofErr w:type="spellEnd"/>
      <w:r w:rsidRPr="00F532C1">
        <w:rPr>
          <w:rFonts w:ascii="Times New Roman" w:eastAsia="Consolas" w:hAnsi="Times New Roman" w:cs="Times New Roman"/>
        </w:rPr>
        <w:t>()</w:t>
      </w:r>
      <w:r w:rsidRPr="00F532C1">
        <w:rPr>
          <w:rFonts w:ascii="Times New Roman" w:eastAsia="Consolas" w:hAnsi="Times New Roman" w:cs="Times New Roman"/>
        </w:rPr>
        <w:br/>
        <w:t>}</w:t>
      </w:r>
      <w:r w:rsidRPr="00F532C1">
        <w:rPr>
          <w:rFonts w:ascii="Times New Roman" w:eastAsia="Consolas" w:hAnsi="Times New Roman" w:cs="Times New Roman"/>
        </w:rPr>
        <w:br/>
        <w:t xml:space="preserve">class </w:t>
      </w:r>
      <w:proofErr w:type="spellStart"/>
      <w:r w:rsidRPr="00F532C1">
        <w:rPr>
          <w:rFonts w:ascii="Times New Roman" w:eastAsia="Consolas" w:hAnsi="Times New Roman" w:cs="Times New Roman"/>
        </w:rPr>
        <w:t>IncidentReport</w:t>
      </w:r>
      <w:proofErr w:type="spellEnd"/>
      <w:r w:rsidRPr="00F532C1">
        <w:rPr>
          <w:rFonts w:ascii="Times New Roman" w:eastAsia="Consolas" w:hAnsi="Times New Roman" w:cs="Times New Roman"/>
        </w:rPr>
        <w:t xml:space="preserve"> {</w:t>
      </w:r>
      <w:r w:rsidRPr="00F532C1">
        <w:rPr>
          <w:rFonts w:ascii="Times New Roman" w:eastAsia="Consolas" w:hAnsi="Times New Roman" w:cs="Times New Roman"/>
        </w:rPr>
        <w:br/>
        <w:t xml:space="preserve">  +</w:t>
      </w:r>
      <w:proofErr w:type="spellStart"/>
      <w:r w:rsidRPr="00F532C1">
        <w:rPr>
          <w:rFonts w:ascii="Times New Roman" w:eastAsia="Consolas" w:hAnsi="Times New Roman" w:cs="Times New Roman"/>
        </w:rPr>
        <w:t>reportId</w:t>
      </w:r>
      <w:proofErr w:type="spellEnd"/>
      <w:r w:rsidRPr="00F532C1">
        <w:rPr>
          <w:rFonts w:ascii="Times New Roman" w:eastAsia="Consolas" w:hAnsi="Times New Roman" w:cs="Times New Roman"/>
        </w:rPr>
        <w:t>: UUID</w:t>
      </w:r>
      <w:r w:rsidRPr="00F532C1">
        <w:rPr>
          <w:rFonts w:ascii="Times New Roman" w:eastAsia="Consolas" w:hAnsi="Times New Roman" w:cs="Times New Roman"/>
        </w:rPr>
        <w:br/>
        <w:t xml:space="preserve">  +category: </w:t>
      </w:r>
      <w:proofErr w:type="spellStart"/>
      <w:r w:rsidRPr="00F532C1">
        <w:rPr>
          <w:rFonts w:ascii="Times New Roman" w:eastAsia="Consolas" w:hAnsi="Times New Roman" w:cs="Times New Roman"/>
        </w:rPr>
        <w:t>ReportCategory</w:t>
      </w:r>
      <w:proofErr w:type="spellEnd"/>
      <w:r w:rsidRPr="00F532C1">
        <w:rPr>
          <w:rFonts w:ascii="Times New Roman" w:eastAsia="Consolas" w:hAnsi="Times New Roman" w:cs="Times New Roman"/>
        </w:rPr>
        <w:br/>
        <w:t xml:space="preserve">  +status: </w:t>
      </w:r>
      <w:proofErr w:type="spellStart"/>
      <w:r w:rsidRPr="00F532C1">
        <w:rPr>
          <w:rFonts w:ascii="Times New Roman" w:eastAsia="Consolas" w:hAnsi="Times New Roman" w:cs="Times New Roman"/>
        </w:rPr>
        <w:t>ReportStatus</w:t>
      </w:r>
      <w:proofErr w:type="spellEnd"/>
      <w:r w:rsidRPr="00F532C1">
        <w:rPr>
          <w:rFonts w:ascii="Times New Roman" w:eastAsia="Consolas" w:hAnsi="Times New Roman" w:cs="Times New Roman"/>
        </w:rPr>
        <w:br/>
        <w:t xml:space="preserve">  +</w:t>
      </w:r>
      <w:proofErr w:type="spellStart"/>
      <w:r w:rsidRPr="00F532C1">
        <w:rPr>
          <w:rFonts w:ascii="Times New Roman" w:eastAsia="Consolas" w:hAnsi="Times New Roman" w:cs="Times New Roman"/>
        </w:rPr>
        <w:t>validationStatus</w:t>
      </w:r>
      <w:proofErr w:type="spellEnd"/>
      <w:r w:rsidRPr="00F532C1">
        <w:rPr>
          <w:rFonts w:ascii="Times New Roman" w:eastAsia="Consolas" w:hAnsi="Times New Roman" w:cs="Times New Roman"/>
        </w:rPr>
        <w:t xml:space="preserve">: </w:t>
      </w:r>
      <w:proofErr w:type="spellStart"/>
      <w:r w:rsidRPr="00F532C1">
        <w:rPr>
          <w:rFonts w:ascii="Times New Roman" w:eastAsia="Consolas" w:hAnsi="Times New Roman" w:cs="Times New Roman"/>
        </w:rPr>
        <w:t>ValidationStatus</w:t>
      </w:r>
      <w:proofErr w:type="spellEnd"/>
      <w:r w:rsidRPr="00F532C1">
        <w:rPr>
          <w:rFonts w:ascii="Times New Roman" w:eastAsia="Consolas" w:hAnsi="Times New Roman" w:cs="Times New Roman"/>
        </w:rPr>
        <w:br/>
        <w:t xml:space="preserve">  +validate()</w:t>
      </w:r>
      <w:r w:rsidRPr="00F532C1">
        <w:rPr>
          <w:rFonts w:ascii="Times New Roman" w:eastAsia="Consolas" w:hAnsi="Times New Roman" w:cs="Times New Roman"/>
        </w:rPr>
        <w:br/>
        <w:t xml:space="preserve">  +discard()</w:t>
      </w:r>
      <w:r w:rsidRPr="00F532C1">
        <w:rPr>
          <w:rFonts w:ascii="Times New Roman" w:eastAsia="Consolas" w:hAnsi="Times New Roman" w:cs="Times New Roman"/>
        </w:rPr>
        <w:br/>
        <w:t xml:space="preserve">  +escalate()</w:t>
      </w:r>
      <w:r w:rsidRPr="00F532C1">
        <w:rPr>
          <w:rFonts w:ascii="Times New Roman" w:eastAsia="Consolas" w:hAnsi="Times New Roman" w:cs="Times New Roman"/>
        </w:rPr>
        <w:br/>
        <w:t xml:space="preserve">  +close()</w:t>
      </w:r>
      <w:r w:rsidRPr="00F532C1">
        <w:rPr>
          <w:rFonts w:ascii="Times New Roman" w:eastAsia="Consolas" w:hAnsi="Times New Roman" w:cs="Times New Roman"/>
        </w:rPr>
        <w:br/>
        <w:t>}</w:t>
      </w:r>
      <w:r w:rsidRPr="00F532C1">
        <w:rPr>
          <w:rFonts w:ascii="Times New Roman" w:eastAsia="Consolas" w:hAnsi="Times New Roman" w:cs="Times New Roman"/>
        </w:rPr>
        <w:br/>
        <w:t xml:space="preserve">class </w:t>
      </w:r>
      <w:proofErr w:type="spellStart"/>
      <w:r w:rsidRPr="00F532C1">
        <w:rPr>
          <w:rFonts w:ascii="Times New Roman" w:eastAsia="Consolas" w:hAnsi="Times New Roman" w:cs="Times New Roman"/>
        </w:rPr>
        <w:t>GeoLocation</w:t>
      </w:r>
      <w:proofErr w:type="spellEnd"/>
      <w:r w:rsidRPr="00F532C1">
        <w:rPr>
          <w:rFonts w:ascii="Times New Roman" w:eastAsia="Consolas" w:hAnsi="Times New Roman" w:cs="Times New Roman"/>
        </w:rPr>
        <w:t xml:space="preserve"> {</w:t>
      </w:r>
      <w:r w:rsidRPr="00F532C1">
        <w:rPr>
          <w:rFonts w:ascii="Times New Roman" w:eastAsia="Consolas" w:hAnsi="Times New Roman" w:cs="Times New Roman"/>
        </w:rPr>
        <w:br/>
        <w:t xml:space="preserve">  +latitude: double</w:t>
      </w:r>
      <w:r w:rsidRPr="00F532C1">
        <w:rPr>
          <w:rFonts w:ascii="Times New Roman" w:eastAsia="Consolas" w:hAnsi="Times New Roman" w:cs="Times New Roman"/>
        </w:rPr>
        <w:br/>
        <w:t xml:space="preserve">  +longitude: double</w:t>
      </w:r>
      <w:r w:rsidRPr="00F532C1">
        <w:rPr>
          <w:rFonts w:ascii="Times New Roman" w:eastAsia="Consolas" w:hAnsi="Times New Roman" w:cs="Times New Roman"/>
        </w:rPr>
        <w:br/>
        <w:t xml:space="preserve">  +</w:t>
      </w:r>
      <w:proofErr w:type="spellStart"/>
      <w:r w:rsidRPr="00F532C1">
        <w:rPr>
          <w:rFonts w:ascii="Times New Roman" w:eastAsia="Consolas" w:hAnsi="Times New Roman" w:cs="Times New Roman"/>
        </w:rPr>
        <w:t>zoneCode</w:t>
      </w:r>
      <w:proofErr w:type="spellEnd"/>
      <w:r w:rsidRPr="00F532C1">
        <w:rPr>
          <w:rFonts w:ascii="Times New Roman" w:eastAsia="Consolas" w:hAnsi="Times New Roman" w:cs="Times New Roman"/>
        </w:rPr>
        <w:t>: String</w:t>
      </w:r>
      <w:r w:rsidRPr="00F532C1">
        <w:rPr>
          <w:rFonts w:ascii="Times New Roman" w:eastAsia="Consolas" w:hAnsi="Times New Roman" w:cs="Times New Roman"/>
        </w:rPr>
        <w:br/>
        <w:t>}</w:t>
      </w:r>
      <w:r w:rsidRPr="00F532C1">
        <w:rPr>
          <w:rFonts w:ascii="Times New Roman" w:eastAsia="Consolas" w:hAnsi="Times New Roman" w:cs="Times New Roman"/>
        </w:rPr>
        <w:br/>
        <w:t xml:space="preserve">class </w:t>
      </w:r>
      <w:proofErr w:type="spellStart"/>
      <w:r w:rsidRPr="00F532C1">
        <w:rPr>
          <w:rFonts w:ascii="Times New Roman" w:eastAsia="Consolas" w:hAnsi="Times New Roman" w:cs="Times New Roman"/>
        </w:rPr>
        <w:t>ProofAttachment</w:t>
      </w:r>
      <w:proofErr w:type="spellEnd"/>
      <w:r w:rsidRPr="00F532C1">
        <w:rPr>
          <w:rFonts w:ascii="Times New Roman" w:eastAsia="Consolas" w:hAnsi="Times New Roman" w:cs="Times New Roman"/>
        </w:rPr>
        <w:t xml:space="preserve"> {</w:t>
      </w:r>
      <w:r w:rsidRPr="00F532C1">
        <w:rPr>
          <w:rFonts w:ascii="Times New Roman" w:eastAsia="Consolas" w:hAnsi="Times New Roman" w:cs="Times New Roman"/>
        </w:rPr>
        <w:br/>
        <w:t xml:space="preserve">  +</w:t>
      </w:r>
      <w:proofErr w:type="spellStart"/>
      <w:r w:rsidRPr="00F532C1">
        <w:rPr>
          <w:rFonts w:ascii="Times New Roman" w:eastAsia="Consolas" w:hAnsi="Times New Roman" w:cs="Times New Roman"/>
        </w:rPr>
        <w:t>attachmentId</w:t>
      </w:r>
      <w:proofErr w:type="spellEnd"/>
      <w:r w:rsidRPr="00F532C1">
        <w:rPr>
          <w:rFonts w:ascii="Times New Roman" w:eastAsia="Consolas" w:hAnsi="Times New Roman" w:cs="Times New Roman"/>
        </w:rPr>
        <w:t>: UUID</w:t>
      </w:r>
      <w:r w:rsidRPr="00F532C1">
        <w:rPr>
          <w:rFonts w:ascii="Times New Roman" w:eastAsia="Consolas" w:hAnsi="Times New Roman" w:cs="Times New Roman"/>
        </w:rPr>
        <w:br/>
        <w:t xml:space="preserve">  +</w:t>
      </w:r>
      <w:proofErr w:type="spellStart"/>
      <w:r w:rsidRPr="00F532C1">
        <w:rPr>
          <w:rFonts w:ascii="Times New Roman" w:eastAsia="Consolas" w:hAnsi="Times New Roman" w:cs="Times New Roman"/>
        </w:rPr>
        <w:t>mediaType</w:t>
      </w:r>
      <w:proofErr w:type="spellEnd"/>
      <w:r w:rsidRPr="00F532C1">
        <w:rPr>
          <w:rFonts w:ascii="Times New Roman" w:eastAsia="Consolas" w:hAnsi="Times New Roman" w:cs="Times New Roman"/>
        </w:rPr>
        <w:t>: String</w:t>
      </w:r>
      <w:r w:rsidRPr="00F532C1">
        <w:rPr>
          <w:rFonts w:ascii="Times New Roman" w:eastAsia="Consolas" w:hAnsi="Times New Roman" w:cs="Times New Roman"/>
        </w:rPr>
        <w:br/>
        <w:t xml:space="preserve">  +</w:t>
      </w:r>
      <w:proofErr w:type="spellStart"/>
      <w:r w:rsidRPr="00F532C1">
        <w:rPr>
          <w:rFonts w:ascii="Times New Roman" w:eastAsia="Consolas" w:hAnsi="Times New Roman" w:cs="Times New Roman"/>
        </w:rPr>
        <w:t>checkIntegrity</w:t>
      </w:r>
      <w:proofErr w:type="spellEnd"/>
      <w:r w:rsidRPr="00F532C1">
        <w:rPr>
          <w:rFonts w:ascii="Times New Roman" w:eastAsia="Consolas" w:hAnsi="Times New Roman" w:cs="Times New Roman"/>
        </w:rPr>
        <w:t>()</w:t>
      </w:r>
      <w:r w:rsidRPr="00F532C1">
        <w:rPr>
          <w:rFonts w:ascii="Times New Roman" w:eastAsia="Consolas" w:hAnsi="Times New Roman" w:cs="Times New Roman"/>
        </w:rPr>
        <w:br/>
        <w:t>}</w:t>
      </w:r>
      <w:r w:rsidRPr="00F532C1">
        <w:rPr>
          <w:rFonts w:ascii="Times New Roman" w:eastAsia="Consolas" w:hAnsi="Times New Roman" w:cs="Times New Roman"/>
        </w:rPr>
        <w:br/>
        <w:t xml:space="preserve">class </w:t>
      </w:r>
      <w:proofErr w:type="spellStart"/>
      <w:r w:rsidRPr="00F532C1">
        <w:rPr>
          <w:rFonts w:ascii="Times New Roman" w:eastAsia="Consolas" w:hAnsi="Times New Roman" w:cs="Times New Roman"/>
        </w:rPr>
        <w:t>ThreatAssessment</w:t>
      </w:r>
      <w:proofErr w:type="spellEnd"/>
      <w:r w:rsidRPr="00F532C1">
        <w:rPr>
          <w:rFonts w:ascii="Times New Roman" w:eastAsia="Consolas" w:hAnsi="Times New Roman" w:cs="Times New Roman"/>
        </w:rPr>
        <w:t xml:space="preserve"> {</w:t>
      </w:r>
      <w:r w:rsidRPr="00F532C1">
        <w:rPr>
          <w:rFonts w:ascii="Times New Roman" w:eastAsia="Consolas" w:hAnsi="Times New Roman" w:cs="Times New Roman"/>
        </w:rPr>
        <w:br/>
        <w:t xml:space="preserve">  +score: double</w:t>
      </w:r>
      <w:r w:rsidRPr="00F532C1">
        <w:rPr>
          <w:rFonts w:ascii="Times New Roman" w:eastAsia="Consolas" w:hAnsi="Times New Roman" w:cs="Times New Roman"/>
        </w:rPr>
        <w:br/>
        <w:t xml:space="preserve">  +level: </w:t>
      </w:r>
      <w:proofErr w:type="spellStart"/>
      <w:r w:rsidRPr="00F532C1">
        <w:rPr>
          <w:rFonts w:ascii="Times New Roman" w:eastAsia="Consolas" w:hAnsi="Times New Roman" w:cs="Times New Roman"/>
        </w:rPr>
        <w:t>ThreatLevel</w:t>
      </w:r>
      <w:proofErr w:type="spellEnd"/>
      <w:r w:rsidRPr="00F532C1">
        <w:rPr>
          <w:rFonts w:ascii="Times New Roman" w:eastAsia="Consolas" w:hAnsi="Times New Roman" w:cs="Times New Roman"/>
        </w:rPr>
        <w:br/>
        <w:t xml:space="preserve">  +</w:t>
      </w:r>
      <w:proofErr w:type="spellStart"/>
      <w:r w:rsidRPr="00F532C1">
        <w:rPr>
          <w:rFonts w:ascii="Times New Roman" w:eastAsia="Consolas" w:hAnsi="Times New Roman" w:cs="Times New Roman"/>
        </w:rPr>
        <w:t>recommendedAction</w:t>
      </w:r>
      <w:proofErr w:type="spellEnd"/>
      <w:r w:rsidRPr="00F532C1">
        <w:rPr>
          <w:rFonts w:ascii="Times New Roman" w:eastAsia="Consolas" w:hAnsi="Times New Roman" w:cs="Times New Roman"/>
        </w:rPr>
        <w:t>: String</w:t>
      </w:r>
      <w:r w:rsidRPr="00F532C1">
        <w:rPr>
          <w:rFonts w:ascii="Times New Roman" w:eastAsia="Consolas" w:hAnsi="Times New Roman" w:cs="Times New Roman"/>
        </w:rPr>
        <w:br/>
        <w:t xml:space="preserve">  +recompute()</w:t>
      </w:r>
      <w:r w:rsidRPr="00F532C1">
        <w:rPr>
          <w:rFonts w:ascii="Times New Roman" w:eastAsia="Consolas" w:hAnsi="Times New Roman" w:cs="Times New Roman"/>
        </w:rPr>
        <w:br/>
        <w:t xml:space="preserve">  +explain()</w:t>
      </w:r>
      <w:r w:rsidRPr="00F532C1">
        <w:rPr>
          <w:rFonts w:ascii="Times New Roman" w:eastAsia="Consolas" w:hAnsi="Times New Roman" w:cs="Times New Roman"/>
        </w:rPr>
        <w:br/>
        <w:t>}</w:t>
      </w:r>
      <w:r w:rsidRPr="00F532C1">
        <w:rPr>
          <w:rFonts w:ascii="Times New Roman" w:eastAsia="Consolas" w:hAnsi="Times New Roman" w:cs="Times New Roman"/>
        </w:rPr>
        <w:br/>
        <w:t xml:space="preserve">class </w:t>
      </w:r>
      <w:proofErr w:type="spellStart"/>
      <w:r w:rsidRPr="00F532C1">
        <w:rPr>
          <w:rFonts w:ascii="Times New Roman" w:eastAsia="Consolas" w:hAnsi="Times New Roman" w:cs="Times New Roman"/>
        </w:rPr>
        <w:t>ResponseTeam</w:t>
      </w:r>
      <w:proofErr w:type="spellEnd"/>
      <w:r w:rsidRPr="00F532C1">
        <w:rPr>
          <w:rFonts w:ascii="Times New Roman" w:eastAsia="Consolas" w:hAnsi="Times New Roman" w:cs="Times New Roman"/>
        </w:rPr>
        <w:t xml:space="preserve"> {</w:t>
      </w:r>
      <w:r w:rsidRPr="00F532C1">
        <w:rPr>
          <w:rFonts w:ascii="Times New Roman" w:eastAsia="Consolas" w:hAnsi="Times New Roman" w:cs="Times New Roman"/>
        </w:rPr>
        <w:br/>
        <w:t xml:space="preserve">  +</w:t>
      </w:r>
      <w:proofErr w:type="spellStart"/>
      <w:r w:rsidRPr="00F532C1">
        <w:rPr>
          <w:rFonts w:ascii="Times New Roman" w:eastAsia="Consolas" w:hAnsi="Times New Roman" w:cs="Times New Roman"/>
        </w:rPr>
        <w:t>teamId</w:t>
      </w:r>
      <w:proofErr w:type="spellEnd"/>
      <w:r w:rsidRPr="00F532C1">
        <w:rPr>
          <w:rFonts w:ascii="Times New Roman" w:eastAsia="Consolas" w:hAnsi="Times New Roman" w:cs="Times New Roman"/>
        </w:rPr>
        <w:t>: UUID</w:t>
      </w:r>
      <w:r w:rsidRPr="00F532C1">
        <w:rPr>
          <w:rFonts w:ascii="Times New Roman" w:eastAsia="Consolas" w:hAnsi="Times New Roman" w:cs="Times New Roman"/>
        </w:rPr>
        <w:br/>
        <w:t xml:space="preserve">  +specialty: String</w:t>
      </w:r>
      <w:r w:rsidRPr="00F532C1">
        <w:rPr>
          <w:rFonts w:ascii="Times New Roman" w:eastAsia="Consolas" w:hAnsi="Times New Roman" w:cs="Times New Roman"/>
        </w:rPr>
        <w:br/>
        <w:t xml:space="preserve">  +availability: Availability</w:t>
      </w:r>
      <w:r w:rsidRPr="00F532C1">
        <w:rPr>
          <w:rFonts w:ascii="Times New Roman" w:eastAsia="Consolas" w:hAnsi="Times New Roman" w:cs="Times New Roman"/>
        </w:rPr>
        <w:br/>
        <w:t>}</w:t>
      </w:r>
      <w:r w:rsidRPr="00F532C1">
        <w:rPr>
          <w:rFonts w:ascii="Times New Roman" w:eastAsia="Consolas" w:hAnsi="Times New Roman" w:cs="Times New Roman"/>
        </w:rPr>
        <w:br/>
        <w:t>class Equipment {</w:t>
      </w:r>
      <w:r w:rsidRPr="00F532C1">
        <w:rPr>
          <w:rFonts w:ascii="Times New Roman" w:eastAsia="Consolas" w:hAnsi="Times New Roman" w:cs="Times New Roman"/>
        </w:rPr>
        <w:br/>
        <w:t xml:space="preserve">  +</w:t>
      </w:r>
      <w:proofErr w:type="spellStart"/>
      <w:r w:rsidRPr="00F532C1">
        <w:rPr>
          <w:rFonts w:ascii="Times New Roman" w:eastAsia="Consolas" w:hAnsi="Times New Roman" w:cs="Times New Roman"/>
        </w:rPr>
        <w:t>equipmentId</w:t>
      </w:r>
      <w:proofErr w:type="spellEnd"/>
      <w:r w:rsidRPr="00F532C1">
        <w:rPr>
          <w:rFonts w:ascii="Times New Roman" w:eastAsia="Consolas" w:hAnsi="Times New Roman" w:cs="Times New Roman"/>
        </w:rPr>
        <w:t>: UUID</w:t>
      </w:r>
      <w:r w:rsidRPr="00F532C1">
        <w:rPr>
          <w:rFonts w:ascii="Times New Roman" w:eastAsia="Consolas" w:hAnsi="Times New Roman" w:cs="Times New Roman"/>
        </w:rPr>
        <w:br/>
      </w:r>
      <w:r w:rsidRPr="00F532C1">
        <w:rPr>
          <w:rFonts w:ascii="Times New Roman" w:eastAsia="Consolas" w:hAnsi="Times New Roman" w:cs="Times New Roman"/>
        </w:rPr>
        <w:lastRenderedPageBreak/>
        <w:t xml:space="preserve">  +category: String</w:t>
      </w:r>
      <w:r w:rsidRPr="00F532C1">
        <w:rPr>
          <w:rFonts w:ascii="Times New Roman" w:eastAsia="Consolas" w:hAnsi="Times New Roman" w:cs="Times New Roman"/>
        </w:rPr>
        <w:br/>
        <w:t xml:space="preserve">  +quantity: int</w:t>
      </w:r>
      <w:r w:rsidRPr="00F532C1">
        <w:rPr>
          <w:rFonts w:ascii="Times New Roman" w:eastAsia="Consolas" w:hAnsi="Times New Roman" w:cs="Times New Roman"/>
        </w:rPr>
        <w:br/>
        <w:t xml:space="preserve">  +status: </w:t>
      </w:r>
      <w:proofErr w:type="spellStart"/>
      <w:r w:rsidRPr="00F532C1">
        <w:rPr>
          <w:rFonts w:ascii="Times New Roman" w:eastAsia="Consolas" w:hAnsi="Times New Roman" w:cs="Times New Roman"/>
        </w:rPr>
        <w:t>EquipmentStatus</w:t>
      </w:r>
      <w:proofErr w:type="spellEnd"/>
      <w:r w:rsidRPr="00F532C1">
        <w:rPr>
          <w:rFonts w:ascii="Times New Roman" w:eastAsia="Consolas" w:hAnsi="Times New Roman" w:cs="Times New Roman"/>
        </w:rPr>
        <w:br/>
        <w:t xml:space="preserve">  +reserve()</w:t>
      </w:r>
      <w:r w:rsidRPr="00F532C1">
        <w:rPr>
          <w:rFonts w:ascii="Times New Roman" w:eastAsia="Consolas" w:hAnsi="Times New Roman" w:cs="Times New Roman"/>
        </w:rPr>
        <w:br/>
        <w:t xml:space="preserve">  +allocate()</w:t>
      </w:r>
      <w:r w:rsidRPr="00F532C1">
        <w:rPr>
          <w:rFonts w:ascii="Times New Roman" w:eastAsia="Consolas" w:hAnsi="Times New Roman" w:cs="Times New Roman"/>
        </w:rPr>
        <w:br/>
        <w:t xml:space="preserve">  +release()</w:t>
      </w:r>
      <w:r w:rsidRPr="00F532C1">
        <w:rPr>
          <w:rFonts w:ascii="Times New Roman" w:eastAsia="Consolas" w:hAnsi="Times New Roman" w:cs="Times New Roman"/>
        </w:rPr>
        <w:br/>
        <w:t>}</w:t>
      </w:r>
      <w:r w:rsidRPr="00F532C1">
        <w:rPr>
          <w:rFonts w:ascii="Times New Roman" w:eastAsia="Consolas" w:hAnsi="Times New Roman" w:cs="Times New Roman"/>
        </w:rPr>
        <w:br/>
        <w:t xml:space="preserve">class </w:t>
      </w:r>
      <w:proofErr w:type="spellStart"/>
      <w:r w:rsidRPr="00F532C1">
        <w:rPr>
          <w:rFonts w:ascii="Times New Roman" w:eastAsia="Consolas" w:hAnsi="Times New Roman" w:cs="Times New Roman"/>
        </w:rPr>
        <w:t>TaskAssignment</w:t>
      </w:r>
      <w:proofErr w:type="spellEnd"/>
      <w:r w:rsidRPr="00F532C1">
        <w:rPr>
          <w:rFonts w:ascii="Times New Roman" w:eastAsia="Consolas" w:hAnsi="Times New Roman" w:cs="Times New Roman"/>
        </w:rPr>
        <w:t xml:space="preserve"> {</w:t>
      </w:r>
      <w:r w:rsidRPr="00F532C1">
        <w:rPr>
          <w:rFonts w:ascii="Times New Roman" w:eastAsia="Consolas" w:hAnsi="Times New Roman" w:cs="Times New Roman"/>
        </w:rPr>
        <w:br/>
        <w:t xml:space="preserve">  +</w:t>
      </w:r>
      <w:proofErr w:type="spellStart"/>
      <w:r w:rsidRPr="00F532C1">
        <w:rPr>
          <w:rFonts w:ascii="Times New Roman" w:eastAsia="Consolas" w:hAnsi="Times New Roman" w:cs="Times New Roman"/>
        </w:rPr>
        <w:t>assignmentId</w:t>
      </w:r>
      <w:proofErr w:type="spellEnd"/>
      <w:r w:rsidRPr="00F532C1">
        <w:rPr>
          <w:rFonts w:ascii="Times New Roman" w:eastAsia="Consolas" w:hAnsi="Times New Roman" w:cs="Times New Roman"/>
        </w:rPr>
        <w:t>: UUID</w:t>
      </w:r>
      <w:r w:rsidRPr="00F532C1">
        <w:rPr>
          <w:rFonts w:ascii="Times New Roman" w:eastAsia="Consolas" w:hAnsi="Times New Roman" w:cs="Times New Roman"/>
        </w:rPr>
        <w:br/>
        <w:t xml:space="preserve">  +status: </w:t>
      </w:r>
      <w:proofErr w:type="spellStart"/>
      <w:r w:rsidRPr="00F532C1">
        <w:rPr>
          <w:rFonts w:ascii="Times New Roman" w:eastAsia="Consolas" w:hAnsi="Times New Roman" w:cs="Times New Roman"/>
        </w:rPr>
        <w:t>AssignmentStatus</w:t>
      </w:r>
      <w:proofErr w:type="spellEnd"/>
      <w:r w:rsidRPr="00F532C1">
        <w:rPr>
          <w:rFonts w:ascii="Times New Roman" w:eastAsia="Consolas" w:hAnsi="Times New Roman" w:cs="Times New Roman"/>
        </w:rPr>
        <w:br/>
        <w:t xml:space="preserve">  +priority: int</w:t>
      </w:r>
      <w:r w:rsidRPr="00F532C1">
        <w:rPr>
          <w:rFonts w:ascii="Times New Roman" w:eastAsia="Consolas" w:hAnsi="Times New Roman" w:cs="Times New Roman"/>
        </w:rPr>
        <w:br/>
        <w:t xml:space="preserve">  +accept()</w:t>
      </w:r>
      <w:r w:rsidRPr="00F532C1">
        <w:rPr>
          <w:rFonts w:ascii="Times New Roman" w:eastAsia="Consolas" w:hAnsi="Times New Roman" w:cs="Times New Roman"/>
        </w:rPr>
        <w:br/>
        <w:t xml:space="preserve">  +advance()</w:t>
      </w:r>
      <w:r w:rsidRPr="00F532C1">
        <w:rPr>
          <w:rFonts w:ascii="Times New Roman" w:eastAsia="Consolas" w:hAnsi="Times New Roman" w:cs="Times New Roman"/>
        </w:rPr>
        <w:br/>
        <w:t xml:space="preserve">  +complete()</w:t>
      </w:r>
      <w:r w:rsidRPr="00F532C1">
        <w:rPr>
          <w:rFonts w:ascii="Times New Roman" w:eastAsia="Consolas" w:hAnsi="Times New Roman" w:cs="Times New Roman"/>
        </w:rPr>
        <w:br/>
        <w:t>}</w:t>
      </w:r>
      <w:r w:rsidRPr="00F532C1">
        <w:rPr>
          <w:rFonts w:ascii="Times New Roman" w:eastAsia="Consolas" w:hAnsi="Times New Roman" w:cs="Times New Roman"/>
        </w:rPr>
        <w:br/>
        <w:t>class Broadcast {</w:t>
      </w:r>
      <w:r w:rsidRPr="00F532C1">
        <w:rPr>
          <w:rFonts w:ascii="Times New Roman" w:eastAsia="Consolas" w:hAnsi="Times New Roman" w:cs="Times New Roman"/>
        </w:rPr>
        <w:br/>
        <w:t xml:space="preserve">  +</w:t>
      </w:r>
      <w:proofErr w:type="spellStart"/>
      <w:r w:rsidRPr="00F532C1">
        <w:rPr>
          <w:rFonts w:ascii="Times New Roman" w:eastAsia="Consolas" w:hAnsi="Times New Roman" w:cs="Times New Roman"/>
        </w:rPr>
        <w:t>broadcastId</w:t>
      </w:r>
      <w:proofErr w:type="spellEnd"/>
      <w:r w:rsidRPr="00F532C1">
        <w:rPr>
          <w:rFonts w:ascii="Times New Roman" w:eastAsia="Consolas" w:hAnsi="Times New Roman" w:cs="Times New Roman"/>
        </w:rPr>
        <w:t>: UUID</w:t>
      </w:r>
      <w:r w:rsidRPr="00F532C1">
        <w:rPr>
          <w:rFonts w:ascii="Times New Roman" w:eastAsia="Consolas" w:hAnsi="Times New Roman" w:cs="Times New Roman"/>
        </w:rPr>
        <w:br/>
        <w:t xml:space="preserve">  +severity: int</w:t>
      </w:r>
      <w:r w:rsidRPr="00F532C1">
        <w:rPr>
          <w:rFonts w:ascii="Times New Roman" w:eastAsia="Consolas" w:hAnsi="Times New Roman" w:cs="Times New Roman"/>
        </w:rPr>
        <w:br/>
        <w:t xml:space="preserve">  +message: String</w:t>
      </w:r>
      <w:r w:rsidRPr="00F532C1">
        <w:rPr>
          <w:rFonts w:ascii="Times New Roman" w:eastAsia="Consolas" w:hAnsi="Times New Roman" w:cs="Times New Roman"/>
        </w:rPr>
        <w:br/>
        <w:t xml:space="preserve">  +publish()</w:t>
      </w:r>
      <w:r w:rsidRPr="00F532C1">
        <w:rPr>
          <w:rFonts w:ascii="Times New Roman" w:eastAsia="Consolas" w:hAnsi="Times New Roman" w:cs="Times New Roman"/>
        </w:rPr>
        <w:br/>
        <w:t xml:space="preserve">  +retract()</w:t>
      </w:r>
      <w:r w:rsidRPr="00F532C1">
        <w:rPr>
          <w:rFonts w:ascii="Times New Roman" w:eastAsia="Consolas" w:hAnsi="Times New Roman" w:cs="Times New Roman"/>
        </w:rPr>
        <w:br/>
        <w:t>}</w:t>
      </w:r>
      <w:r w:rsidRPr="00F532C1">
        <w:rPr>
          <w:rFonts w:ascii="Times New Roman" w:eastAsia="Consolas" w:hAnsi="Times New Roman" w:cs="Times New Roman"/>
        </w:rPr>
        <w:br/>
        <w:t xml:space="preserve">abstract class </w:t>
      </w:r>
      <w:proofErr w:type="spellStart"/>
      <w:r w:rsidRPr="00F532C1">
        <w:rPr>
          <w:rFonts w:ascii="Times New Roman" w:eastAsia="Consolas" w:hAnsi="Times New Roman" w:cs="Times New Roman"/>
        </w:rPr>
        <w:t>ReliefCenter</w:t>
      </w:r>
      <w:proofErr w:type="spellEnd"/>
      <w:r w:rsidRPr="00F532C1">
        <w:rPr>
          <w:rFonts w:ascii="Times New Roman" w:eastAsia="Consolas" w:hAnsi="Times New Roman" w:cs="Times New Roman"/>
        </w:rPr>
        <w:t xml:space="preserve"> {</w:t>
      </w:r>
      <w:r w:rsidRPr="00F532C1">
        <w:rPr>
          <w:rFonts w:ascii="Times New Roman" w:eastAsia="Consolas" w:hAnsi="Times New Roman" w:cs="Times New Roman"/>
        </w:rPr>
        <w:br/>
        <w:t xml:space="preserve">  +</w:t>
      </w:r>
      <w:proofErr w:type="spellStart"/>
      <w:r w:rsidRPr="00F532C1">
        <w:rPr>
          <w:rFonts w:ascii="Times New Roman" w:eastAsia="Consolas" w:hAnsi="Times New Roman" w:cs="Times New Roman"/>
        </w:rPr>
        <w:t>centerId</w:t>
      </w:r>
      <w:proofErr w:type="spellEnd"/>
      <w:r w:rsidRPr="00F532C1">
        <w:rPr>
          <w:rFonts w:ascii="Times New Roman" w:eastAsia="Consolas" w:hAnsi="Times New Roman" w:cs="Times New Roman"/>
        </w:rPr>
        <w:t>: UUID</w:t>
      </w:r>
      <w:r w:rsidRPr="00F532C1">
        <w:rPr>
          <w:rFonts w:ascii="Times New Roman" w:eastAsia="Consolas" w:hAnsi="Times New Roman" w:cs="Times New Roman"/>
        </w:rPr>
        <w:br/>
        <w:t xml:space="preserve">  +name: String</w:t>
      </w:r>
      <w:r w:rsidRPr="00F532C1">
        <w:rPr>
          <w:rFonts w:ascii="Times New Roman" w:eastAsia="Consolas" w:hAnsi="Times New Roman" w:cs="Times New Roman"/>
        </w:rPr>
        <w:br/>
        <w:t xml:space="preserve">  +</w:t>
      </w:r>
      <w:proofErr w:type="spellStart"/>
      <w:r w:rsidRPr="00F532C1">
        <w:rPr>
          <w:rFonts w:ascii="Times New Roman" w:eastAsia="Consolas" w:hAnsi="Times New Roman" w:cs="Times New Roman"/>
        </w:rPr>
        <w:t>updateCapacity</w:t>
      </w:r>
      <w:proofErr w:type="spellEnd"/>
      <w:r w:rsidRPr="00F532C1">
        <w:rPr>
          <w:rFonts w:ascii="Times New Roman" w:eastAsia="Consolas" w:hAnsi="Times New Roman" w:cs="Times New Roman"/>
        </w:rPr>
        <w:t>()</w:t>
      </w:r>
      <w:r w:rsidRPr="00F532C1">
        <w:rPr>
          <w:rFonts w:ascii="Times New Roman" w:eastAsia="Consolas" w:hAnsi="Times New Roman" w:cs="Times New Roman"/>
        </w:rPr>
        <w:br/>
        <w:t>}</w:t>
      </w:r>
      <w:r w:rsidRPr="00F532C1">
        <w:rPr>
          <w:rFonts w:ascii="Times New Roman" w:eastAsia="Consolas" w:hAnsi="Times New Roman" w:cs="Times New Roman"/>
        </w:rPr>
        <w:br/>
        <w:t xml:space="preserve">class </w:t>
      </w:r>
      <w:proofErr w:type="spellStart"/>
      <w:r w:rsidRPr="00F532C1">
        <w:rPr>
          <w:rFonts w:ascii="Times New Roman" w:eastAsia="Consolas" w:hAnsi="Times New Roman" w:cs="Times New Roman"/>
        </w:rPr>
        <w:t>MedicalCenter</w:t>
      </w:r>
      <w:proofErr w:type="spellEnd"/>
      <w:r w:rsidRPr="00F532C1">
        <w:rPr>
          <w:rFonts w:ascii="Times New Roman" w:eastAsia="Consolas" w:hAnsi="Times New Roman" w:cs="Times New Roman"/>
        </w:rPr>
        <w:t xml:space="preserve"> {</w:t>
      </w:r>
      <w:r w:rsidRPr="00F532C1">
        <w:rPr>
          <w:rFonts w:ascii="Times New Roman" w:eastAsia="Consolas" w:hAnsi="Times New Roman" w:cs="Times New Roman"/>
        </w:rPr>
        <w:br/>
        <w:t xml:space="preserve">  +</w:t>
      </w:r>
      <w:proofErr w:type="spellStart"/>
      <w:r w:rsidRPr="00F532C1">
        <w:rPr>
          <w:rFonts w:ascii="Times New Roman" w:eastAsia="Consolas" w:hAnsi="Times New Roman" w:cs="Times New Roman"/>
        </w:rPr>
        <w:t>bedsAvailable</w:t>
      </w:r>
      <w:proofErr w:type="spellEnd"/>
      <w:r w:rsidRPr="00F532C1">
        <w:rPr>
          <w:rFonts w:ascii="Times New Roman" w:eastAsia="Consolas" w:hAnsi="Times New Roman" w:cs="Times New Roman"/>
        </w:rPr>
        <w:t>: int</w:t>
      </w:r>
      <w:r w:rsidRPr="00F532C1">
        <w:rPr>
          <w:rFonts w:ascii="Times New Roman" w:eastAsia="Consolas" w:hAnsi="Times New Roman" w:cs="Times New Roman"/>
        </w:rPr>
        <w:br/>
        <w:t xml:space="preserve">  +</w:t>
      </w:r>
      <w:proofErr w:type="spellStart"/>
      <w:r w:rsidRPr="00F532C1">
        <w:rPr>
          <w:rFonts w:ascii="Times New Roman" w:eastAsia="Consolas" w:hAnsi="Times New Roman" w:cs="Times New Roman"/>
        </w:rPr>
        <w:t>criticalCareSlots</w:t>
      </w:r>
      <w:proofErr w:type="spellEnd"/>
      <w:r w:rsidRPr="00F532C1">
        <w:rPr>
          <w:rFonts w:ascii="Times New Roman" w:eastAsia="Consolas" w:hAnsi="Times New Roman" w:cs="Times New Roman"/>
        </w:rPr>
        <w:t>: int</w:t>
      </w:r>
      <w:r w:rsidRPr="00F532C1">
        <w:rPr>
          <w:rFonts w:ascii="Times New Roman" w:eastAsia="Consolas" w:hAnsi="Times New Roman" w:cs="Times New Roman"/>
        </w:rPr>
        <w:br/>
        <w:t>}</w:t>
      </w:r>
      <w:r w:rsidRPr="00F532C1">
        <w:rPr>
          <w:rFonts w:ascii="Times New Roman" w:eastAsia="Consolas" w:hAnsi="Times New Roman" w:cs="Times New Roman"/>
        </w:rPr>
        <w:br/>
        <w:t xml:space="preserve">class </w:t>
      </w:r>
      <w:proofErr w:type="spellStart"/>
      <w:r w:rsidRPr="00F532C1">
        <w:rPr>
          <w:rFonts w:ascii="Times New Roman" w:eastAsia="Consolas" w:hAnsi="Times New Roman" w:cs="Times New Roman"/>
        </w:rPr>
        <w:t>SafeShelter</w:t>
      </w:r>
      <w:proofErr w:type="spellEnd"/>
      <w:r w:rsidRPr="00F532C1">
        <w:rPr>
          <w:rFonts w:ascii="Times New Roman" w:eastAsia="Consolas" w:hAnsi="Times New Roman" w:cs="Times New Roman"/>
        </w:rPr>
        <w:t xml:space="preserve"> {</w:t>
      </w:r>
      <w:r w:rsidRPr="00F532C1">
        <w:rPr>
          <w:rFonts w:ascii="Times New Roman" w:eastAsia="Consolas" w:hAnsi="Times New Roman" w:cs="Times New Roman"/>
        </w:rPr>
        <w:br/>
        <w:t xml:space="preserve">  +capacity: int</w:t>
      </w:r>
      <w:r w:rsidRPr="00F532C1">
        <w:rPr>
          <w:rFonts w:ascii="Times New Roman" w:eastAsia="Consolas" w:hAnsi="Times New Roman" w:cs="Times New Roman"/>
        </w:rPr>
        <w:br/>
        <w:t xml:space="preserve">  +occupied: int</w:t>
      </w:r>
      <w:r w:rsidRPr="00F532C1">
        <w:rPr>
          <w:rFonts w:ascii="Times New Roman" w:eastAsia="Consolas" w:hAnsi="Times New Roman" w:cs="Times New Roman"/>
        </w:rPr>
        <w:br/>
        <w:t>}</w:t>
      </w:r>
      <w:r w:rsidRPr="00F532C1">
        <w:rPr>
          <w:rFonts w:ascii="Times New Roman" w:eastAsia="Consolas" w:hAnsi="Times New Roman" w:cs="Times New Roman"/>
        </w:rPr>
        <w:br/>
        <w:t xml:space="preserve">interface </w:t>
      </w:r>
      <w:proofErr w:type="spellStart"/>
      <w:r w:rsidRPr="00F532C1">
        <w:rPr>
          <w:rFonts w:ascii="Times New Roman" w:eastAsia="Consolas" w:hAnsi="Times New Roman" w:cs="Times New Roman"/>
        </w:rPr>
        <w:t>ScoringStrategy</w:t>
      </w:r>
      <w:proofErr w:type="spellEnd"/>
      <w:r w:rsidRPr="00F532C1">
        <w:rPr>
          <w:rFonts w:ascii="Times New Roman" w:eastAsia="Consolas" w:hAnsi="Times New Roman" w:cs="Times New Roman"/>
        </w:rPr>
        <w:t xml:space="preserve"> {</w:t>
      </w:r>
      <w:r w:rsidRPr="00F532C1">
        <w:rPr>
          <w:rFonts w:ascii="Times New Roman" w:eastAsia="Consolas" w:hAnsi="Times New Roman" w:cs="Times New Roman"/>
        </w:rPr>
        <w:br/>
        <w:t xml:space="preserve">  +score(r: </w:t>
      </w:r>
      <w:proofErr w:type="spellStart"/>
      <w:r w:rsidRPr="00F532C1">
        <w:rPr>
          <w:rFonts w:ascii="Times New Roman" w:eastAsia="Consolas" w:hAnsi="Times New Roman" w:cs="Times New Roman"/>
        </w:rPr>
        <w:t>IncidentReport</w:t>
      </w:r>
      <w:proofErr w:type="spellEnd"/>
      <w:r w:rsidRPr="00F532C1">
        <w:rPr>
          <w:rFonts w:ascii="Times New Roman" w:eastAsia="Consolas" w:hAnsi="Times New Roman" w:cs="Times New Roman"/>
        </w:rPr>
        <w:t xml:space="preserve">): </w:t>
      </w:r>
      <w:proofErr w:type="spellStart"/>
      <w:r w:rsidRPr="00F532C1">
        <w:rPr>
          <w:rFonts w:ascii="Times New Roman" w:eastAsia="Consolas" w:hAnsi="Times New Roman" w:cs="Times New Roman"/>
        </w:rPr>
        <w:t>ThreatAssessment</w:t>
      </w:r>
      <w:proofErr w:type="spellEnd"/>
      <w:r w:rsidRPr="00F532C1">
        <w:rPr>
          <w:rFonts w:ascii="Times New Roman" w:eastAsia="Consolas" w:hAnsi="Times New Roman" w:cs="Times New Roman"/>
        </w:rPr>
        <w:br/>
        <w:t>}</w:t>
      </w:r>
      <w:r w:rsidRPr="00F532C1">
        <w:rPr>
          <w:rFonts w:ascii="Times New Roman" w:eastAsia="Consolas" w:hAnsi="Times New Roman" w:cs="Times New Roman"/>
        </w:rPr>
        <w:br/>
        <w:t xml:space="preserve">interface </w:t>
      </w:r>
      <w:proofErr w:type="spellStart"/>
      <w:r w:rsidRPr="00F532C1">
        <w:rPr>
          <w:rFonts w:ascii="Times New Roman" w:eastAsia="Consolas" w:hAnsi="Times New Roman" w:cs="Times New Roman"/>
        </w:rPr>
        <w:t>MappingProvider</w:t>
      </w:r>
      <w:proofErr w:type="spellEnd"/>
      <w:r w:rsidRPr="00F532C1">
        <w:rPr>
          <w:rFonts w:ascii="Times New Roman" w:eastAsia="Consolas" w:hAnsi="Times New Roman" w:cs="Times New Roman"/>
        </w:rPr>
        <w:t xml:space="preserve"> {</w:t>
      </w:r>
      <w:r w:rsidRPr="00F532C1">
        <w:rPr>
          <w:rFonts w:ascii="Times New Roman" w:eastAsia="Consolas" w:hAnsi="Times New Roman" w:cs="Times New Roman"/>
        </w:rPr>
        <w:br/>
        <w:t xml:space="preserve">  +route(from, to): SafeRoute</w:t>
      </w:r>
      <w:r w:rsidRPr="00F532C1">
        <w:rPr>
          <w:rFonts w:ascii="Times New Roman" w:eastAsia="Consolas" w:hAnsi="Times New Roman" w:cs="Times New Roman"/>
        </w:rPr>
        <w:br/>
        <w:t>}</w:t>
      </w:r>
      <w:r w:rsidRPr="00F532C1">
        <w:rPr>
          <w:rFonts w:ascii="Times New Roman" w:eastAsia="Consolas" w:hAnsi="Times New Roman" w:cs="Times New Roman"/>
        </w:rPr>
        <w:br/>
        <w:t>interface WeatherProvider {</w:t>
      </w:r>
      <w:r w:rsidRPr="00F532C1">
        <w:rPr>
          <w:rFonts w:ascii="Times New Roman" w:eastAsia="Consolas" w:hAnsi="Times New Roman" w:cs="Times New Roman"/>
        </w:rPr>
        <w:br/>
        <w:t xml:space="preserve">  +forecast(zone): </w:t>
      </w:r>
      <w:proofErr w:type="spellStart"/>
      <w:r w:rsidRPr="00F532C1">
        <w:rPr>
          <w:rFonts w:ascii="Times New Roman" w:eastAsia="Consolas" w:hAnsi="Times New Roman" w:cs="Times New Roman"/>
        </w:rPr>
        <w:t>WeatherData</w:t>
      </w:r>
      <w:proofErr w:type="spellEnd"/>
      <w:r w:rsidRPr="00F532C1">
        <w:rPr>
          <w:rFonts w:ascii="Times New Roman" w:eastAsia="Consolas" w:hAnsi="Times New Roman" w:cs="Times New Roman"/>
        </w:rPr>
        <w:br/>
        <w:t>}</w:t>
      </w:r>
    </w:p>
    <w:p w14:paraId="3C1CDBA1" w14:textId="74C3D54F" w:rsidR="005725AE" w:rsidRDefault="005725AE" w:rsidP="00390CD7">
      <w:pPr>
        <w:pStyle w:val="Heading1"/>
        <w:spacing w:line="276" w:lineRule="auto"/>
        <w:rPr>
          <w:rFonts w:ascii="Times New Roman" w:hAnsi="Times New Roman" w:cs="Times New Roman"/>
        </w:rPr>
      </w:pPr>
      <w:r>
        <w:rPr>
          <w:noProof/>
        </w:rPr>
        <w:lastRenderedPageBreak/>
        <w:drawing>
          <wp:anchor distT="0" distB="0" distL="0" distR="0" simplePos="0" relativeHeight="251661312" behindDoc="1" locked="0" layoutInCell="1" allowOverlap="1" wp14:anchorId="241A3C57" wp14:editId="6277A4A1">
            <wp:simplePos x="0" y="0"/>
            <wp:positionH relativeFrom="margin">
              <wp:align>left</wp:align>
            </wp:positionH>
            <wp:positionV relativeFrom="paragraph">
              <wp:posOffset>276225</wp:posOffset>
            </wp:positionV>
            <wp:extent cx="5438775" cy="4076065"/>
            <wp:effectExtent l="0" t="0" r="9525" b="635"/>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5443717" cy="4079769"/>
                    </a:xfrm>
                    <a:prstGeom prst="rect">
                      <a:avLst/>
                    </a:prstGeom>
                  </pic:spPr>
                </pic:pic>
              </a:graphicData>
            </a:graphic>
            <wp14:sizeRelH relativeFrom="margin">
              <wp14:pctWidth>0</wp14:pctWidth>
            </wp14:sizeRelH>
            <wp14:sizeRelV relativeFrom="margin">
              <wp14:pctHeight>0</wp14:pctHeight>
            </wp14:sizeRelV>
          </wp:anchor>
        </w:drawing>
      </w:r>
    </w:p>
    <w:p w14:paraId="76108081" w14:textId="77777777" w:rsidR="005725AE" w:rsidRDefault="005725AE" w:rsidP="00390CD7">
      <w:pPr>
        <w:pStyle w:val="Heading1"/>
        <w:spacing w:line="276" w:lineRule="auto"/>
        <w:rPr>
          <w:rFonts w:ascii="Times New Roman" w:hAnsi="Times New Roman" w:cs="Times New Roman"/>
        </w:rPr>
      </w:pPr>
    </w:p>
    <w:p w14:paraId="5E65EF63" w14:textId="66CD8913" w:rsidR="005E09B0" w:rsidRPr="00F532C1" w:rsidRDefault="00000000" w:rsidP="00390CD7">
      <w:pPr>
        <w:pStyle w:val="Heading1"/>
        <w:spacing w:line="276" w:lineRule="auto"/>
        <w:rPr>
          <w:rFonts w:ascii="Times New Roman" w:hAnsi="Times New Roman" w:cs="Times New Roman"/>
        </w:rPr>
      </w:pPr>
      <w:r w:rsidRPr="00F532C1">
        <w:rPr>
          <w:rFonts w:ascii="Times New Roman" w:hAnsi="Times New Roman" w:cs="Times New Roman"/>
        </w:rPr>
        <w:t>11. Sequence / Interaction Diagrams</w:t>
      </w:r>
    </w:p>
    <w:p w14:paraId="079D89DA" w14:textId="77777777" w:rsidR="005E09B0" w:rsidRPr="00F532C1" w:rsidRDefault="00000000" w:rsidP="00390CD7">
      <w:pPr>
        <w:pStyle w:val="Heading2"/>
        <w:spacing w:line="276" w:lineRule="auto"/>
        <w:rPr>
          <w:rFonts w:ascii="Times New Roman" w:hAnsi="Times New Roman" w:cs="Times New Roman"/>
        </w:rPr>
      </w:pPr>
      <w:r w:rsidRPr="00F532C1">
        <w:rPr>
          <w:rFonts w:ascii="Times New Roman" w:hAnsi="Times New Roman" w:cs="Times New Roman"/>
        </w:rPr>
        <w:t>11.1 Scenario A — Citizen reports a fire and requests help</w:t>
      </w:r>
    </w:p>
    <w:p w14:paraId="41BE1E5A" w14:textId="77777777" w:rsidR="005E09B0" w:rsidRPr="00F532C1" w:rsidRDefault="00000000" w:rsidP="00390CD7">
      <w:pPr>
        <w:pBdr>
          <w:top w:val="single" w:sz="4" w:space="0" w:color="888888"/>
          <w:left w:val="single" w:sz="4" w:space="0" w:color="888888"/>
          <w:bottom w:val="single" w:sz="4" w:space="0" w:color="888888"/>
          <w:right w:val="single" w:sz="4" w:space="0" w:color="888888"/>
        </w:pBdr>
        <w:shd w:val="clear" w:color="auto" w:fill="F2F2F2"/>
        <w:spacing w:after="200" w:line="276" w:lineRule="auto"/>
        <w:rPr>
          <w:rFonts w:ascii="Times New Roman" w:hAnsi="Times New Roman" w:cs="Times New Roman"/>
        </w:rPr>
      </w:pPr>
      <w:r w:rsidRPr="00F532C1">
        <w:rPr>
          <w:rFonts w:ascii="Times New Roman" w:eastAsia="Consolas" w:hAnsi="Times New Roman" w:cs="Times New Roman"/>
        </w:rPr>
        <w:t>@startuml</w:t>
      </w:r>
      <w:r w:rsidRPr="00F532C1">
        <w:rPr>
          <w:rFonts w:ascii="Times New Roman" w:eastAsia="Consolas" w:hAnsi="Times New Roman" w:cs="Times New Roman"/>
        </w:rPr>
        <w:br/>
        <w:t>actor Citizen</w:t>
      </w:r>
      <w:r w:rsidRPr="00F532C1">
        <w:rPr>
          <w:rFonts w:ascii="Times New Roman" w:eastAsia="Consolas" w:hAnsi="Times New Roman" w:cs="Times New Roman"/>
        </w:rPr>
        <w:br/>
        <w:t>participant "Mobile App" as App</w:t>
      </w:r>
      <w:r w:rsidRPr="00F532C1">
        <w:rPr>
          <w:rFonts w:ascii="Times New Roman" w:eastAsia="Consolas" w:hAnsi="Times New Roman" w:cs="Times New Roman"/>
        </w:rPr>
        <w:br/>
        <w:t>participant "Report API" as API</w:t>
      </w:r>
      <w:r w:rsidRPr="00F532C1">
        <w:rPr>
          <w:rFonts w:ascii="Times New Roman" w:eastAsia="Consolas" w:hAnsi="Times New Roman" w:cs="Times New Roman"/>
        </w:rPr>
        <w:br/>
        <w:t>participant "Report Service" as RS</w:t>
      </w:r>
      <w:r w:rsidRPr="00F532C1">
        <w:rPr>
          <w:rFonts w:ascii="Times New Roman" w:eastAsia="Consolas" w:hAnsi="Times New Roman" w:cs="Times New Roman"/>
        </w:rPr>
        <w:br/>
        <w:t>participant "Threat Analysis Service" as TAS</w:t>
      </w:r>
      <w:r w:rsidRPr="00F532C1">
        <w:rPr>
          <w:rFonts w:ascii="Times New Roman" w:eastAsia="Consolas" w:hAnsi="Times New Roman" w:cs="Times New Roman"/>
        </w:rPr>
        <w:br/>
        <w:t>participant "Notification Service" as NS</w:t>
      </w:r>
      <w:r w:rsidRPr="00F532C1">
        <w:rPr>
          <w:rFonts w:ascii="Times New Roman" w:eastAsia="Consolas" w:hAnsi="Times New Roman" w:cs="Times New Roman"/>
        </w:rPr>
        <w:br/>
        <w:t>database "Report Store" as DB</w:t>
      </w:r>
      <w:r w:rsidRPr="00F532C1">
        <w:rPr>
          <w:rFonts w:ascii="Times New Roman" w:eastAsia="Consolas" w:hAnsi="Times New Roman" w:cs="Times New Roman"/>
        </w:rPr>
        <w:br/>
        <w:t>Citizen -&gt; App: Submit fire report + location</w:t>
      </w:r>
      <w:r w:rsidRPr="00F532C1">
        <w:rPr>
          <w:rFonts w:ascii="Times New Roman" w:eastAsia="Consolas" w:hAnsi="Times New Roman" w:cs="Times New Roman"/>
        </w:rPr>
        <w:br/>
        <w:t>App -&gt; API: POST /reports</w:t>
      </w:r>
      <w:r w:rsidRPr="00F532C1">
        <w:rPr>
          <w:rFonts w:ascii="Times New Roman" w:eastAsia="Consolas" w:hAnsi="Times New Roman" w:cs="Times New Roman"/>
        </w:rPr>
        <w:br/>
        <w:t xml:space="preserve">API -&gt; RS: </w:t>
      </w:r>
      <w:proofErr w:type="spellStart"/>
      <w:r w:rsidRPr="00F532C1">
        <w:rPr>
          <w:rFonts w:ascii="Times New Roman" w:eastAsia="Consolas" w:hAnsi="Times New Roman" w:cs="Times New Roman"/>
        </w:rPr>
        <w:t>createReport</w:t>
      </w:r>
      <w:proofErr w:type="spellEnd"/>
      <w:r w:rsidRPr="00F532C1">
        <w:rPr>
          <w:rFonts w:ascii="Times New Roman" w:eastAsia="Consolas" w:hAnsi="Times New Roman" w:cs="Times New Roman"/>
        </w:rPr>
        <w:t>(data)</w:t>
      </w:r>
      <w:r w:rsidRPr="00F532C1">
        <w:rPr>
          <w:rFonts w:ascii="Times New Roman" w:eastAsia="Consolas" w:hAnsi="Times New Roman" w:cs="Times New Roman"/>
        </w:rPr>
        <w:br/>
        <w:t>RS -&gt; DB: save(status=UNVALIDATED)</w:t>
      </w:r>
      <w:r w:rsidRPr="00F532C1">
        <w:rPr>
          <w:rFonts w:ascii="Times New Roman" w:eastAsia="Consolas" w:hAnsi="Times New Roman" w:cs="Times New Roman"/>
        </w:rPr>
        <w:br/>
        <w:t xml:space="preserve">RS -&gt; TAS: </w:t>
      </w:r>
      <w:proofErr w:type="spellStart"/>
      <w:r w:rsidRPr="00F532C1">
        <w:rPr>
          <w:rFonts w:ascii="Times New Roman" w:eastAsia="Consolas" w:hAnsi="Times New Roman" w:cs="Times New Roman"/>
        </w:rPr>
        <w:t>preliminaryScore</w:t>
      </w:r>
      <w:proofErr w:type="spellEnd"/>
      <w:r w:rsidRPr="00F532C1">
        <w:rPr>
          <w:rFonts w:ascii="Times New Roman" w:eastAsia="Consolas" w:hAnsi="Times New Roman" w:cs="Times New Roman"/>
        </w:rPr>
        <w:t>(report)</w:t>
      </w:r>
      <w:r w:rsidRPr="00F532C1">
        <w:rPr>
          <w:rFonts w:ascii="Times New Roman" w:eastAsia="Consolas" w:hAnsi="Times New Roman" w:cs="Times New Roman"/>
        </w:rPr>
        <w:br/>
        <w:t xml:space="preserve">TAS --&gt; RS: </w:t>
      </w:r>
      <w:proofErr w:type="spellStart"/>
      <w:r w:rsidRPr="00F532C1">
        <w:rPr>
          <w:rFonts w:ascii="Times New Roman" w:eastAsia="Consolas" w:hAnsi="Times New Roman" w:cs="Times New Roman"/>
        </w:rPr>
        <w:t>ThreatAssessment</w:t>
      </w:r>
      <w:proofErr w:type="spellEnd"/>
      <w:r w:rsidRPr="00F532C1">
        <w:rPr>
          <w:rFonts w:ascii="Times New Roman" w:eastAsia="Consolas" w:hAnsi="Times New Roman" w:cs="Times New Roman"/>
        </w:rPr>
        <w:t>(draft)</w:t>
      </w:r>
      <w:r w:rsidRPr="00F532C1">
        <w:rPr>
          <w:rFonts w:ascii="Times New Roman" w:eastAsia="Consolas" w:hAnsi="Times New Roman" w:cs="Times New Roman"/>
        </w:rPr>
        <w:br/>
      </w:r>
      <w:r w:rsidRPr="00F532C1">
        <w:rPr>
          <w:rFonts w:ascii="Times New Roman" w:eastAsia="Consolas" w:hAnsi="Times New Roman" w:cs="Times New Roman"/>
        </w:rPr>
        <w:lastRenderedPageBreak/>
        <w:t>RS -&gt; DB: attach draft assessment</w:t>
      </w:r>
      <w:r w:rsidRPr="00F532C1">
        <w:rPr>
          <w:rFonts w:ascii="Times New Roman" w:eastAsia="Consolas" w:hAnsi="Times New Roman" w:cs="Times New Roman"/>
        </w:rPr>
        <w:br/>
        <w:t xml:space="preserve">RS -&gt; NS: </w:t>
      </w:r>
      <w:proofErr w:type="spellStart"/>
      <w:r w:rsidRPr="00F532C1">
        <w:rPr>
          <w:rFonts w:ascii="Times New Roman" w:eastAsia="Consolas" w:hAnsi="Times New Roman" w:cs="Times New Roman"/>
        </w:rPr>
        <w:t>notifyCoordinator</w:t>
      </w:r>
      <w:proofErr w:type="spellEnd"/>
      <w:r w:rsidRPr="00F532C1">
        <w:rPr>
          <w:rFonts w:ascii="Times New Roman" w:eastAsia="Consolas" w:hAnsi="Times New Roman" w:cs="Times New Roman"/>
        </w:rPr>
        <w:t>(report)</w:t>
      </w:r>
      <w:r w:rsidRPr="00F532C1">
        <w:rPr>
          <w:rFonts w:ascii="Times New Roman" w:eastAsia="Consolas" w:hAnsi="Times New Roman" w:cs="Times New Roman"/>
        </w:rPr>
        <w:br/>
        <w:t>NS --&gt; Citizen: acknowledgement</w:t>
      </w:r>
      <w:r w:rsidRPr="00F532C1">
        <w:rPr>
          <w:rFonts w:ascii="Times New Roman" w:eastAsia="Consolas" w:hAnsi="Times New Roman" w:cs="Times New Roman"/>
        </w:rPr>
        <w:br/>
        <w:t>RS --&gt; API: report + status</w:t>
      </w:r>
      <w:r w:rsidRPr="00F532C1">
        <w:rPr>
          <w:rFonts w:ascii="Times New Roman" w:eastAsia="Consolas" w:hAnsi="Times New Roman" w:cs="Times New Roman"/>
        </w:rPr>
        <w:br/>
        <w:t>API --&gt; App: confirmation</w:t>
      </w:r>
      <w:r w:rsidRPr="00F532C1">
        <w:rPr>
          <w:rFonts w:ascii="Times New Roman" w:eastAsia="Consolas" w:hAnsi="Times New Roman" w:cs="Times New Roman"/>
        </w:rPr>
        <w:br/>
        <w:t>@enduml</w:t>
      </w:r>
    </w:p>
    <w:p w14:paraId="359F3857" w14:textId="77777777" w:rsidR="005E09B0" w:rsidRPr="00F532C1" w:rsidRDefault="00000000" w:rsidP="00390CD7">
      <w:pPr>
        <w:pStyle w:val="Heading2"/>
        <w:spacing w:line="276" w:lineRule="auto"/>
        <w:rPr>
          <w:rFonts w:ascii="Times New Roman" w:hAnsi="Times New Roman" w:cs="Times New Roman"/>
        </w:rPr>
      </w:pPr>
      <w:r w:rsidRPr="00F532C1">
        <w:rPr>
          <w:rFonts w:ascii="Times New Roman" w:hAnsi="Times New Roman" w:cs="Times New Roman"/>
        </w:rPr>
        <w:t>11.2 Scenario B — Coordinator validates and dispatches</w:t>
      </w:r>
    </w:p>
    <w:p w14:paraId="38412CAF" w14:textId="77777777" w:rsidR="005E09B0" w:rsidRPr="00F532C1" w:rsidRDefault="00000000" w:rsidP="00390CD7">
      <w:pPr>
        <w:pBdr>
          <w:top w:val="single" w:sz="4" w:space="0" w:color="888888"/>
          <w:left w:val="single" w:sz="4" w:space="0" w:color="888888"/>
          <w:bottom w:val="single" w:sz="4" w:space="0" w:color="888888"/>
          <w:right w:val="single" w:sz="4" w:space="0" w:color="888888"/>
        </w:pBdr>
        <w:shd w:val="clear" w:color="auto" w:fill="F2F2F2"/>
        <w:spacing w:after="200" w:line="276" w:lineRule="auto"/>
        <w:rPr>
          <w:rFonts w:ascii="Times New Roman" w:hAnsi="Times New Roman" w:cs="Times New Roman"/>
        </w:rPr>
      </w:pPr>
      <w:r w:rsidRPr="00F532C1">
        <w:rPr>
          <w:rFonts w:ascii="Times New Roman" w:eastAsia="Consolas" w:hAnsi="Times New Roman" w:cs="Times New Roman"/>
        </w:rPr>
        <w:t>@startuml</w:t>
      </w:r>
      <w:r w:rsidRPr="00F532C1">
        <w:rPr>
          <w:rFonts w:ascii="Times New Roman" w:eastAsia="Consolas" w:hAnsi="Times New Roman" w:cs="Times New Roman"/>
        </w:rPr>
        <w:br/>
        <w:t>actor Coordinator</w:t>
      </w:r>
      <w:r w:rsidRPr="00F532C1">
        <w:rPr>
          <w:rFonts w:ascii="Times New Roman" w:eastAsia="Consolas" w:hAnsi="Times New Roman" w:cs="Times New Roman"/>
        </w:rPr>
        <w:br/>
        <w:t>participant "Coordinator Console" as UI</w:t>
      </w:r>
      <w:r w:rsidRPr="00F532C1">
        <w:rPr>
          <w:rFonts w:ascii="Times New Roman" w:eastAsia="Consolas" w:hAnsi="Times New Roman" w:cs="Times New Roman"/>
        </w:rPr>
        <w:br/>
        <w:t>participant "Report Service" as RS</w:t>
      </w:r>
      <w:r w:rsidRPr="00F532C1">
        <w:rPr>
          <w:rFonts w:ascii="Times New Roman" w:eastAsia="Consolas" w:hAnsi="Times New Roman" w:cs="Times New Roman"/>
        </w:rPr>
        <w:br/>
        <w:t>participant "Threat Analysis Service" as TAS</w:t>
      </w:r>
      <w:r w:rsidRPr="00F532C1">
        <w:rPr>
          <w:rFonts w:ascii="Times New Roman" w:eastAsia="Consolas" w:hAnsi="Times New Roman" w:cs="Times New Roman"/>
        </w:rPr>
        <w:br/>
        <w:t>participant "Dispatch Service" as DS</w:t>
      </w:r>
      <w:r w:rsidRPr="00F532C1">
        <w:rPr>
          <w:rFonts w:ascii="Times New Roman" w:eastAsia="Consolas" w:hAnsi="Times New Roman" w:cs="Times New Roman"/>
        </w:rPr>
        <w:br/>
        <w:t>participant "Equipment Service" as EQ</w:t>
      </w:r>
      <w:r w:rsidRPr="00F532C1">
        <w:rPr>
          <w:rFonts w:ascii="Times New Roman" w:eastAsia="Consolas" w:hAnsi="Times New Roman" w:cs="Times New Roman"/>
        </w:rPr>
        <w:br/>
        <w:t>participant "Notification Service" as NS</w:t>
      </w:r>
      <w:r w:rsidRPr="00F532C1">
        <w:rPr>
          <w:rFonts w:ascii="Times New Roman" w:eastAsia="Consolas" w:hAnsi="Times New Roman" w:cs="Times New Roman"/>
        </w:rPr>
        <w:br/>
        <w:t>Coordinator -&gt; UI: Open report</w:t>
      </w:r>
      <w:r w:rsidRPr="00F532C1">
        <w:rPr>
          <w:rFonts w:ascii="Times New Roman" w:eastAsia="Consolas" w:hAnsi="Times New Roman" w:cs="Times New Roman"/>
        </w:rPr>
        <w:br/>
        <w:t xml:space="preserve">UI -&gt; RS: </w:t>
      </w:r>
      <w:proofErr w:type="spellStart"/>
      <w:r w:rsidRPr="00F532C1">
        <w:rPr>
          <w:rFonts w:ascii="Times New Roman" w:eastAsia="Consolas" w:hAnsi="Times New Roman" w:cs="Times New Roman"/>
        </w:rPr>
        <w:t>getReport</w:t>
      </w:r>
      <w:proofErr w:type="spellEnd"/>
      <w:r w:rsidRPr="00F532C1">
        <w:rPr>
          <w:rFonts w:ascii="Times New Roman" w:eastAsia="Consolas" w:hAnsi="Times New Roman" w:cs="Times New Roman"/>
        </w:rPr>
        <w:t>(id)</w:t>
      </w:r>
      <w:r w:rsidRPr="00F532C1">
        <w:rPr>
          <w:rFonts w:ascii="Times New Roman" w:eastAsia="Consolas" w:hAnsi="Times New Roman" w:cs="Times New Roman"/>
        </w:rPr>
        <w:br/>
        <w:t>RS --&gt; UI: report + evidence</w:t>
      </w:r>
      <w:r w:rsidRPr="00F532C1">
        <w:rPr>
          <w:rFonts w:ascii="Times New Roman" w:eastAsia="Consolas" w:hAnsi="Times New Roman" w:cs="Times New Roman"/>
        </w:rPr>
        <w:br/>
        <w:t>Coordinator -&gt; UI: Validate report</w:t>
      </w:r>
      <w:r w:rsidRPr="00F532C1">
        <w:rPr>
          <w:rFonts w:ascii="Times New Roman" w:eastAsia="Consolas" w:hAnsi="Times New Roman" w:cs="Times New Roman"/>
        </w:rPr>
        <w:br/>
        <w:t>UI -&gt; RS: validate(id)</w:t>
      </w:r>
      <w:r w:rsidRPr="00F532C1">
        <w:rPr>
          <w:rFonts w:ascii="Times New Roman" w:eastAsia="Consolas" w:hAnsi="Times New Roman" w:cs="Times New Roman"/>
        </w:rPr>
        <w:br/>
        <w:t>RS -&gt; TAS: assess(id)</w:t>
      </w:r>
      <w:r w:rsidRPr="00F532C1">
        <w:rPr>
          <w:rFonts w:ascii="Times New Roman" w:eastAsia="Consolas" w:hAnsi="Times New Roman" w:cs="Times New Roman"/>
        </w:rPr>
        <w:br/>
        <w:t xml:space="preserve">TAS --&gt; RS: final </w:t>
      </w:r>
      <w:proofErr w:type="spellStart"/>
      <w:r w:rsidRPr="00F532C1">
        <w:rPr>
          <w:rFonts w:ascii="Times New Roman" w:eastAsia="Consolas" w:hAnsi="Times New Roman" w:cs="Times New Roman"/>
        </w:rPr>
        <w:t>ThreatAssessment</w:t>
      </w:r>
      <w:proofErr w:type="spellEnd"/>
      <w:r w:rsidRPr="00F532C1">
        <w:rPr>
          <w:rFonts w:ascii="Times New Roman" w:eastAsia="Consolas" w:hAnsi="Times New Roman" w:cs="Times New Roman"/>
        </w:rPr>
        <w:br/>
        <w:t>Coordinator -&gt; UI: Approve dispatch</w:t>
      </w:r>
      <w:r w:rsidRPr="00F532C1">
        <w:rPr>
          <w:rFonts w:ascii="Times New Roman" w:eastAsia="Consolas" w:hAnsi="Times New Roman" w:cs="Times New Roman"/>
        </w:rPr>
        <w:br/>
        <w:t>UI -&gt; DS: dispatch(id)</w:t>
      </w:r>
      <w:r w:rsidRPr="00F532C1">
        <w:rPr>
          <w:rFonts w:ascii="Times New Roman" w:eastAsia="Consolas" w:hAnsi="Times New Roman" w:cs="Times New Roman"/>
        </w:rPr>
        <w:br/>
        <w:t>DS -&gt; EQ: reserve(</w:t>
      </w:r>
      <w:proofErr w:type="spellStart"/>
      <w:r w:rsidRPr="00F532C1">
        <w:rPr>
          <w:rFonts w:ascii="Times New Roman" w:eastAsia="Consolas" w:hAnsi="Times New Roman" w:cs="Times New Roman"/>
        </w:rPr>
        <w:t>equipmentList</w:t>
      </w:r>
      <w:proofErr w:type="spellEnd"/>
      <w:r w:rsidRPr="00F532C1">
        <w:rPr>
          <w:rFonts w:ascii="Times New Roman" w:eastAsia="Consolas" w:hAnsi="Times New Roman" w:cs="Times New Roman"/>
        </w:rPr>
        <w:t>)</w:t>
      </w:r>
      <w:r w:rsidRPr="00F532C1">
        <w:rPr>
          <w:rFonts w:ascii="Times New Roman" w:eastAsia="Consolas" w:hAnsi="Times New Roman" w:cs="Times New Roman"/>
        </w:rPr>
        <w:br/>
        <w:t>EQ --&gt; DS: reservation confirmed</w:t>
      </w:r>
      <w:r w:rsidRPr="00F532C1">
        <w:rPr>
          <w:rFonts w:ascii="Times New Roman" w:eastAsia="Consolas" w:hAnsi="Times New Roman" w:cs="Times New Roman"/>
        </w:rPr>
        <w:br/>
        <w:t xml:space="preserve">DS -&gt; NS: </w:t>
      </w:r>
      <w:proofErr w:type="spellStart"/>
      <w:r w:rsidRPr="00F532C1">
        <w:rPr>
          <w:rFonts w:ascii="Times New Roman" w:eastAsia="Consolas" w:hAnsi="Times New Roman" w:cs="Times New Roman"/>
        </w:rPr>
        <w:t>notifyTeam</w:t>
      </w:r>
      <w:proofErr w:type="spellEnd"/>
      <w:r w:rsidRPr="00F532C1">
        <w:rPr>
          <w:rFonts w:ascii="Times New Roman" w:eastAsia="Consolas" w:hAnsi="Times New Roman" w:cs="Times New Roman"/>
        </w:rPr>
        <w:t>(assignment)</w:t>
      </w:r>
      <w:r w:rsidRPr="00F532C1">
        <w:rPr>
          <w:rFonts w:ascii="Times New Roman" w:eastAsia="Consolas" w:hAnsi="Times New Roman" w:cs="Times New Roman"/>
        </w:rPr>
        <w:br/>
        <w:t>NS --&gt; Coordinator: dispatch confirmed</w:t>
      </w:r>
      <w:r w:rsidRPr="00F532C1">
        <w:rPr>
          <w:rFonts w:ascii="Times New Roman" w:eastAsia="Consolas" w:hAnsi="Times New Roman" w:cs="Times New Roman"/>
        </w:rPr>
        <w:br/>
        <w:t>@enduml</w:t>
      </w:r>
    </w:p>
    <w:p w14:paraId="375C0F90" w14:textId="77777777" w:rsidR="005E09B0" w:rsidRPr="00F532C1" w:rsidRDefault="00000000" w:rsidP="00390CD7">
      <w:pPr>
        <w:pStyle w:val="Heading2"/>
        <w:spacing w:line="276" w:lineRule="auto"/>
        <w:rPr>
          <w:rFonts w:ascii="Times New Roman" w:hAnsi="Times New Roman" w:cs="Times New Roman"/>
        </w:rPr>
      </w:pPr>
      <w:r w:rsidRPr="00F532C1">
        <w:rPr>
          <w:rFonts w:ascii="Times New Roman" w:hAnsi="Times New Roman" w:cs="Times New Roman"/>
        </w:rPr>
        <w:t>11.3 Scenario C — Rescue member progresses an assignment</w:t>
      </w:r>
    </w:p>
    <w:p w14:paraId="61CDE6EB" w14:textId="77777777" w:rsidR="005E09B0" w:rsidRPr="00F532C1" w:rsidRDefault="00000000" w:rsidP="00390CD7">
      <w:pPr>
        <w:pBdr>
          <w:top w:val="single" w:sz="4" w:space="0" w:color="888888"/>
          <w:left w:val="single" w:sz="4" w:space="0" w:color="888888"/>
          <w:bottom w:val="single" w:sz="4" w:space="0" w:color="888888"/>
          <w:right w:val="single" w:sz="4" w:space="0" w:color="888888"/>
        </w:pBdr>
        <w:shd w:val="clear" w:color="auto" w:fill="F2F2F2"/>
        <w:spacing w:after="200" w:line="276" w:lineRule="auto"/>
        <w:rPr>
          <w:rFonts w:ascii="Times New Roman" w:hAnsi="Times New Roman" w:cs="Times New Roman"/>
        </w:rPr>
      </w:pPr>
      <w:r w:rsidRPr="00F532C1">
        <w:rPr>
          <w:rFonts w:ascii="Times New Roman" w:eastAsia="Consolas" w:hAnsi="Times New Roman" w:cs="Times New Roman"/>
        </w:rPr>
        <w:t>@startuml</w:t>
      </w:r>
      <w:r w:rsidRPr="00F532C1">
        <w:rPr>
          <w:rFonts w:ascii="Times New Roman" w:eastAsia="Consolas" w:hAnsi="Times New Roman" w:cs="Times New Roman"/>
        </w:rPr>
        <w:br/>
        <w:t>actor "Rescue Member" as Rescue</w:t>
      </w:r>
      <w:r w:rsidRPr="00F532C1">
        <w:rPr>
          <w:rFonts w:ascii="Times New Roman" w:eastAsia="Consolas" w:hAnsi="Times New Roman" w:cs="Times New Roman"/>
        </w:rPr>
        <w:br/>
        <w:t>participant "Field App" as App</w:t>
      </w:r>
      <w:r w:rsidRPr="00F532C1">
        <w:rPr>
          <w:rFonts w:ascii="Times New Roman" w:eastAsia="Consolas" w:hAnsi="Times New Roman" w:cs="Times New Roman"/>
        </w:rPr>
        <w:br/>
        <w:t xml:space="preserve">participant "Assignment Service" as </w:t>
      </w:r>
      <w:proofErr w:type="spellStart"/>
      <w:r w:rsidRPr="00F532C1">
        <w:rPr>
          <w:rFonts w:ascii="Times New Roman" w:eastAsia="Consolas" w:hAnsi="Times New Roman" w:cs="Times New Roman"/>
        </w:rPr>
        <w:t>AS</w:t>
      </w:r>
      <w:proofErr w:type="spellEnd"/>
      <w:r w:rsidRPr="00F532C1">
        <w:rPr>
          <w:rFonts w:ascii="Times New Roman" w:eastAsia="Consolas" w:hAnsi="Times New Roman" w:cs="Times New Roman"/>
        </w:rPr>
        <w:br/>
        <w:t>participant "Report Service" as RS</w:t>
      </w:r>
      <w:r w:rsidRPr="00F532C1">
        <w:rPr>
          <w:rFonts w:ascii="Times New Roman" w:eastAsia="Consolas" w:hAnsi="Times New Roman" w:cs="Times New Roman"/>
        </w:rPr>
        <w:br/>
        <w:t>participant "Notification Service" as NS</w:t>
      </w:r>
      <w:r w:rsidRPr="00F532C1">
        <w:rPr>
          <w:rFonts w:ascii="Times New Roman" w:eastAsia="Consolas" w:hAnsi="Times New Roman" w:cs="Times New Roman"/>
        </w:rPr>
        <w:br/>
        <w:t>Rescue -&gt; App: Accept assignment</w:t>
      </w:r>
      <w:r w:rsidRPr="00F532C1">
        <w:rPr>
          <w:rFonts w:ascii="Times New Roman" w:eastAsia="Consolas" w:hAnsi="Times New Roman" w:cs="Times New Roman"/>
        </w:rPr>
        <w:br/>
        <w:t>App -&gt; AS: accept(</w:t>
      </w:r>
      <w:proofErr w:type="spellStart"/>
      <w:r w:rsidRPr="00F532C1">
        <w:rPr>
          <w:rFonts w:ascii="Times New Roman" w:eastAsia="Consolas" w:hAnsi="Times New Roman" w:cs="Times New Roman"/>
        </w:rPr>
        <w:t>assignmentId</w:t>
      </w:r>
      <w:proofErr w:type="spellEnd"/>
      <w:r w:rsidRPr="00F532C1">
        <w:rPr>
          <w:rFonts w:ascii="Times New Roman" w:eastAsia="Consolas" w:hAnsi="Times New Roman" w:cs="Times New Roman"/>
        </w:rPr>
        <w:t>)</w:t>
      </w:r>
      <w:r w:rsidRPr="00F532C1">
        <w:rPr>
          <w:rFonts w:ascii="Times New Roman" w:eastAsia="Consolas" w:hAnsi="Times New Roman" w:cs="Times New Roman"/>
        </w:rPr>
        <w:br/>
        <w:t xml:space="preserve">AS -&gt; RS: </w:t>
      </w:r>
      <w:proofErr w:type="spellStart"/>
      <w:r w:rsidRPr="00F532C1">
        <w:rPr>
          <w:rFonts w:ascii="Times New Roman" w:eastAsia="Consolas" w:hAnsi="Times New Roman" w:cs="Times New Roman"/>
        </w:rPr>
        <w:t>updateStatus</w:t>
      </w:r>
      <w:proofErr w:type="spellEnd"/>
      <w:r w:rsidRPr="00F532C1">
        <w:rPr>
          <w:rFonts w:ascii="Times New Roman" w:eastAsia="Consolas" w:hAnsi="Times New Roman" w:cs="Times New Roman"/>
        </w:rPr>
        <w:t>(</w:t>
      </w:r>
      <w:proofErr w:type="spellStart"/>
      <w:r w:rsidRPr="00F532C1">
        <w:rPr>
          <w:rFonts w:ascii="Times New Roman" w:eastAsia="Consolas" w:hAnsi="Times New Roman" w:cs="Times New Roman"/>
        </w:rPr>
        <w:t>EnRoute</w:t>
      </w:r>
      <w:proofErr w:type="spellEnd"/>
      <w:r w:rsidRPr="00F532C1">
        <w:rPr>
          <w:rFonts w:ascii="Times New Roman" w:eastAsia="Consolas" w:hAnsi="Times New Roman" w:cs="Times New Roman"/>
        </w:rPr>
        <w:t>)</w:t>
      </w:r>
      <w:r w:rsidRPr="00F532C1">
        <w:rPr>
          <w:rFonts w:ascii="Times New Roman" w:eastAsia="Consolas" w:hAnsi="Times New Roman" w:cs="Times New Roman"/>
        </w:rPr>
        <w:br/>
        <w:t>Rescue -&gt; App: Arrive on site</w:t>
      </w:r>
      <w:r w:rsidRPr="00F532C1">
        <w:rPr>
          <w:rFonts w:ascii="Times New Roman" w:eastAsia="Consolas" w:hAnsi="Times New Roman" w:cs="Times New Roman"/>
        </w:rPr>
        <w:br/>
        <w:t xml:space="preserve">App -&gt; AS: </w:t>
      </w:r>
      <w:proofErr w:type="spellStart"/>
      <w:r w:rsidRPr="00F532C1">
        <w:rPr>
          <w:rFonts w:ascii="Times New Roman" w:eastAsia="Consolas" w:hAnsi="Times New Roman" w:cs="Times New Roman"/>
        </w:rPr>
        <w:t>updateStatus</w:t>
      </w:r>
      <w:proofErr w:type="spellEnd"/>
      <w:r w:rsidRPr="00F532C1">
        <w:rPr>
          <w:rFonts w:ascii="Times New Roman" w:eastAsia="Consolas" w:hAnsi="Times New Roman" w:cs="Times New Roman"/>
        </w:rPr>
        <w:t>(</w:t>
      </w:r>
      <w:proofErr w:type="spellStart"/>
      <w:r w:rsidRPr="00F532C1">
        <w:rPr>
          <w:rFonts w:ascii="Times New Roman" w:eastAsia="Consolas" w:hAnsi="Times New Roman" w:cs="Times New Roman"/>
        </w:rPr>
        <w:t>OnSite</w:t>
      </w:r>
      <w:proofErr w:type="spellEnd"/>
      <w:r w:rsidRPr="00F532C1">
        <w:rPr>
          <w:rFonts w:ascii="Times New Roman" w:eastAsia="Consolas" w:hAnsi="Times New Roman" w:cs="Times New Roman"/>
        </w:rPr>
        <w:t>)</w:t>
      </w:r>
      <w:r w:rsidRPr="00F532C1">
        <w:rPr>
          <w:rFonts w:ascii="Times New Roman" w:eastAsia="Consolas" w:hAnsi="Times New Roman" w:cs="Times New Roman"/>
        </w:rPr>
        <w:br/>
      </w:r>
      <w:r w:rsidRPr="00F532C1">
        <w:rPr>
          <w:rFonts w:ascii="Times New Roman" w:eastAsia="Consolas" w:hAnsi="Times New Roman" w:cs="Times New Roman"/>
        </w:rPr>
        <w:lastRenderedPageBreak/>
        <w:t>Rescue -&gt; App: Submit field observation</w:t>
      </w:r>
      <w:r w:rsidRPr="00F532C1">
        <w:rPr>
          <w:rFonts w:ascii="Times New Roman" w:eastAsia="Consolas" w:hAnsi="Times New Roman" w:cs="Times New Roman"/>
        </w:rPr>
        <w:br/>
        <w:t xml:space="preserve">App -&gt; RS: </w:t>
      </w:r>
      <w:proofErr w:type="spellStart"/>
      <w:r w:rsidRPr="00F532C1">
        <w:rPr>
          <w:rFonts w:ascii="Times New Roman" w:eastAsia="Consolas" w:hAnsi="Times New Roman" w:cs="Times New Roman"/>
        </w:rPr>
        <w:t>addObservation</w:t>
      </w:r>
      <w:proofErr w:type="spellEnd"/>
      <w:r w:rsidRPr="00F532C1">
        <w:rPr>
          <w:rFonts w:ascii="Times New Roman" w:eastAsia="Consolas" w:hAnsi="Times New Roman" w:cs="Times New Roman"/>
        </w:rPr>
        <w:t>()</w:t>
      </w:r>
      <w:r w:rsidRPr="00F532C1">
        <w:rPr>
          <w:rFonts w:ascii="Times New Roman" w:eastAsia="Consolas" w:hAnsi="Times New Roman" w:cs="Times New Roman"/>
        </w:rPr>
        <w:br/>
        <w:t>Rescue -&gt; App: Mark resolved</w:t>
      </w:r>
      <w:r w:rsidRPr="00F532C1">
        <w:rPr>
          <w:rFonts w:ascii="Times New Roman" w:eastAsia="Consolas" w:hAnsi="Times New Roman" w:cs="Times New Roman"/>
        </w:rPr>
        <w:br/>
        <w:t>App -&gt; AS: complete()</w:t>
      </w:r>
      <w:r w:rsidRPr="00F532C1">
        <w:rPr>
          <w:rFonts w:ascii="Times New Roman" w:eastAsia="Consolas" w:hAnsi="Times New Roman" w:cs="Times New Roman"/>
        </w:rPr>
        <w:br/>
        <w:t xml:space="preserve">AS -&gt; RS: </w:t>
      </w:r>
      <w:proofErr w:type="spellStart"/>
      <w:r w:rsidRPr="00F532C1">
        <w:rPr>
          <w:rFonts w:ascii="Times New Roman" w:eastAsia="Consolas" w:hAnsi="Times New Roman" w:cs="Times New Roman"/>
        </w:rPr>
        <w:t>updateStatus</w:t>
      </w:r>
      <w:proofErr w:type="spellEnd"/>
      <w:r w:rsidRPr="00F532C1">
        <w:rPr>
          <w:rFonts w:ascii="Times New Roman" w:eastAsia="Consolas" w:hAnsi="Times New Roman" w:cs="Times New Roman"/>
        </w:rPr>
        <w:t>(Resolved)</w:t>
      </w:r>
      <w:r w:rsidRPr="00F532C1">
        <w:rPr>
          <w:rFonts w:ascii="Times New Roman" w:eastAsia="Consolas" w:hAnsi="Times New Roman" w:cs="Times New Roman"/>
        </w:rPr>
        <w:br/>
        <w:t xml:space="preserve">AS -&gt; NS: </w:t>
      </w:r>
      <w:proofErr w:type="spellStart"/>
      <w:r w:rsidRPr="00F532C1">
        <w:rPr>
          <w:rFonts w:ascii="Times New Roman" w:eastAsia="Consolas" w:hAnsi="Times New Roman" w:cs="Times New Roman"/>
        </w:rPr>
        <w:t>notifyCoordinatorAndCitizen</w:t>
      </w:r>
      <w:proofErr w:type="spellEnd"/>
      <w:r w:rsidRPr="00F532C1">
        <w:rPr>
          <w:rFonts w:ascii="Times New Roman" w:eastAsia="Consolas" w:hAnsi="Times New Roman" w:cs="Times New Roman"/>
        </w:rPr>
        <w:t>()</w:t>
      </w:r>
      <w:r w:rsidRPr="00F532C1">
        <w:rPr>
          <w:rFonts w:ascii="Times New Roman" w:eastAsia="Consolas" w:hAnsi="Times New Roman" w:cs="Times New Roman"/>
        </w:rPr>
        <w:br/>
        <w:t>@enduml</w:t>
      </w:r>
    </w:p>
    <w:p w14:paraId="76452BAA" w14:textId="5526214C" w:rsidR="005725AE" w:rsidRDefault="005725AE" w:rsidP="00390CD7">
      <w:pPr>
        <w:pStyle w:val="Heading1"/>
        <w:spacing w:line="276" w:lineRule="auto"/>
        <w:rPr>
          <w:rFonts w:ascii="Times New Roman" w:hAnsi="Times New Roman" w:cs="Times New Roman"/>
        </w:rPr>
      </w:pPr>
      <w:r>
        <w:rPr>
          <w:noProof/>
        </w:rPr>
        <w:drawing>
          <wp:anchor distT="0" distB="0" distL="0" distR="0" simplePos="0" relativeHeight="251663360" behindDoc="1" locked="0" layoutInCell="1" allowOverlap="1" wp14:anchorId="5B0E283B" wp14:editId="3D0DCAB4">
            <wp:simplePos x="0" y="0"/>
            <wp:positionH relativeFrom="margin">
              <wp:align>left</wp:align>
            </wp:positionH>
            <wp:positionV relativeFrom="paragraph">
              <wp:posOffset>454660</wp:posOffset>
            </wp:positionV>
            <wp:extent cx="4757420" cy="3464560"/>
            <wp:effectExtent l="0" t="0" r="5080" b="254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4757420" cy="3464560"/>
                    </a:xfrm>
                    <a:prstGeom prst="rect">
                      <a:avLst/>
                    </a:prstGeom>
                  </pic:spPr>
                </pic:pic>
              </a:graphicData>
            </a:graphic>
            <wp14:sizeRelH relativeFrom="margin">
              <wp14:pctWidth>0</wp14:pctWidth>
            </wp14:sizeRelH>
          </wp:anchor>
        </w:drawing>
      </w:r>
    </w:p>
    <w:p w14:paraId="3320BCE2" w14:textId="3A1943A7" w:rsidR="005E09B0" w:rsidRPr="00F532C1" w:rsidRDefault="00000000" w:rsidP="00390CD7">
      <w:pPr>
        <w:pStyle w:val="Heading1"/>
        <w:spacing w:line="276" w:lineRule="auto"/>
        <w:rPr>
          <w:rFonts w:ascii="Times New Roman" w:hAnsi="Times New Roman" w:cs="Times New Roman"/>
        </w:rPr>
      </w:pPr>
      <w:r w:rsidRPr="00F532C1">
        <w:rPr>
          <w:rFonts w:ascii="Times New Roman" w:hAnsi="Times New Roman" w:cs="Times New Roman"/>
        </w:rPr>
        <w:t>12. Activity Diagram</w:t>
      </w:r>
    </w:p>
    <w:p w14:paraId="09FAF914" w14:textId="77777777" w:rsidR="005E09B0" w:rsidRPr="00F532C1" w:rsidRDefault="00000000" w:rsidP="00390CD7">
      <w:pPr>
        <w:pBdr>
          <w:top w:val="single" w:sz="4" w:space="0" w:color="888888"/>
          <w:left w:val="single" w:sz="4" w:space="0" w:color="888888"/>
          <w:bottom w:val="single" w:sz="4" w:space="0" w:color="888888"/>
          <w:right w:val="single" w:sz="4" w:space="0" w:color="888888"/>
        </w:pBdr>
        <w:shd w:val="clear" w:color="auto" w:fill="F2F2F2"/>
        <w:spacing w:after="200" w:line="276" w:lineRule="auto"/>
        <w:rPr>
          <w:rFonts w:ascii="Times New Roman" w:hAnsi="Times New Roman" w:cs="Times New Roman"/>
        </w:rPr>
      </w:pPr>
      <w:r w:rsidRPr="00F532C1">
        <w:rPr>
          <w:rFonts w:ascii="Times New Roman" w:eastAsia="Consolas" w:hAnsi="Times New Roman" w:cs="Times New Roman"/>
        </w:rPr>
        <w:t>@startuml</w:t>
      </w:r>
      <w:r w:rsidRPr="00F532C1">
        <w:rPr>
          <w:rFonts w:ascii="Times New Roman" w:eastAsia="Consolas" w:hAnsi="Times New Roman" w:cs="Times New Roman"/>
        </w:rPr>
        <w:br/>
        <w:t>start</w:t>
      </w:r>
      <w:r w:rsidRPr="00F532C1">
        <w:rPr>
          <w:rFonts w:ascii="Times New Roman" w:eastAsia="Consolas" w:hAnsi="Times New Roman" w:cs="Times New Roman"/>
        </w:rPr>
        <w:br/>
        <w:t>:Receive incident report;</w:t>
      </w:r>
      <w:r w:rsidRPr="00F532C1">
        <w:rPr>
          <w:rFonts w:ascii="Times New Roman" w:eastAsia="Consolas" w:hAnsi="Times New Roman" w:cs="Times New Roman"/>
        </w:rPr>
        <w:br/>
        <w:t>:Check required fields;</w:t>
      </w:r>
      <w:r w:rsidRPr="00F532C1">
        <w:rPr>
          <w:rFonts w:ascii="Times New Roman" w:eastAsia="Consolas" w:hAnsi="Times New Roman" w:cs="Times New Roman"/>
        </w:rPr>
        <w:br/>
        <w:t>if (Complete?) then (yes)</w:t>
      </w:r>
      <w:r w:rsidRPr="00F532C1">
        <w:rPr>
          <w:rFonts w:ascii="Times New Roman" w:eastAsia="Consolas" w:hAnsi="Times New Roman" w:cs="Times New Roman"/>
        </w:rPr>
        <w:br/>
        <w:t xml:space="preserve">  :Store as Unvalidated;</w:t>
      </w:r>
      <w:r w:rsidRPr="00F532C1">
        <w:rPr>
          <w:rFonts w:ascii="Times New Roman" w:eastAsia="Consolas" w:hAnsi="Times New Roman" w:cs="Times New Roman"/>
        </w:rPr>
        <w:br/>
        <w:t xml:space="preserve">  :Correlate with sensor / weather data;</w:t>
      </w:r>
      <w:r w:rsidRPr="00F532C1">
        <w:rPr>
          <w:rFonts w:ascii="Times New Roman" w:eastAsia="Consolas" w:hAnsi="Times New Roman" w:cs="Times New Roman"/>
        </w:rPr>
        <w:br/>
        <w:t xml:space="preserve">  :Run preliminary threat scoring;</w:t>
      </w:r>
      <w:r w:rsidRPr="00F532C1">
        <w:rPr>
          <w:rFonts w:ascii="Times New Roman" w:eastAsia="Consolas" w:hAnsi="Times New Roman" w:cs="Times New Roman"/>
        </w:rPr>
        <w:br/>
        <w:t xml:space="preserve">  if (Immediate danger indicated?) then (yes)</w:t>
      </w:r>
      <w:r w:rsidRPr="00F532C1">
        <w:rPr>
          <w:rFonts w:ascii="Times New Roman" w:eastAsia="Consolas" w:hAnsi="Times New Roman" w:cs="Times New Roman"/>
        </w:rPr>
        <w:br/>
        <w:t xml:space="preserve">    :Fast-track to coordinator queue;</w:t>
      </w:r>
      <w:r w:rsidRPr="00F532C1">
        <w:rPr>
          <w:rFonts w:ascii="Times New Roman" w:eastAsia="Consolas" w:hAnsi="Times New Roman" w:cs="Times New Roman"/>
        </w:rPr>
        <w:br/>
        <w:t xml:space="preserve">  else (no)</w:t>
      </w:r>
      <w:r w:rsidRPr="00F532C1">
        <w:rPr>
          <w:rFonts w:ascii="Times New Roman" w:eastAsia="Consolas" w:hAnsi="Times New Roman" w:cs="Times New Roman"/>
        </w:rPr>
        <w:br/>
        <w:t xml:space="preserve">    :Place in standard review queue;</w:t>
      </w:r>
      <w:r w:rsidRPr="00F532C1">
        <w:rPr>
          <w:rFonts w:ascii="Times New Roman" w:eastAsia="Consolas" w:hAnsi="Times New Roman" w:cs="Times New Roman"/>
        </w:rPr>
        <w:br/>
        <w:t xml:space="preserve">  endif</w:t>
      </w:r>
      <w:r w:rsidRPr="00F532C1">
        <w:rPr>
          <w:rFonts w:ascii="Times New Roman" w:eastAsia="Consolas" w:hAnsi="Times New Roman" w:cs="Times New Roman"/>
        </w:rPr>
        <w:br/>
      </w:r>
      <w:r w:rsidRPr="00F532C1">
        <w:rPr>
          <w:rFonts w:ascii="Times New Roman" w:eastAsia="Consolas" w:hAnsi="Times New Roman" w:cs="Times New Roman"/>
        </w:rPr>
        <w:lastRenderedPageBreak/>
        <w:t xml:space="preserve">  :Coordinator reviews evidence;</w:t>
      </w:r>
      <w:r w:rsidRPr="00F532C1">
        <w:rPr>
          <w:rFonts w:ascii="Times New Roman" w:eastAsia="Consolas" w:hAnsi="Times New Roman" w:cs="Times New Roman"/>
        </w:rPr>
        <w:br/>
        <w:t xml:space="preserve">  if (Validated?) then (yes)</w:t>
      </w:r>
      <w:r w:rsidRPr="00F532C1">
        <w:rPr>
          <w:rFonts w:ascii="Times New Roman" w:eastAsia="Consolas" w:hAnsi="Times New Roman" w:cs="Times New Roman"/>
        </w:rPr>
        <w:br/>
        <w:t xml:space="preserve">    :Finalise threat assessment;</w:t>
      </w:r>
      <w:r w:rsidRPr="00F532C1">
        <w:rPr>
          <w:rFonts w:ascii="Times New Roman" w:eastAsia="Consolas" w:hAnsi="Times New Roman" w:cs="Times New Roman"/>
        </w:rPr>
        <w:br/>
        <w:t xml:space="preserve">    :Select team and equipment;</w:t>
      </w:r>
      <w:r w:rsidRPr="00F532C1">
        <w:rPr>
          <w:rFonts w:ascii="Times New Roman" w:eastAsia="Consolas" w:hAnsi="Times New Roman" w:cs="Times New Roman"/>
        </w:rPr>
        <w:br/>
        <w:t xml:space="preserve">    :Create task assignment;</w:t>
      </w:r>
      <w:r w:rsidRPr="00F532C1">
        <w:rPr>
          <w:rFonts w:ascii="Times New Roman" w:eastAsia="Consolas" w:hAnsi="Times New Roman" w:cs="Times New Roman"/>
        </w:rPr>
        <w:br/>
        <w:t xml:space="preserve">    :Broadcast alert if required;</w:t>
      </w:r>
      <w:r w:rsidRPr="00F532C1">
        <w:rPr>
          <w:rFonts w:ascii="Times New Roman" w:eastAsia="Consolas" w:hAnsi="Times New Roman" w:cs="Times New Roman"/>
        </w:rPr>
        <w:br/>
        <w:t xml:space="preserve">    :Monitor field status;</w:t>
      </w:r>
      <w:r w:rsidRPr="00F532C1">
        <w:rPr>
          <w:rFonts w:ascii="Times New Roman" w:eastAsia="Consolas" w:hAnsi="Times New Roman" w:cs="Times New Roman"/>
        </w:rPr>
        <w:br/>
        <w:t xml:space="preserve">    if (Resolved?) then (yes)</w:t>
      </w:r>
      <w:r w:rsidRPr="00F532C1">
        <w:rPr>
          <w:rFonts w:ascii="Times New Roman" w:eastAsia="Consolas" w:hAnsi="Times New Roman" w:cs="Times New Roman"/>
        </w:rPr>
        <w:br/>
        <w:t xml:space="preserve">      :Close report;</w:t>
      </w:r>
      <w:r w:rsidRPr="00F532C1">
        <w:rPr>
          <w:rFonts w:ascii="Times New Roman" w:eastAsia="Consolas" w:hAnsi="Times New Roman" w:cs="Times New Roman"/>
        </w:rPr>
        <w:br/>
        <w:t xml:space="preserve">      :Write audit entry;</w:t>
      </w:r>
      <w:r w:rsidRPr="00F532C1">
        <w:rPr>
          <w:rFonts w:ascii="Times New Roman" w:eastAsia="Consolas" w:hAnsi="Times New Roman" w:cs="Times New Roman"/>
        </w:rPr>
        <w:br/>
        <w:t xml:space="preserve">    else (no)</w:t>
      </w:r>
      <w:r w:rsidRPr="00F532C1">
        <w:rPr>
          <w:rFonts w:ascii="Times New Roman" w:eastAsia="Consolas" w:hAnsi="Times New Roman" w:cs="Times New Roman"/>
        </w:rPr>
        <w:br/>
        <w:t xml:space="preserve">      :Request additional resources;</w:t>
      </w:r>
      <w:r w:rsidRPr="00F532C1">
        <w:rPr>
          <w:rFonts w:ascii="Times New Roman" w:eastAsia="Consolas" w:hAnsi="Times New Roman" w:cs="Times New Roman"/>
        </w:rPr>
        <w:br/>
        <w:t xml:space="preserve">    endif</w:t>
      </w:r>
      <w:r w:rsidRPr="00F532C1">
        <w:rPr>
          <w:rFonts w:ascii="Times New Roman" w:eastAsia="Consolas" w:hAnsi="Times New Roman" w:cs="Times New Roman"/>
        </w:rPr>
        <w:br/>
        <w:t xml:space="preserve">  else (no)</w:t>
      </w:r>
      <w:r w:rsidRPr="00F532C1">
        <w:rPr>
          <w:rFonts w:ascii="Times New Roman" w:eastAsia="Consolas" w:hAnsi="Times New Roman" w:cs="Times New Roman"/>
        </w:rPr>
        <w:br/>
        <w:t xml:space="preserve">    :Mark discarded;</w:t>
      </w:r>
      <w:r w:rsidRPr="00F532C1">
        <w:rPr>
          <w:rFonts w:ascii="Times New Roman" w:eastAsia="Consolas" w:hAnsi="Times New Roman" w:cs="Times New Roman"/>
        </w:rPr>
        <w:br/>
        <w:t xml:space="preserve">    :Write audit entry;</w:t>
      </w:r>
      <w:r w:rsidRPr="00F532C1">
        <w:rPr>
          <w:rFonts w:ascii="Times New Roman" w:eastAsia="Consolas" w:hAnsi="Times New Roman" w:cs="Times New Roman"/>
        </w:rPr>
        <w:br/>
        <w:t xml:space="preserve">  endif</w:t>
      </w:r>
      <w:r w:rsidRPr="00F532C1">
        <w:rPr>
          <w:rFonts w:ascii="Times New Roman" w:eastAsia="Consolas" w:hAnsi="Times New Roman" w:cs="Times New Roman"/>
        </w:rPr>
        <w:br/>
        <w:t>else (no)</w:t>
      </w:r>
      <w:r w:rsidRPr="00F532C1">
        <w:rPr>
          <w:rFonts w:ascii="Times New Roman" w:eastAsia="Consolas" w:hAnsi="Times New Roman" w:cs="Times New Roman"/>
        </w:rPr>
        <w:br/>
        <w:t xml:space="preserve">  :Return validation error;</w:t>
      </w:r>
      <w:r w:rsidRPr="00F532C1">
        <w:rPr>
          <w:rFonts w:ascii="Times New Roman" w:eastAsia="Consolas" w:hAnsi="Times New Roman" w:cs="Times New Roman"/>
        </w:rPr>
        <w:br/>
        <w:t>endif</w:t>
      </w:r>
      <w:r w:rsidRPr="00F532C1">
        <w:rPr>
          <w:rFonts w:ascii="Times New Roman" w:eastAsia="Consolas" w:hAnsi="Times New Roman" w:cs="Times New Roman"/>
        </w:rPr>
        <w:br/>
        <w:t>stop</w:t>
      </w:r>
      <w:r w:rsidRPr="00F532C1">
        <w:rPr>
          <w:rFonts w:ascii="Times New Roman" w:eastAsia="Consolas" w:hAnsi="Times New Roman" w:cs="Times New Roman"/>
        </w:rPr>
        <w:br/>
        <w:t>@enduml</w:t>
      </w:r>
    </w:p>
    <w:p w14:paraId="2EFBE048" w14:textId="77777777" w:rsidR="005725AE" w:rsidRDefault="005725AE" w:rsidP="00390CD7">
      <w:pPr>
        <w:spacing w:after="160" w:line="276" w:lineRule="auto"/>
        <w:rPr>
          <w:rFonts w:ascii="Times New Roman" w:hAnsi="Times New Roman" w:cs="Times New Roman"/>
          <w:sz w:val="24"/>
          <w:szCs w:val="24"/>
        </w:rPr>
      </w:pPr>
    </w:p>
    <w:p w14:paraId="06DEA479" w14:textId="265861A4" w:rsidR="005725AE" w:rsidRDefault="005725AE" w:rsidP="00390CD7">
      <w:pPr>
        <w:spacing w:after="160" w:line="276" w:lineRule="auto"/>
        <w:rPr>
          <w:rFonts w:ascii="Times New Roman" w:hAnsi="Times New Roman" w:cs="Times New Roman"/>
          <w:sz w:val="24"/>
          <w:szCs w:val="24"/>
        </w:rPr>
      </w:pPr>
      <w:r>
        <w:rPr>
          <w:noProof/>
          <w:sz w:val="20"/>
        </w:rPr>
        <w:drawing>
          <wp:inline distT="0" distB="0" distL="0" distR="0" wp14:anchorId="27A6A673" wp14:editId="64512BA3">
            <wp:extent cx="4895850" cy="326199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4905279" cy="3268277"/>
                    </a:xfrm>
                    <a:prstGeom prst="rect">
                      <a:avLst/>
                    </a:prstGeom>
                  </pic:spPr>
                </pic:pic>
              </a:graphicData>
            </a:graphic>
          </wp:inline>
        </w:drawing>
      </w:r>
    </w:p>
    <w:p w14:paraId="00786961" w14:textId="77777777" w:rsidR="005725AE" w:rsidRPr="00F532C1" w:rsidRDefault="005725AE" w:rsidP="00390CD7">
      <w:pPr>
        <w:spacing w:after="160" w:line="276" w:lineRule="auto"/>
        <w:rPr>
          <w:rFonts w:ascii="Times New Roman" w:hAnsi="Times New Roman" w:cs="Times New Roman"/>
          <w:sz w:val="24"/>
          <w:szCs w:val="24"/>
        </w:rPr>
      </w:pPr>
    </w:p>
    <w:p w14:paraId="2DC097F4" w14:textId="77777777" w:rsidR="005E09B0" w:rsidRPr="00F532C1" w:rsidRDefault="00000000" w:rsidP="00390CD7">
      <w:pPr>
        <w:pStyle w:val="Heading1"/>
        <w:spacing w:line="276" w:lineRule="auto"/>
        <w:rPr>
          <w:rFonts w:ascii="Times New Roman" w:hAnsi="Times New Roman" w:cs="Times New Roman"/>
        </w:rPr>
      </w:pPr>
      <w:r w:rsidRPr="00F532C1">
        <w:rPr>
          <w:rFonts w:ascii="Times New Roman" w:hAnsi="Times New Roman" w:cs="Times New Roman"/>
        </w:rPr>
        <w:lastRenderedPageBreak/>
        <w:t>13. State Transition Diagram</w:t>
      </w:r>
    </w:p>
    <w:p w14:paraId="509229E8" w14:textId="77777777" w:rsidR="005E09B0" w:rsidRPr="00F532C1" w:rsidRDefault="00000000" w:rsidP="00390CD7">
      <w:pPr>
        <w:pBdr>
          <w:top w:val="single" w:sz="4" w:space="0" w:color="888888"/>
          <w:left w:val="single" w:sz="4" w:space="0" w:color="888888"/>
          <w:bottom w:val="single" w:sz="4" w:space="0" w:color="888888"/>
          <w:right w:val="single" w:sz="4" w:space="0" w:color="888888"/>
        </w:pBdr>
        <w:shd w:val="clear" w:color="auto" w:fill="F2F2F2"/>
        <w:spacing w:after="200" w:line="276" w:lineRule="auto"/>
        <w:rPr>
          <w:rFonts w:ascii="Times New Roman" w:hAnsi="Times New Roman" w:cs="Times New Roman"/>
        </w:rPr>
      </w:pPr>
      <w:r w:rsidRPr="00F532C1">
        <w:rPr>
          <w:rFonts w:ascii="Times New Roman" w:eastAsia="Consolas" w:hAnsi="Times New Roman" w:cs="Times New Roman"/>
        </w:rPr>
        <w:t>@startuml</w:t>
      </w:r>
      <w:r w:rsidRPr="00F532C1">
        <w:rPr>
          <w:rFonts w:ascii="Times New Roman" w:eastAsia="Consolas" w:hAnsi="Times New Roman" w:cs="Times New Roman"/>
        </w:rPr>
        <w:br/>
        <w:t>[*] --&gt; Submitted</w:t>
      </w:r>
      <w:r w:rsidRPr="00F532C1">
        <w:rPr>
          <w:rFonts w:ascii="Times New Roman" w:eastAsia="Consolas" w:hAnsi="Times New Roman" w:cs="Times New Roman"/>
        </w:rPr>
        <w:br/>
      </w:r>
      <w:proofErr w:type="spellStart"/>
      <w:r w:rsidRPr="00F532C1">
        <w:rPr>
          <w:rFonts w:ascii="Times New Roman" w:eastAsia="Consolas" w:hAnsi="Times New Roman" w:cs="Times New Roman"/>
        </w:rPr>
        <w:t>Submitted</w:t>
      </w:r>
      <w:proofErr w:type="spellEnd"/>
      <w:r w:rsidRPr="00F532C1">
        <w:rPr>
          <w:rFonts w:ascii="Times New Roman" w:eastAsia="Consolas" w:hAnsi="Times New Roman" w:cs="Times New Roman"/>
        </w:rPr>
        <w:t xml:space="preserve"> --&gt; </w:t>
      </w:r>
      <w:proofErr w:type="spellStart"/>
      <w:r w:rsidRPr="00F532C1">
        <w:rPr>
          <w:rFonts w:ascii="Times New Roman" w:eastAsia="Consolas" w:hAnsi="Times New Roman" w:cs="Times New Roman"/>
        </w:rPr>
        <w:t>PendingReview</w:t>
      </w:r>
      <w:proofErr w:type="spellEnd"/>
      <w:r w:rsidRPr="00F532C1">
        <w:rPr>
          <w:rFonts w:ascii="Times New Roman" w:eastAsia="Consolas" w:hAnsi="Times New Roman" w:cs="Times New Roman"/>
        </w:rPr>
        <w:t xml:space="preserve"> : queued</w:t>
      </w:r>
      <w:r w:rsidRPr="00F532C1">
        <w:rPr>
          <w:rFonts w:ascii="Times New Roman" w:eastAsia="Consolas" w:hAnsi="Times New Roman" w:cs="Times New Roman"/>
        </w:rPr>
        <w:br/>
        <w:t xml:space="preserve">Submitted --&gt; </w:t>
      </w:r>
      <w:proofErr w:type="spellStart"/>
      <w:r w:rsidRPr="00F532C1">
        <w:rPr>
          <w:rFonts w:ascii="Times New Roman" w:eastAsia="Consolas" w:hAnsi="Times New Roman" w:cs="Times New Roman"/>
        </w:rPr>
        <w:t>FastTracked</w:t>
      </w:r>
      <w:proofErr w:type="spellEnd"/>
      <w:r w:rsidRPr="00F532C1">
        <w:rPr>
          <w:rFonts w:ascii="Times New Roman" w:eastAsia="Consolas" w:hAnsi="Times New Roman" w:cs="Times New Roman"/>
        </w:rPr>
        <w:t xml:space="preserve"> : threshold rule fires</w:t>
      </w:r>
      <w:r w:rsidRPr="00F532C1">
        <w:rPr>
          <w:rFonts w:ascii="Times New Roman" w:eastAsia="Consolas" w:hAnsi="Times New Roman" w:cs="Times New Roman"/>
        </w:rPr>
        <w:br/>
      </w:r>
      <w:proofErr w:type="spellStart"/>
      <w:r w:rsidRPr="00F532C1">
        <w:rPr>
          <w:rFonts w:ascii="Times New Roman" w:eastAsia="Consolas" w:hAnsi="Times New Roman" w:cs="Times New Roman"/>
        </w:rPr>
        <w:t>FastTracked</w:t>
      </w:r>
      <w:proofErr w:type="spellEnd"/>
      <w:r w:rsidRPr="00F532C1">
        <w:rPr>
          <w:rFonts w:ascii="Times New Roman" w:eastAsia="Consolas" w:hAnsi="Times New Roman" w:cs="Times New Roman"/>
        </w:rPr>
        <w:t xml:space="preserve"> --&gt; </w:t>
      </w:r>
      <w:proofErr w:type="spellStart"/>
      <w:r w:rsidRPr="00F532C1">
        <w:rPr>
          <w:rFonts w:ascii="Times New Roman" w:eastAsia="Consolas" w:hAnsi="Times New Roman" w:cs="Times New Roman"/>
        </w:rPr>
        <w:t>PendingReview</w:t>
      </w:r>
      <w:proofErr w:type="spellEnd"/>
      <w:r w:rsidRPr="00F532C1">
        <w:rPr>
          <w:rFonts w:ascii="Times New Roman" w:eastAsia="Consolas" w:hAnsi="Times New Roman" w:cs="Times New Roman"/>
        </w:rPr>
        <w:br/>
      </w:r>
      <w:proofErr w:type="spellStart"/>
      <w:r w:rsidRPr="00F532C1">
        <w:rPr>
          <w:rFonts w:ascii="Times New Roman" w:eastAsia="Consolas" w:hAnsi="Times New Roman" w:cs="Times New Roman"/>
        </w:rPr>
        <w:t>PendingReview</w:t>
      </w:r>
      <w:proofErr w:type="spellEnd"/>
      <w:r w:rsidRPr="00F532C1">
        <w:rPr>
          <w:rFonts w:ascii="Times New Roman" w:eastAsia="Consolas" w:hAnsi="Times New Roman" w:cs="Times New Roman"/>
        </w:rPr>
        <w:t xml:space="preserve"> --&gt; Validated : evidence sufficient</w:t>
      </w:r>
      <w:r w:rsidRPr="00F532C1">
        <w:rPr>
          <w:rFonts w:ascii="Times New Roman" w:eastAsia="Consolas" w:hAnsi="Times New Roman" w:cs="Times New Roman"/>
        </w:rPr>
        <w:br/>
      </w:r>
      <w:proofErr w:type="spellStart"/>
      <w:r w:rsidRPr="00F532C1">
        <w:rPr>
          <w:rFonts w:ascii="Times New Roman" w:eastAsia="Consolas" w:hAnsi="Times New Roman" w:cs="Times New Roman"/>
        </w:rPr>
        <w:t>PendingReview</w:t>
      </w:r>
      <w:proofErr w:type="spellEnd"/>
      <w:r w:rsidRPr="00F532C1">
        <w:rPr>
          <w:rFonts w:ascii="Times New Roman" w:eastAsia="Consolas" w:hAnsi="Times New Roman" w:cs="Times New Roman"/>
        </w:rPr>
        <w:t xml:space="preserve"> --&gt; Discarded : invalid / duplicate</w:t>
      </w:r>
      <w:r w:rsidRPr="00F532C1">
        <w:rPr>
          <w:rFonts w:ascii="Times New Roman" w:eastAsia="Consolas" w:hAnsi="Times New Roman" w:cs="Times New Roman"/>
        </w:rPr>
        <w:br/>
        <w:t>Validated --&gt; Scored : threat assessed</w:t>
      </w:r>
      <w:r w:rsidRPr="00F532C1">
        <w:rPr>
          <w:rFonts w:ascii="Times New Roman" w:eastAsia="Consolas" w:hAnsi="Times New Roman" w:cs="Times New Roman"/>
        </w:rPr>
        <w:br/>
        <w:t xml:space="preserve">Scored --&gt; </w:t>
      </w:r>
      <w:proofErr w:type="spellStart"/>
      <w:r w:rsidRPr="00F532C1">
        <w:rPr>
          <w:rFonts w:ascii="Times New Roman" w:eastAsia="Consolas" w:hAnsi="Times New Roman" w:cs="Times New Roman"/>
        </w:rPr>
        <w:t>TeamAssigned</w:t>
      </w:r>
      <w:proofErr w:type="spellEnd"/>
      <w:r w:rsidRPr="00F532C1">
        <w:rPr>
          <w:rFonts w:ascii="Times New Roman" w:eastAsia="Consolas" w:hAnsi="Times New Roman" w:cs="Times New Roman"/>
        </w:rPr>
        <w:t xml:space="preserve"> : resources reserved</w:t>
      </w:r>
      <w:r w:rsidRPr="00F532C1">
        <w:rPr>
          <w:rFonts w:ascii="Times New Roman" w:eastAsia="Consolas" w:hAnsi="Times New Roman" w:cs="Times New Roman"/>
        </w:rPr>
        <w:br/>
      </w:r>
      <w:proofErr w:type="spellStart"/>
      <w:r w:rsidRPr="00F532C1">
        <w:rPr>
          <w:rFonts w:ascii="Times New Roman" w:eastAsia="Consolas" w:hAnsi="Times New Roman" w:cs="Times New Roman"/>
        </w:rPr>
        <w:t>TeamAssigned</w:t>
      </w:r>
      <w:proofErr w:type="spellEnd"/>
      <w:r w:rsidRPr="00F532C1">
        <w:rPr>
          <w:rFonts w:ascii="Times New Roman" w:eastAsia="Consolas" w:hAnsi="Times New Roman" w:cs="Times New Roman"/>
        </w:rPr>
        <w:t xml:space="preserve"> --&gt; </w:t>
      </w:r>
      <w:proofErr w:type="spellStart"/>
      <w:r w:rsidRPr="00F532C1">
        <w:rPr>
          <w:rFonts w:ascii="Times New Roman" w:eastAsia="Consolas" w:hAnsi="Times New Roman" w:cs="Times New Roman"/>
        </w:rPr>
        <w:t>EnRoute</w:t>
      </w:r>
      <w:proofErr w:type="spellEnd"/>
      <w:r w:rsidRPr="00F532C1">
        <w:rPr>
          <w:rFonts w:ascii="Times New Roman" w:eastAsia="Consolas" w:hAnsi="Times New Roman" w:cs="Times New Roman"/>
        </w:rPr>
        <w:t xml:space="preserve"> : team accepts</w:t>
      </w:r>
      <w:r w:rsidRPr="00F532C1">
        <w:rPr>
          <w:rFonts w:ascii="Times New Roman" w:eastAsia="Consolas" w:hAnsi="Times New Roman" w:cs="Times New Roman"/>
        </w:rPr>
        <w:br/>
      </w:r>
      <w:proofErr w:type="spellStart"/>
      <w:r w:rsidRPr="00F532C1">
        <w:rPr>
          <w:rFonts w:ascii="Times New Roman" w:eastAsia="Consolas" w:hAnsi="Times New Roman" w:cs="Times New Roman"/>
        </w:rPr>
        <w:t>EnRoute</w:t>
      </w:r>
      <w:proofErr w:type="spellEnd"/>
      <w:r w:rsidRPr="00F532C1">
        <w:rPr>
          <w:rFonts w:ascii="Times New Roman" w:eastAsia="Consolas" w:hAnsi="Times New Roman" w:cs="Times New Roman"/>
        </w:rPr>
        <w:t xml:space="preserve"> --&gt; </w:t>
      </w:r>
      <w:proofErr w:type="spellStart"/>
      <w:r w:rsidRPr="00F532C1">
        <w:rPr>
          <w:rFonts w:ascii="Times New Roman" w:eastAsia="Consolas" w:hAnsi="Times New Roman" w:cs="Times New Roman"/>
        </w:rPr>
        <w:t>OnSite</w:t>
      </w:r>
      <w:proofErr w:type="spellEnd"/>
      <w:r w:rsidRPr="00F532C1">
        <w:rPr>
          <w:rFonts w:ascii="Times New Roman" w:eastAsia="Consolas" w:hAnsi="Times New Roman" w:cs="Times New Roman"/>
        </w:rPr>
        <w:t xml:space="preserve"> : arrival confirmed</w:t>
      </w:r>
      <w:r w:rsidRPr="00F532C1">
        <w:rPr>
          <w:rFonts w:ascii="Times New Roman" w:eastAsia="Consolas" w:hAnsi="Times New Roman" w:cs="Times New Roman"/>
        </w:rPr>
        <w:br/>
      </w:r>
      <w:proofErr w:type="spellStart"/>
      <w:r w:rsidRPr="00F532C1">
        <w:rPr>
          <w:rFonts w:ascii="Times New Roman" w:eastAsia="Consolas" w:hAnsi="Times New Roman" w:cs="Times New Roman"/>
        </w:rPr>
        <w:t>OnSite</w:t>
      </w:r>
      <w:proofErr w:type="spellEnd"/>
      <w:r w:rsidRPr="00F532C1">
        <w:rPr>
          <w:rFonts w:ascii="Times New Roman" w:eastAsia="Consolas" w:hAnsi="Times New Roman" w:cs="Times New Roman"/>
        </w:rPr>
        <w:t xml:space="preserve"> --&gt; InProgress : response begins</w:t>
      </w:r>
      <w:r w:rsidRPr="00F532C1">
        <w:rPr>
          <w:rFonts w:ascii="Times New Roman" w:eastAsia="Consolas" w:hAnsi="Times New Roman" w:cs="Times New Roman"/>
        </w:rPr>
        <w:br/>
        <w:t xml:space="preserve">InProgress --&gt; </w:t>
      </w:r>
      <w:proofErr w:type="spellStart"/>
      <w:r w:rsidRPr="00F532C1">
        <w:rPr>
          <w:rFonts w:ascii="Times New Roman" w:eastAsia="Consolas" w:hAnsi="Times New Roman" w:cs="Times New Roman"/>
        </w:rPr>
        <w:t>ResourceShortfall</w:t>
      </w:r>
      <w:proofErr w:type="spellEnd"/>
      <w:r w:rsidRPr="00F532C1">
        <w:rPr>
          <w:rFonts w:ascii="Times New Roman" w:eastAsia="Consolas" w:hAnsi="Times New Roman" w:cs="Times New Roman"/>
        </w:rPr>
        <w:t xml:space="preserve"> : shortage detected</w:t>
      </w:r>
      <w:r w:rsidRPr="00F532C1">
        <w:rPr>
          <w:rFonts w:ascii="Times New Roman" w:eastAsia="Consolas" w:hAnsi="Times New Roman" w:cs="Times New Roman"/>
        </w:rPr>
        <w:br/>
      </w:r>
      <w:proofErr w:type="spellStart"/>
      <w:r w:rsidRPr="00F532C1">
        <w:rPr>
          <w:rFonts w:ascii="Times New Roman" w:eastAsia="Consolas" w:hAnsi="Times New Roman" w:cs="Times New Roman"/>
        </w:rPr>
        <w:t>ResourceShortfall</w:t>
      </w:r>
      <w:proofErr w:type="spellEnd"/>
      <w:r w:rsidRPr="00F532C1">
        <w:rPr>
          <w:rFonts w:ascii="Times New Roman" w:eastAsia="Consolas" w:hAnsi="Times New Roman" w:cs="Times New Roman"/>
        </w:rPr>
        <w:t xml:space="preserve"> --&gt; InProgress : resources replenished</w:t>
      </w:r>
      <w:r w:rsidRPr="00F532C1">
        <w:rPr>
          <w:rFonts w:ascii="Times New Roman" w:eastAsia="Consolas" w:hAnsi="Times New Roman" w:cs="Times New Roman"/>
        </w:rPr>
        <w:br/>
        <w:t>InProgress --&gt; Contained : hazard controlled</w:t>
      </w:r>
      <w:r w:rsidRPr="00F532C1">
        <w:rPr>
          <w:rFonts w:ascii="Times New Roman" w:eastAsia="Consolas" w:hAnsi="Times New Roman" w:cs="Times New Roman"/>
        </w:rPr>
        <w:br/>
        <w:t>Contained --&gt; Closed : coordinator confirms</w:t>
      </w:r>
      <w:r w:rsidRPr="00F532C1">
        <w:rPr>
          <w:rFonts w:ascii="Times New Roman" w:eastAsia="Consolas" w:hAnsi="Times New Roman" w:cs="Times New Roman"/>
        </w:rPr>
        <w:br/>
        <w:t>Discarded --&gt; [*]</w:t>
      </w:r>
      <w:r w:rsidRPr="00F532C1">
        <w:rPr>
          <w:rFonts w:ascii="Times New Roman" w:eastAsia="Consolas" w:hAnsi="Times New Roman" w:cs="Times New Roman"/>
        </w:rPr>
        <w:br/>
        <w:t>Closed --&gt; [*]</w:t>
      </w:r>
      <w:r w:rsidRPr="00F532C1">
        <w:rPr>
          <w:rFonts w:ascii="Times New Roman" w:eastAsia="Consolas" w:hAnsi="Times New Roman" w:cs="Times New Roman"/>
        </w:rPr>
        <w:br/>
        <w:t>@enduml</w:t>
      </w:r>
    </w:p>
    <w:p w14:paraId="4B0CBA2A" w14:textId="77777777" w:rsidR="005725AE" w:rsidRDefault="005725AE" w:rsidP="00390CD7">
      <w:pPr>
        <w:pStyle w:val="Heading1"/>
        <w:spacing w:line="276" w:lineRule="auto"/>
        <w:rPr>
          <w:rFonts w:ascii="Times New Roman" w:hAnsi="Times New Roman" w:cs="Times New Roman"/>
        </w:rPr>
      </w:pPr>
    </w:p>
    <w:p w14:paraId="40B3D9D9" w14:textId="00BF716A" w:rsidR="005725AE" w:rsidRDefault="005725AE" w:rsidP="00390CD7">
      <w:pPr>
        <w:pStyle w:val="Heading1"/>
        <w:spacing w:line="276" w:lineRule="auto"/>
        <w:rPr>
          <w:rFonts w:ascii="Times New Roman" w:hAnsi="Times New Roman" w:cs="Times New Roman"/>
        </w:rPr>
      </w:pPr>
      <w:r>
        <w:rPr>
          <w:noProof/>
          <w:sz w:val="20"/>
        </w:rPr>
        <w:drawing>
          <wp:inline distT="0" distB="0" distL="0" distR="0" wp14:anchorId="5E2E39EA" wp14:editId="47D991E9">
            <wp:extent cx="5062538" cy="3181350"/>
            <wp:effectExtent l="0" t="0" r="508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5076810" cy="3190319"/>
                    </a:xfrm>
                    <a:prstGeom prst="rect">
                      <a:avLst/>
                    </a:prstGeom>
                  </pic:spPr>
                </pic:pic>
              </a:graphicData>
            </a:graphic>
          </wp:inline>
        </w:drawing>
      </w:r>
    </w:p>
    <w:p w14:paraId="6C2AC957" w14:textId="77777777" w:rsidR="005725AE" w:rsidRDefault="005725AE" w:rsidP="00390CD7">
      <w:pPr>
        <w:pStyle w:val="Heading1"/>
        <w:spacing w:line="276" w:lineRule="auto"/>
        <w:rPr>
          <w:rFonts w:ascii="Times New Roman" w:hAnsi="Times New Roman" w:cs="Times New Roman"/>
        </w:rPr>
      </w:pPr>
    </w:p>
    <w:p w14:paraId="4E85B1AF" w14:textId="40BD7EBC" w:rsidR="005E09B0" w:rsidRPr="00F532C1" w:rsidRDefault="00000000" w:rsidP="00390CD7">
      <w:pPr>
        <w:pStyle w:val="Heading1"/>
        <w:spacing w:line="276" w:lineRule="auto"/>
        <w:rPr>
          <w:rFonts w:ascii="Times New Roman" w:hAnsi="Times New Roman" w:cs="Times New Roman"/>
        </w:rPr>
      </w:pPr>
      <w:r w:rsidRPr="00F532C1">
        <w:rPr>
          <w:rFonts w:ascii="Times New Roman" w:hAnsi="Times New Roman" w:cs="Times New Roman"/>
        </w:rPr>
        <w:lastRenderedPageBreak/>
        <w:t>14. Package Diagram</w:t>
      </w:r>
    </w:p>
    <w:p w14:paraId="79FE6462" w14:textId="77777777" w:rsidR="005E09B0" w:rsidRPr="00F532C1" w:rsidRDefault="00000000" w:rsidP="00390CD7">
      <w:pPr>
        <w:pBdr>
          <w:top w:val="single" w:sz="4" w:space="0" w:color="888888"/>
          <w:left w:val="single" w:sz="4" w:space="0" w:color="888888"/>
          <w:bottom w:val="single" w:sz="4" w:space="0" w:color="888888"/>
          <w:right w:val="single" w:sz="4" w:space="0" w:color="888888"/>
        </w:pBdr>
        <w:shd w:val="clear" w:color="auto" w:fill="F2F2F2"/>
        <w:spacing w:after="200" w:line="276" w:lineRule="auto"/>
        <w:rPr>
          <w:rFonts w:ascii="Times New Roman" w:hAnsi="Times New Roman" w:cs="Times New Roman"/>
        </w:rPr>
      </w:pPr>
      <w:r w:rsidRPr="00F532C1">
        <w:rPr>
          <w:rFonts w:ascii="Times New Roman" w:eastAsia="Consolas" w:hAnsi="Times New Roman" w:cs="Times New Roman"/>
        </w:rPr>
        <w:t>@startuml</w:t>
      </w:r>
      <w:r w:rsidRPr="00F532C1">
        <w:rPr>
          <w:rFonts w:ascii="Times New Roman" w:eastAsia="Consolas" w:hAnsi="Times New Roman" w:cs="Times New Roman"/>
        </w:rPr>
        <w:br/>
        <w:t>package "Presentation" {</w:t>
      </w:r>
      <w:r w:rsidRPr="00F532C1">
        <w:rPr>
          <w:rFonts w:ascii="Times New Roman" w:eastAsia="Consolas" w:hAnsi="Times New Roman" w:cs="Times New Roman"/>
        </w:rPr>
        <w:br/>
        <w:t xml:space="preserve">  [Citizen App]</w:t>
      </w:r>
      <w:r w:rsidRPr="00F532C1">
        <w:rPr>
          <w:rFonts w:ascii="Times New Roman" w:eastAsia="Consolas" w:hAnsi="Times New Roman" w:cs="Times New Roman"/>
        </w:rPr>
        <w:br/>
        <w:t xml:space="preserve">  [Coordinator Console]</w:t>
      </w:r>
      <w:r w:rsidRPr="00F532C1">
        <w:rPr>
          <w:rFonts w:ascii="Times New Roman" w:eastAsia="Consolas" w:hAnsi="Times New Roman" w:cs="Times New Roman"/>
        </w:rPr>
        <w:br/>
        <w:t xml:space="preserve">  [Field App]</w:t>
      </w:r>
      <w:r w:rsidRPr="00F532C1">
        <w:rPr>
          <w:rFonts w:ascii="Times New Roman" w:eastAsia="Consolas" w:hAnsi="Times New Roman" w:cs="Times New Roman"/>
        </w:rPr>
        <w:br/>
        <w:t>}</w:t>
      </w:r>
      <w:r w:rsidRPr="00F532C1">
        <w:rPr>
          <w:rFonts w:ascii="Times New Roman" w:eastAsia="Consolas" w:hAnsi="Times New Roman" w:cs="Times New Roman"/>
        </w:rPr>
        <w:br/>
        <w:t>package "Application Services" {</w:t>
      </w:r>
      <w:r w:rsidRPr="00F532C1">
        <w:rPr>
          <w:rFonts w:ascii="Times New Roman" w:eastAsia="Consolas" w:hAnsi="Times New Roman" w:cs="Times New Roman"/>
        </w:rPr>
        <w:br/>
        <w:t xml:space="preserve">  [Report Service]</w:t>
      </w:r>
      <w:r w:rsidRPr="00F532C1">
        <w:rPr>
          <w:rFonts w:ascii="Times New Roman" w:eastAsia="Consolas" w:hAnsi="Times New Roman" w:cs="Times New Roman"/>
        </w:rPr>
        <w:br/>
        <w:t xml:space="preserve">  [Dispatch Service]</w:t>
      </w:r>
      <w:r w:rsidRPr="00F532C1">
        <w:rPr>
          <w:rFonts w:ascii="Times New Roman" w:eastAsia="Consolas" w:hAnsi="Times New Roman" w:cs="Times New Roman"/>
        </w:rPr>
        <w:br/>
        <w:t xml:space="preserve">  [Broadcast Service]</w:t>
      </w:r>
      <w:r w:rsidRPr="00F532C1">
        <w:rPr>
          <w:rFonts w:ascii="Times New Roman" w:eastAsia="Consolas" w:hAnsi="Times New Roman" w:cs="Times New Roman"/>
        </w:rPr>
        <w:br/>
        <w:t xml:space="preserve">  [Route Service]</w:t>
      </w:r>
      <w:r w:rsidRPr="00F532C1">
        <w:rPr>
          <w:rFonts w:ascii="Times New Roman" w:eastAsia="Consolas" w:hAnsi="Times New Roman" w:cs="Times New Roman"/>
        </w:rPr>
        <w:br/>
        <w:t xml:space="preserve">  [</w:t>
      </w:r>
      <w:proofErr w:type="spellStart"/>
      <w:r w:rsidRPr="00F532C1">
        <w:rPr>
          <w:rFonts w:ascii="Times New Roman" w:eastAsia="Consolas" w:hAnsi="Times New Roman" w:cs="Times New Roman"/>
        </w:rPr>
        <w:t>Center</w:t>
      </w:r>
      <w:proofErr w:type="spellEnd"/>
      <w:r w:rsidRPr="00F532C1">
        <w:rPr>
          <w:rFonts w:ascii="Times New Roman" w:eastAsia="Consolas" w:hAnsi="Times New Roman" w:cs="Times New Roman"/>
        </w:rPr>
        <w:t xml:space="preserve"> Service]</w:t>
      </w:r>
      <w:r w:rsidRPr="00F532C1">
        <w:rPr>
          <w:rFonts w:ascii="Times New Roman" w:eastAsia="Consolas" w:hAnsi="Times New Roman" w:cs="Times New Roman"/>
        </w:rPr>
        <w:br/>
        <w:t xml:space="preserve">  [Equipment Service]</w:t>
      </w:r>
      <w:r w:rsidRPr="00F532C1">
        <w:rPr>
          <w:rFonts w:ascii="Times New Roman" w:eastAsia="Consolas" w:hAnsi="Times New Roman" w:cs="Times New Roman"/>
        </w:rPr>
        <w:br/>
        <w:t>}</w:t>
      </w:r>
      <w:r w:rsidRPr="00F532C1">
        <w:rPr>
          <w:rFonts w:ascii="Times New Roman" w:eastAsia="Consolas" w:hAnsi="Times New Roman" w:cs="Times New Roman"/>
        </w:rPr>
        <w:br/>
        <w:t>package "Domain Model" {</w:t>
      </w:r>
      <w:r w:rsidRPr="00F532C1">
        <w:rPr>
          <w:rFonts w:ascii="Times New Roman" w:eastAsia="Consolas" w:hAnsi="Times New Roman" w:cs="Times New Roman"/>
        </w:rPr>
        <w:br/>
        <w:t xml:space="preserve">  [</w:t>
      </w:r>
      <w:proofErr w:type="spellStart"/>
      <w:r w:rsidRPr="00F532C1">
        <w:rPr>
          <w:rFonts w:ascii="Times New Roman" w:eastAsia="Consolas" w:hAnsi="Times New Roman" w:cs="Times New Roman"/>
        </w:rPr>
        <w:t>IncidentReport</w:t>
      </w:r>
      <w:proofErr w:type="spellEnd"/>
      <w:r w:rsidRPr="00F532C1">
        <w:rPr>
          <w:rFonts w:ascii="Times New Roman" w:eastAsia="Consolas" w:hAnsi="Times New Roman" w:cs="Times New Roman"/>
        </w:rPr>
        <w:t>]</w:t>
      </w:r>
      <w:r w:rsidRPr="00F532C1">
        <w:rPr>
          <w:rFonts w:ascii="Times New Roman" w:eastAsia="Consolas" w:hAnsi="Times New Roman" w:cs="Times New Roman"/>
        </w:rPr>
        <w:br/>
        <w:t xml:space="preserve">  [</w:t>
      </w:r>
      <w:proofErr w:type="spellStart"/>
      <w:r w:rsidRPr="00F532C1">
        <w:rPr>
          <w:rFonts w:ascii="Times New Roman" w:eastAsia="Consolas" w:hAnsi="Times New Roman" w:cs="Times New Roman"/>
        </w:rPr>
        <w:t>TaskAssignment</w:t>
      </w:r>
      <w:proofErr w:type="spellEnd"/>
      <w:r w:rsidRPr="00F532C1">
        <w:rPr>
          <w:rFonts w:ascii="Times New Roman" w:eastAsia="Consolas" w:hAnsi="Times New Roman" w:cs="Times New Roman"/>
        </w:rPr>
        <w:t>]</w:t>
      </w:r>
      <w:r w:rsidRPr="00F532C1">
        <w:rPr>
          <w:rFonts w:ascii="Times New Roman" w:eastAsia="Consolas" w:hAnsi="Times New Roman" w:cs="Times New Roman"/>
        </w:rPr>
        <w:br/>
        <w:t xml:space="preserve">  [</w:t>
      </w:r>
      <w:proofErr w:type="spellStart"/>
      <w:r w:rsidRPr="00F532C1">
        <w:rPr>
          <w:rFonts w:ascii="Times New Roman" w:eastAsia="Consolas" w:hAnsi="Times New Roman" w:cs="Times New Roman"/>
        </w:rPr>
        <w:t>ThreatAssessment</w:t>
      </w:r>
      <w:proofErr w:type="spellEnd"/>
      <w:r w:rsidRPr="00F532C1">
        <w:rPr>
          <w:rFonts w:ascii="Times New Roman" w:eastAsia="Consolas" w:hAnsi="Times New Roman" w:cs="Times New Roman"/>
        </w:rPr>
        <w:t>]</w:t>
      </w:r>
      <w:r w:rsidRPr="00F532C1">
        <w:rPr>
          <w:rFonts w:ascii="Times New Roman" w:eastAsia="Consolas" w:hAnsi="Times New Roman" w:cs="Times New Roman"/>
        </w:rPr>
        <w:br/>
        <w:t xml:space="preserve">  [Equipment]</w:t>
      </w:r>
      <w:r w:rsidRPr="00F532C1">
        <w:rPr>
          <w:rFonts w:ascii="Times New Roman" w:eastAsia="Consolas" w:hAnsi="Times New Roman" w:cs="Times New Roman"/>
        </w:rPr>
        <w:br/>
        <w:t xml:space="preserve">  [</w:t>
      </w:r>
      <w:proofErr w:type="spellStart"/>
      <w:r w:rsidRPr="00F532C1">
        <w:rPr>
          <w:rFonts w:ascii="Times New Roman" w:eastAsia="Consolas" w:hAnsi="Times New Roman" w:cs="Times New Roman"/>
        </w:rPr>
        <w:t>ReliefCenter</w:t>
      </w:r>
      <w:proofErr w:type="spellEnd"/>
      <w:r w:rsidRPr="00F532C1">
        <w:rPr>
          <w:rFonts w:ascii="Times New Roman" w:eastAsia="Consolas" w:hAnsi="Times New Roman" w:cs="Times New Roman"/>
        </w:rPr>
        <w:t>]</w:t>
      </w:r>
      <w:r w:rsidRPr="00F532C1">
        <w:rPr>
          <w:rFonts w:ascii="Times New Roman" w:eastAsia="Consolas" w:hAnsi="Times New Roman" w:cs="Times New Roman"/>
        </w:rPr>
        <w:br/>
        <w:t xml:space="preserve">  [Person]</w:t>
      </w:r>
      <w:r w:rsidRPr="00F532C1">
        <w:rPr>
          <w:rFonts w:ascii="Times New Roman" w:eastAsia="Consolas" w:hAnsi="Times New Roman" w:cs="Times New Roman"/>
        </w:rPr>
        <w:br/>
        <w:t>}</w:t>
      </w:r>
      <w:r w:rsidRPr="00F532C1">
        <w:rPr>
          <w:rFonts w:ascii="Times New Roman" w:eastAsia="Consolas" w:hAnsi="Times New Roman" w:cs="Times New Roman"/>
        </w:rPr>
        <w:br/>
        <w:t>package "Infrastructure" {</w:t>
      </w:r>
      <w:r w:rsidRPr="00F532C1">
        <w:rPr>
          <w:rFonts w:ascii="Times New Roman" w:eastAsia="Consolas" w:hAnsi="Times New Roman" w:cs="Times New Roman"/>
        </w:rPr>
        <w:br/>
        <w:t xml:space="preserve">  [Repositories]</w:t>
      </w:r>
      <w:r w:rsidRPr="00F532C1">
        <w:rPr>
          <w:rFonts w:ascii="Times New Roman" w:eastAsia="Consolas" w:hAnsi="Times New Roman" w:cs="Times New Roman"/>
        </w:rPr>
        <w:br/>
        <w:t xml:space="preserve">  [Event Bus]</w:t>
      </w:r>
      <w:r w:rsidRPr="00F532C1">
        <w:rPr>
          <w:rFonts w:ascii="Times New Roman" w:eastAsia="Consolas" w:hAnsi="Times New Roman" w:cs="Times New Roman"/>
        </w:rPr>
        <w:br/>
        <w:t xml:space="preserve">  [Cache]</w:t>
      </w:r>
      <w:r w:rsidRPr="00F532C1">
        <w:rPr>
          <w:rFonts w:ascii="Times New Roman" w:eastAsia="Consolas" w:hAnsi="Times New Roman" w:cs="Times New Roman"/>
        </w:rPr>
        <w:br/>
        <w:t xml:space="preserve">  [Audit Store]</w:t>
      </w:r>
      <w:r w:rsidRPr="00F532C1">
        <w:rPr>
          <w:rFonts w:ascii="Times New Roman" w:eastAsia="Consolas" w:hAnsi="Times New Roman" w:cs="Times New Roman"/>
        </w:rPr>
        <w:br/>
        <w:t>}</w:t>
      </w:r>
      <w:r w:rsidRPr="00F532C1">
        <w:rPr>
          <w:rFonts w:ascii="Times New Roman" w:eastAsia="Consolas" w:hAnsi="Times New Roman" w:cs="Times New Roman"/>
        </w:rPr>
        <w:br/>
        <w:t>package "External Adapters" {</w:t>
      </w:r>
      <w:r w:rsidRPr="00F532C1">
        <w:rPr>
          <w:rFonts w:ascii="Times New Roman" w:eastAsia="Consolas" w:hAnsi="Times New Roman" w:cs="Times New Roman"/>
        </w:rPr>
        <w:br/>
        <w:t xml:space="preserve">  [Mapping Adapter]</w:t>
      </w:r>
      <w:r w:rsidRPr="00F532C1">
        <w:rPr>
          <w:rFonts w:ascii="Times New Roman" w:eastAsia="Consolas" w:hAnsi="Times New Roman" w:cs="Times New Roman"/>
        </w:rPr>
        <w:br/>
        <w:t xml:space="preserve">  [Weather Adapter]</w:t>
      </w:r>
      <w:r w:rsidRPr="00F532C1">
        <w:rPr>
          <w:rFonts w:ascii="Times New Roman" w:eastAsia="Consolas" w:hAnsi="Times New Roman" w:cs="Times New Roman"/>
        </w:rPr>
        <w:br/>
        <w:t xml:space="preserve">  [Messaging Adapter]</w:t>
      </w:r>
      <w:r w:rsidRPr="00F532C1">
        <w:rPr>
          <w:rFonts w:ascii="Times New Roman" w:eastAsia="Consolas" w:hAnsi="Times New Roman" w:cs="Times New Roman"/>
        </w:rPr>
        <w:br/>
        <w:t xml:space="preserve">  [Sensor Adapter]</w:t>
      </w:r>
      <w:r w:rsidRPr="00F532C1">
        <w:rPr>
          <w:rFonts w:ascii="Times New Roman" w:eastAsia="Consolas" w:hAnsi="Times New Roman" w:cs="Times New Roman"/>
        </w:rPr>
        <w:br/>
        <w:t>}</w:t>
      </w:r>
      <w:r w:rsidRPr="00F532C1">
        <w:rPr>
          <w:rFonts w:ascii="Times New Roman" w:eastAsia="Consolas" w:hAnsi="Times New Roman" w:cs="Times New Roman"/>
        </w:rPr>
        <w:br/>
        <w:t>[Citizen App] --&gt; [Report Service]</w:t>
      </w:r>
      <w:r w:rsidRPr="00F532C1">
        <w:rPr>
          <w:rFonts w:ascii="Times New Roman" w:eastAsia="Consolas" w:hAnsi="Times New Roman" w:cs="Times New Roman"/>
        </w:rPr>
        <w:br/>
        <w:t>[Coordinator Console] --&gt; [Report Service]</w:t>
      </w:r>
      <w:r w:rsidRPr="00F532C1">
        <w:rPr>
          <w:rFonts w:ascii="Times New Roman" w:eastAsia="Consolas" w:hAnsi="Times New Roman" w:cs="Times New Roman"/>
        </w:rPr>
        <w:br/>
        <w:t>[Coordinator Console] --&gt; [Dispatch Service]</w:t>
      </w:r>
      <w:r w:rsidRPr="00F532C1">
        <w:rPr>
          <w:rFonts w:ascii="Times New Roman" w:eastAsia="Consolas" w:hAnsi="Times New Roman" w:cs="Times New Roman"/>
        </w:rPr>
        <w:br/>
        <w:t>[Field App] --&gt; [Dispatch Service]</w:t>
      </w:r>
      <w:r w:rsidRPr="00F532C1">
        <w:rPr>
          <w:rFonts w:ascii="Times New Roman" w:eastAsia="Consolas" w:hAnsi="Times New Roman" w:cs="Times New Roman"/>
        </w:rPr>
        <w:br/>
        <w:t>[Report Service] --&gt; [</w:t>
      </w:r>
      <w:proofErr w:type="spellStart"/>
      <w:r w:rsidRPr="00F532C1">
        <w:rPr>
          <w:rFonts w:ascii="Times New Roman" w:eastAsia="Consolas" w:hAnsi="Times New Roman" w:cs="Times New Roman"/>
        </w:rPr>
        <w:t>IncidentReport</w:t>
      </w:r>
      <w:proofErr w:type="spellEnd"/>
      <w:r w:rsidRPr="00F532C1">
        <w:rPr>
          <w:rFonts w:ascii="Times New Roman" w:eastAsia="Consolas" w:hAnsi="Times New Roman" w:cs="Times New Roman"/>
        </w:rPr>
        <w:t>]</w:t>
      </w:r>
      <w:r w:rsidRPr="00F532C1">
        <w:rPr>
          <w:rFonts w:ascii="Times New Roman" w:eastAsia="Consolas" w:hAnsi="Times New Roman" w:cs="Times New Roman"/>
        </w:rPr>
        <w:br/>
        <w:t>[Dispatch Service] --&gt; [</w:t>
      </w:r>
      <w:proofErr w:type="spellStart"/>
      <w:r w:rsidRPr="00F532C1">
        <w:rPr>
          <w:rFonts w:ascii="Times New Roman" w:eastAsia="Consolas" w:hAnsi="Times New Roman" w:cs="Times New Roman"/>
        </w:rPr>
        <w:t>TaskAssignment</w:t>
      </w:r>
      <w:proofErr w:type="spellEnd"/>
      <w:r w:rsidRPr="00F532C1">
        <w:rPr>
          <w:rFonts w:ascii="Times New Roman" w:eastAsia="Consolas" w:hAnsi="Times New Roman" w:cs="Times New Roman"/>
        </w:rPr>
        <w:t>]</w:t>
      </w:r>
      <w:r w:rsidRPr="00F532C1">
        <w:rPr>
          <w:rFonts w:ascii="Times New Roman" w:eastAsia="Consolas" w:hAnsi="Times New Roman" w:cs="Times New Roman"/>
        </w:rPr>
        <w:br/>
        <w:t>[Dispatch Service] --&gt; [Equipment]</w:t>
      </w:r>
      <w:r w:rsidRPr="00F532C1">
        <w:rPr>
          <w:rFonts w:ascii="Times New Roman" w:eastAsia="Consolas" w:hAnsi="Times New Roman" w:cs="Times New Roman"/>
        </w:rPr>
        <w:br/>
        <w:t>[Broadcast Service] --&gt; [Event Bus]</w:t>
      </w:r>
      <w:r w:rsidRPr="00F532C1">
        <w:rPr>
          <w:rFonts w:ascii="Times New Roman" w:eastAsia="Consolas" w:hAnsi="Times New Roman" w:cs="Times New Roman"/>
        </w:rPr>
        <w:br/>
      </w:r>
      <w:r w:rsidRPr="00F532C1">
        <w:rPr>
          <w:rFonts w:ascii="Times New Roman" w:eastAsia="Consolas" w:hAnsi="Times New Roman" w:cs="Times New Roman"/>
        </w:rPr>
        <w:lastRenderedPageBreak/>
        <w:t>[Report Service] --&gt; [Repositories]</w:t>
      </w:r>
      <w:r w:rsidRPr="00F532C1">
        <w:rPr>
          <w:rFonts w:ascii="Times New Roman" w:eastAsia="Consolas" w:hAnsi="Times New Roman" w:cs="Times New Roman"/>
        </w:rPr>
        <w:br/>
        <w:t>[Application Services] --&gt; [External Adapters]</w:t>
      </w:r>
      <w:r w:rsidRPr="00F532C1">
        <w:rPr>
          <w:rFonts w:ascii="Times New Roman" w:eastAsia="Consolas" w:hAnsi="Times New Roman" w:cs="Times New Roman"/>
        </w:rPr>
        <w:br/>
        <w:t>[Application Services] --&gt; [Domain Model]</w:t>
      </w:r>
      <w:r w:rsidRPr="00F532C1">
        <w:rPr>
          <w:rFonts w:ascii="Times New Roman" w:eastAsia="Consolas" w:hAnsi="Times New Roman" w:cs="Times New Roman"/>
        </w:rPr>
        <w:br/>
        <w:t>@enduml</w:t>
      </w:r>
    </w:p>
    <w:p w14:paraId="529E2FCB" w14:textId="1C75EB97" w:rsidR="005725AE" w:rsidRDefault="005725AE" w:rsidP="00390CD7">
      <w:pPr>
        <w:pStyle w:val="Heading1"/>
        <w:spacing w:line="276" w:lineRule="auto"/>
        <w:rPr>
          <w:rFonts w:ascii="Times New Roman" w:hAnsi="Times New Roman" w:cs="Times New Roman"/>
        </w:rPr>
      </w:pPr>
      <w:r>
        <w:rPr>
          <w:noProof/>
        </w:rPr>
        <w:drawing>
          <wp:anchor distT="0" distB="0" distL="0" distR="0" simplePos="0" relativeHeight="251665408" behindDoc="1" locked="0" layoutInCell="1" allowOverlap="1" wp14:anchorId="47DFE71F" wp14:editId="102C6E4D">
            <wp:simplePos x="0" y="0"/>
            <wp:positionH relativeFrom="margin">
              <wp:align>left</wp:align>
            </wp:positionH>
            <wp:positionV relativeFrom="paragraph">
              <wp:posOffset>427355</wp:posOffset>
            </wp:positionV>
            <wp:extent cx="5005070" cy="4152900"/>
            <wp:effectExtent l="0" t="0" r="508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5005070" cy="4152900"/>
                    </a:xfrm>
                    <a:prstGeom prst="rect">
                      <a:avLst/>
                    </a:prstGeom>
                  </pic:spPr>
                </pic:pic>
              </a:graphicData>
            </a:graphic>
            <wp14:sizeRelH relativeFrom="margin">
              <wp14:pctWidth>0</wp14:pctWidth>
            </wp14:sizeRelH>
          </wp:anchor>
        </w:drawing>
      </w:r>
    </w:p>
    <w:p w14:paraId="2F5DED54" w14:textId="4114B630" w:rsidR="005E09B0" w:rsidRPr="00F532C1" w:rsidRDefault="00000000" w:rsidP="00390CD7">
      <w:pPr>
        <w:pStyle w:val="Heading1"/>
        <w:spacing w:line="276" w:lineRule="auto"/>
        <w:rPr>
          <w:rFonts w:ascii="Times New Roman" w:hAnsi="Times New Roman" w:cs="Times New Roman"/>
        </w:rPr>
      </w:pPr>
      <w:r w:rsidRPr="00F532C1">
        <w:rPr>
          <w:rFonts w:ascii="Times New Roman" w:hAnsi="Times New Roman" w:cs="Times New Roman"/>
        </w:rPr>
        <w:t>15. Component Diagram</w:t>
      </w:r>
    </w:p>
    <w:p w14:paraId="41666E61" w14:textId="77777777" w:rsidR="005E09B0" w:rsidRPr="00F532C1" w:rsidRDefault="00000000" w:rsidP="00390CD7">
      <w:pPr>
        <w:pBdr>
          <w:top w:val="single" w:sz="4" w:space="0" w:color="888888"/>
          <w:left w:val="single" w:sz="4" w:space="0" w:color="888888"/>
          <w:bottom w:val="single" w:sz="4" w:space="0" w:color="888888"/>
          <w:right w:val="single" w:sz="4" w:space="0" w:color="888888"/>
        </w:pBdr>
        <w:shd w:val="clear" w:color="auto" w:fill="F2F2F2"/>
        <w:spacing w:after="200" w:line="276" w:lineRule="auto"/>
        <w:rPr>
          <w:rFonts w:ascii="Times New Roman" w:hAnsi="Times New Roman" w:cs="Times New Roman"/>
        </w:rPr>
      </w:pPr>
      <w:r w:rsidRPr="00F532C1">
        <w:rPr>
          <w:rFonts w:ascii="Times New Roman" w:eastAsia="Consolas" w:hAnsi="Times New Roman" w:cs="Times New Roman"/>
        </w:rPr>
        <w:t>@startuml</w:t>
      </w:r>
      <w:r w:rsidRPr="00F532C1">
        <w:rPr>
          <w:rFonts w:ascii="Times New Roman" w:eastAsia="Consolas" w:hAnsi="Times New Roman" w:cs="Times New Roman"/>
        </w:rPr>
        <w:br/>
        <w:t>component "API Gateway" as API</w:t>
      </w:r>
      <w:r w:rsidRPr="00F532C1">
        <w:rPr>
          <w:rFonts w:ascii="Times New Roman" w:eastAsia="Consolas" w:hAnsi="Times New Roman" w:cs="Times New Roman"/>
        </w:rPr>
        <w:br/>
        <w:t>component "Identity &amp; Access" as IAM</w:t>
      </w:r>
      <w:r w:rsidRPr="00F532C1">
        <w:rPr>
          <w:rFonts w:ascii="Times New Roman" w:eastAsia="Consolas" w:hAnsi="Times New Roman" w:cs="Times New Roman"/>
        </w:rPr>
        <w:br/>
        <w:t>component "Report Service" as RS</w:t>
      </w:r>
      <w:r w:rsidRPr="00F532C1">
        <w:rPr>
          <w:rFonts w:ascii="Times New Roman" w:eastAsia="Consolas" w:hAnsi="Times New Roman" w:cs="Times New Roman"/>
        </w:rPr>
        <w:br/>
        <w:t>component "Threat Analysis Service" as TAS</w:t>
      </w:r>
      <w:r w:rsidRPr="00F532C1">
        <w:rPr>
          <w:rFonts w:ascii="Times New Roman" w:eastAsia="Consolas" w:hAnsi="Times New Roman" w:cs="Times New Roman"/>
        </w:rPr>
        <w:br/>
        <w:t>component "Dispatch &amp; Equipment Service" as DS</w:t>
      </w:r>
      <w:r w:rsidRPr="00F532C1">
        <w:rPr>
          <w:rFonts w:ascii="Times New Roman" w:eastAsia="Consolas" w:hAnsi="Times New Roman" w:cs="Times New Roman"/>
        </w:rPr>
        <w:br/>
        <w:t>component "Broadcast Service" as BS</w:t>
      </w:r>
      <w:r w:rsidRPr="00F532C1">
        <w:rPr>
          <w:rFonts w:ascii="Times New Roman" w:eastAsia="Consolas" w:hAnsi="Times New Roman" w:cs="Times New Roman"/>
        </w:rPr>
        <w:br/>
        <w:t>component "Route Service" as RTS</w:t>
      </w:r>
      <w:r w:rsidRPr="00F532C1">
        <w:rPr>
          <w:rFonts w:ascii="Times New Roman" w:eastAsia="Consolas" w:hAnsi="Times New Roman" w:cs="Times New Roman"/>
        </w:rPr>
        <w:br/>
        <w:t>component "</w:t>
      </w:r>
      <w:proofErr w:type="spellStart"/>
      <w:r w:rsidRPr="00F532C1">
        <w:rPr>
          <w:rFonts w:ascii="Times New Roman" w:eastAsia="Consolas" w:hAnsi="Times New Roman" w:cs="Times New Roman"/>
        </w:rPr>
        <w:t>Center</w:t>
      </w:r>
      <w:proofErr w:type="spellEnd"/>
      <w:r w:rsidRPr="00F532C1">
        <w:rPr>
          <w:rFonts w:ascii="Times New Roman" w:eastAsia="Consolas" w:hAnsi="Times New Roman" w:cs="Times New Roman"/>
        </w:rPr>
        <w:t xml:space="preserve"> Service" as CS</w:t>
      </w:r>
      <w:r w:rsidRPr="00F532C1">
        <w:rPr>
          <w:rFonts w:ascii="Times New Roman" w:eastAsia="Consolas" w:hAnsi="Times New Roman" w:cs="Times New Roman"/>
        </w:rPr>
        <w:br/>
        <w:t>component "Sensor Ingestion Service" as SIS</w:t>
      </w:r>
      <w:r w:rsidRPr="00F532C1">
        <w:rPr>
          <w:rFonts w:ascii="Times New Roman" w:eastAsia="Consolas" w:hAnsi="Times New Roman" w:cs="Times New Roman"/>
        </w:rPr>
        <w:br/>
        <w:t>component "Audit Service" as AUD</w:t>
      </w:r>
      <w:r w:rsidRPr="00F532C1">
        <w:rPr>
          <w:rFonts w:ascii="Times New Roman" w:eastAsia="Consolas" w:hAnsi="Times New Roman" w:cs="Times New Roman"/>
        </w:rPr>
        <w:br/>
        <w:t>database "Operational DB" as DB</w:t>
      </w:r>
      <w:r w:rsidRPr="00F532C1">
        <w:rPr>
          <w:rFonts w:ascii="Times New Roman" w:eastAsia="Consolas" w:hAnsi="Times New Roman" w:cs="Times New Roman"/>
        </w:rPr>
        <w:br/>
      </w:r>
      <w:r w:rsidRPr="00F532C1">
        <w:rPr>
          <w:rFonts w:ascii="Times New Roman" w:eastAsia="Consolas" w:hAnsi="Times New Roman" w:cs="Times New Roman"/>
        </w:rPr>
        <w:lastRenderedPageBreak/>
        <w:t>queue "Event Bus" as BUS</w:t>
      </w:r>
      <w:r w:rsidRPr="00F532C1">
        <w:rPr>
          <w:rFonts w:ascii="Times New Roman" w:eastAsia="Consolas" w:hAnsi="Times New Roman" w:cs="Times New Roman"/>
        </w:rPr>
        <w:br/>
        <w:t>cloud "Weather API" as W</w:t>
      </w:r>
      <w:r w:rsidRPr="00F532C1">
        <w:rPr>
          <w:rFonts w:ascii="Times New Roman" w:eastAsia="Consolas" w:hAnsi="Times New Roman" w:cs="Times New Roman"/>
        </w:rPr>
        <w:br/>
        <w:t>cloud "Mapping API" as M</w:t>
      </w:r>
      <w:r w:rsidRPr="00F532C1">
        <w:rPr>
          <w:rFonts w:ascii="Times New Roman" w:eastAsia="Consolas" w:hAnsi="Times New Roman" w:cs="Times New Roman"/>
        </w:rPr>
        <w:br/>
        <w:t>cloud "Messaging Gateway" as MG</w:t>
      </w:r>
      <w:r w:rsidRPr="00F532C1">
        <w:rPr>
          <w:rFonts w:ascii="Times New Roman" w:eastAsia="Consolas" w:hAnsi="Times New Roman" w:cs="Times New Roman"/>
        </w:rPr>
        <w:br/>
        <w:t>node "Sensor Gateway" as SG</w:t>
      </w:r>
      <w:r w:rsidRPr="00F532C1">
        <w:rPr>
          <w:rFonts w:ascii="Times New Roman" w:eastAsia="Consolas" w:hAnsi="Times New Roman" w:cs="Times New Roman"/>
        </w:rPr>
        <w:br/>
        <w:t>API --&gt; IAM</w:t>
      </w:r>
      <w:r w:rsidRPr="00F532C1">
        <w:rPr>
          <w:rFonts w:ascii="Times New Roman" w:eastAsia="Consolas" w:hAnsi="Times New Roman" w:cs="Times New Roman"/>
        </w:rPr>
        <w:br/>
        <w:t>API --&gt; RS</w:t>
      </w:r>
      <w:r w:rsidRPr="00F532C1">
        <w:rPr>
          <w:rFonts w:ascii="Times New Roman" w:eastAsia="Consolas" w:hAnsi="Times New Roman" w:cs="Times New Roman"/>
        </w:rPr>
        <w:br/>
        <w:t>API --&gt; DS</w:t>
      </w:r>
      <w:r w:rsidRPr="00F532C1">
        <w:rPr>
          <w:rFonts w:ascii="Times New Roman" w:eastAsia="Consolas" w:hAnsi="Times New Roman" w:cs="Times New Roman"/>
        </w:rPr>
        <w:br/>
        <w:t>API --&gt; CS</w:t>
      </w:r>
      <w:r w:rsidRPr="00F532C1">
        <w:rPr>
          <w:rFonts w:ascii="Times New Roman" w:eastAsia="Consolas" w:hAnsi="Times New Roman" w:cs="Times New Roman"/>
        </w:rPr>
        <w:br/>
        <w:t>RS --&gt; TAS</w:t>
      </w:r>
      <w:r w:rsidRPr="00F532C1">
        <w:rPr>
          <w:rFonts w:ascii="Times New Roman" w:eastAsia="Consolas" w:hAnsi="Times New Roman" w:cs="Times New Roman"/>
        </w:rPr>
        <w:br/>
        <w:t>RS --&gt; AUD</w:t>
      </w:r>
      <w:r w:rsidRPr="00F532C1">
        <w:rPr>
          <w:rFonts w:ascii="Times New Roman" w:eastAsia="Consolas" w:hAnsi="Times New Roman" w:cs="Times New Roman"/>
        </w:rPr>
        <w:br/>
        <w:t>DS --&gt; TAS</w:t>
      </w:r>
      <w:r w:rsidRPr="00F532C1">
        <w:rPr>
          <w:rFonts w:ascii="Times New Roman" w:eastAsia="Consolas" w:hAnsi="Times New Roman" w:cs="Times New Roman"/>
        </w:rPr>
        <w:br/>
        <w:t>DS --&gt; AUD</w:t>
      </w:r>
      <w:r w:rsidRPr="00F532C1">
        <w:rPr>
          <w:rFonts w:ascii="Times New Roman" w:eastAsia="Consolas" w:hAnsi="Times New Roman" w:cs="Times New Roman"/>
        </w:rPr>
        <w:br/>
        <w:t>BS --&gt; BUS</w:t>
      </w:r>
      <w:r w:rsidRPr="00F532C1">
        <w:rPr>
          <w:rFonts w:ascii="Times New Roman" w:eastAsia="Consolas" w:hAnsi="Times New Roman" w:cs="Times New Roman"/>
        </w:rPr>
        <w:br/>
        <w:t>RS --&gt; BUS</w:t>
      </w:r>
      <w:r w:rsidRPr="00F532C1">
        <w:rPr>
          <w:rFonts w:ascii="Times New Roman" w:eastAsia="Consolas" w:hAnsi="Times New Roman" w:cs="Times New Roman"/>
        </w:rPr>
        <w:br/>
        <w:t>SIS --&gt; BUS</w:t>
      </w:r>
      <w:r w:rsidRPr="00F532C1">
        <w:rPr>
          <w:rFonts w:ascii="Times New Roman" w:eastAsia="Consolas" w:hAnsi="Times New Roman" w:cs="Times New Roman"/>
        </w:rPr>
        <w:br/>
        <w:t>SIS --&gt; DB</w:t>
      </w:r>
      <w:r w:rsidRPr="00F532C1">
        <w:rPr>
          <w:rFonts w:ascii="Times New Roman" w:eastAsia="Consolas" w:hAnsi="Times New Roman" w:cs="Times New Roman"/>
        </w:rPr>
        <w:br/>
        <w:t>RS --&gt; DB</w:t>
      </w:r>
      <w:r w:rsidRPr="00F532C1">
        <w:rPr>
          <w:rFonts w:ascii="Times New Roman" w:eastAsia="Consolas" w:hAnsi="Times New Roman" w:cs="Times New Roman"/>
        </w:rPr>
        <w:br/>
        <w:t>DS --&gt; DB</w:t>
      </w:r>
      <w:r w:rsidRPr="00F532C1">
        <w:rPr>
          <w:rFonts w:ascii="Times New Roman" w:eastAsia="Consolas" w:hAnsi="Times New Roman" w:cs="Times New Roman"/>
        </w:rPr>
        <w:br/>
        <w:t>CS --&gt; DB</w:t>
      </w:r>
      <w:r w:rsidRPr="00F532C1">
        <w:rPr>
          <w:rFonts w:ascii="Times New Roman" w:eastAsia="Consolas" w:hAnsi="Times New Roman" w:cs="Times New Roman"/>
        </w:rPr>
        <w:br/>
        <w:t>AUD --&gt; DB</w:t>
      </w:r>
      <w:r w:rsidRPr="00F532C1">
        <w:rPr>
          <w:rFonts w:ascii="Times New Roman" w:eastAsia="Consolas" w:hAnsi="Times New Roman" w:cs="Times New Roman"/>
        </w:rPr>
        <w:br/>
        <w:t>TAS --&gt; W</w:t>
      </w:r>
      <w:r w:rsidRPr="00F532C1">
        <w:rPr>
          <w:rFonts w:ascii="Times New Roman" w:eastAsia="Consolas" w:hAnsi="Times New Roman" w:cs="Times New Roman"/>
        </w:rPr>
        <w:br/>
        <w:t>RTS --&gt; M</w:t>
      </w:r>
      <w:r w:rsidRPr="00F532C1">
        <w:rPr>
          <w:rFonts w:ascii="Times New Roman" w:eastAsia="Consolas" w:hAnsi="Times New Roman" w:cs="Times New Roman"/>
        </w:rPr>
        <w:br/>
        <w:t>BS --&gt; MG</w:t>
      </w:r>
      <w:r w:rsidRPr="00F532C1">
        <w:rPr>
          <w:rFonts w:ascii="Times New Roman" w:eastAsia="Consolas" w:hAnsi="Times New Roman" w:cs="Times New Roman"/>
        </w:rPr>
        <w:br/>
        <w:t>SG --&gt; SIS</w:t>
      </w:r>
      <w:r w:rsidRPr="00F532C1">
        <w:rPr>
          <w:rFonts w:ascii="Times New Roman" w:eastAsia="Consolas" w:hAnsi="Times New Roman" w:cs="Times New Roman"/>
        </w:rPr>
        <w:br/>
        <w:t>@enduml</w:t>
      </w:r>
    </w:p>
    <w:p w14:paraId="29E0D665" w14:textId="6A43CAF5" w:rsidR="005725AE" w:rsidRDefault="005725AE" w:rsidP="00390CD7">
      <w:pPr>
        <w:pStyle w:val="Heading1"/>
        <w:spacing w:line="276" w:lineRule="auto"/>
        <w:rPr>
          <w:rFonts w:ascii="Times New Roman" w:hAnsi="Times New Roman" w:cs="Times New Roman"/>
        </w:rPr>
      </w:pPr>
      <w:r>
        <w:rPr>
          <w:noProof/>
        </w:rPr>
        <w:drawing>
          <wp:anchor distT="0" distB="0" distL="0" distR="0" simplePos="0" relativeHeight="251667456" behindDoc="1" locked="0" layoutInCell="1" allowOverlap="1" wp14:anchorId="63229834" wp14:editId="611B2ABF">
            <wp:simplePos x="0" y="0"/>
            <wp:positionH relativeFrom="margin">
              <wp:align>left</wp:align>
            </wp:positionH>
            <wp:positionV relativeFrom="paragraph">
              <wp:posOffset>430530</wp:posOffset>
            </wp:positionV>
            <wp:extent cx="4890770" cy="2771140"/>
            <wp:effectExtent l="0" t="0" r="508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stretch>
                      <a:fillRect/>
                    </a:stretch>
                  </pic:blipFill>
                  <pic:spPr>
                    <a:xfrm>
                      <a:off x="0" y="0"/>
                      <a:ext cx="4890770" cy="2771140"/>
                    </a:xfrm>
                    <a:prstGeom prst="rect">
                      <a:avLst/>
                    </a:prstGeom>
                  </pic:spPr>
                </pic:pic>
              </a:graphicData>
            </a:graphic>
            <wp14:sizeRelH relativeFrom="margin">
              <wp14:pctWidth>0</wp14:pctWidth>
            </wp14:sizeRelH>
          </wp:anchor>
        </w:drawing>
      </w:r>
    </w:p>
    <w:p w14:paraId="11A5684A" w14:textId="6D351E85" w:rsidR="005E09B0" w:rsidRPr="00F532C1" w:rsidRDefault="00000000" w:rsidP="00390CD7">
      <w:pPr>
        <w:pStyle w:val="Heading1"/>
        <w:spacing w:line="276" w:lineRule="auto"/>
        <w:rPr>
          <w:rFonts w:ascii="Times New Roman" w:hAnsi="Times New Roman" w:cs="Times New Roman"/>
        </w:rPr>
      </w:pPr>
      <w:r w:rsidRPr="00F532C1">
        <w:rPr>
          <w:rFonts w:ascii="Times New Roman" w:hAnsi="Times New Roman" w:cs="Times New Roman"/>
        </w:rPr>
        <w:lastRenderedPageBreak/>
        <w:t>16. Deployment Diagram</w:t>
      </w:r>
    </w:p>
    <w:p w14:paraId="119EABB0" w14:textId="77777777" w:rsidR="005E09B0" w:rsidRPr="00F532C1" w:rsidRDefault="00000000" w:rsidP="00390CD7">
      <w:pPr>
        <w:pBdr>
          <w:top w:val="single" w:sz="4" w:space="0" w:color="888888"/>
          <w:left w:val="single" w:sz="4" w:space="0" w:color="888888"/>
          <w:bottom w:val="single" w:sz="4" w:space="0" w:color="888888"/>
          <w:right w:val="single" w:sz="4" w:space="0" w:color="888888"/>
        </w:pBdr>
        <w:shd w:val="clear" w:color="auto" w:fill="F2F2F2"/>
        <w:spacing w:after="200" w:line="276" w:lineRule="auto"/>
        <w:rPr>
          <w:rFonts w:ascii="Times New Roman" w:hAnsi="Times New Roman" w:cs="Times New Roman"/>
        </w:rPr>
      </w:pPr>
      <w:r w:rsidRPr="00F532C1">
        <w:rPr>
          <w:rFonts w:ascii="Times New Roman" w:eastAsia="Consolas" w:hAnsi="Times New Roman" w:cs="Times New Roman"/>
        </w:rPr>
        <w:t>@startuml</w:t>
      </w:r>
      <w:r w:rsidRPr="00F532C1">
        <w:rPr>
          <w:rFonts w:ascii="Times New Roman" w:eastAsia="Consolas" w:hAnsi="Times New Roman" w:cs="Times New Roman"/>
        </w:rPr>
        <w:br/>
        <w:t>node "Citizen Device" as C</w:t>
      </w:r>
      <w:r w:rsidRPr="00F532C1">
        <w:rPr>
          <w:rFonts w:ascii="Times New Roman" w:eastAsia="Consolas" w:hAnsi="Times New Roman" w:cs="Times New Roman"/>
        </w:rPr>
        <w:br/>
        <w:t>node "Rescue Member Device" as R</w:t>
      </w:r>
      <w:r w:rsidRPr="00F532C1">
        <w:rPr>
          <w:rFonts w:ascii="Times New Roman" w:eastAsia="Consolas" w:hAnsi="Times New Roman" w:cs="Times New Roman"/>
        </w:rPr>
        <w:br/>
        <w:t>node "Coordinator Workstation" as O</w:t>
      </w:r>
      <w:r w:rsidRPr="00F532C1">
        <w:rPr>
          <w:rFonts w:ascii="Times New Roman" w:eastAsia="Consolas" w:hAnsi="Times New Roman" w:cs="Times New Roman"/>
        </w:rPr>
        <w:br/>
        <w:t>node "Sensor Edge Gateway" as E</w:t>
      </w:r>
      <w:r w:rsidRPr="00F532C1">
        <w:rPr>
          <w:rFonts w:ascii="Times New Roman" w:eastAsia="Consolas" w:hAnsi="Times New Roman" w:cs="Times New Roman"/>
        </w:rPr>
        <w:br/>
        <w:t>node "Cloud Region" {</w:t>
      </w:r>
      <w:r w:rsidRPr="00F532C1">
        <w:rPr>
          <w:rFonts w:ascii="Times New Roman" w:eastAsia="Consolas" w:hAnsi="Times New Roman" w:cs="Times New Roman"/>
        </w:rPr>
        <w:br/>
        <w:t xml:space="preserve">  node "Load Balancer" as LB</w:t>
      </w:r>
      <w:r w:rsidRPr="00F532C1">
        <w:rPr>
          <w:rFonts w:ascii="Times New Roman" w:eastAsia="Consolas" w:hAnsi="Times New Roman" w:cs="Times New Roman"/>
        </w:rPr>
        <w:br/>
        <w:t xml:space="preserve">  node "Container Cluster" {</w:t>
      </w:r>
      <w:r w:rsidRPr="00F532C1">
        <w:rPr>
          <w:rFonts w:ascii="Times New Roman" w:eastAsia="Consolas" w:hAnsi="Times New Roman" w:cs="Times New Roman"/>
        </w:rPr>
        <w:br/>
        <w:t xml:space="preserve">    node "API Gateway Pod" as AP</w:t>
      </w:r>
      <w:r w:rsidRPr="00F532C1">
        <w:rPr>
          <w:rFonts w:ascii="Times New Roman" w:eastAsia="Consolas" w:hAnsi="Times New Roman" w:cs="Times New Roman"/>
        </w:rPr>
        <w:br/>
        <w:t xml:space="preserve">    node "Report Service Pods" as RP</w:t>
      </w:r>
      <w:r w:rsidRPr="00F532C1">
        <w:rPr>
          <w:rFonts w:ascii="Times New Roman" w:eastAsia="Consolas" w:hAnsi="Times New Roman" w:cs="Times New Roman"/>
        </w:rPr>
        <w:br/>
        <w:t xml:space="preserve">    node "Dispatch Service Pods" as DP</w:t>
      </w:r>
      <w:r w:rsidRPr="00F532C1">
        <w:rPr>
          <w:rFonts w:ascii="Times New Roman" w:eastAsia="Consolas" w:hAnsi="Times New Roman" w:cs="Times New Roman"/>
        </w:rPr>
        <w:br/>
        <w:t xml:space="preserve">    node "Threat Service Pods" as TP</w:t>
      </w:r>
      <w:r w:rsidRPr="00F532C1">
        <w:rPr>
          <w:rFonts w:ascii="Times New Roman" w:eastAsia="Consolas" w:hAnsi="Times New Roman" w:cs="Times New Roman"/>
        </w:rPr>
        <w:br/>
        <w:t xml:space="preserve">    node "Broadcast Pods" as BP</w:t>
      </w:r>
      <w:r w:rsidRPr="00F532C1">
        <w:rPr>
          <w:rFonts w:ascii="Times New Roman" w:eastAsia="Consolas" w:hAnsi="Times New Roman" w:cs="Times New Roman"/>
        </w:rPr>
        <w:br/>
        <w:t xml:space="preserve">    node "Sensor Ingestion Pods" as SP</w:t>
      </w:r>
      <w:r w:rsidRPr="00F532C1">
        <w:rPr>
          <w:rFonts w:ascii="Times New Roman" w:eastAsia="Consolas" w:hAnsi="Times New Roman" w:cs="Times New Roman"/>
        </w:rPr>
        <w:br/>
        <w:t xml:space="preserve">  }</w:t>
      </w:r>
      <w:r w:rsidRPr="00F532C1">
        <w:rPr>
          <w:rFonts w:ascii="Times New Roman" w:eastAsia="Consolas" w:hAnsi="Times New Roman" w:cs="Times New Roman"/>
        </w:rPr>
        <w:br/>
        <w:t xml:space="preserve">  database "Primary Database" as DB</w:t>
      </w:r>
      <w:r w:rsidRPr="00F532C1">
        <w:rPr>
          <w:rFonts w:ascii="Times New Roman" w:eastAsia="Consolas" w:hAnsi="Times New Roman" w:cs="Times New Roman"/>
        </w:rPr>
        <w:br/>
        <w:t xml:space="preserve">  database "Read Replica" as RB</w:t>
      </w:r>
      <w:r w:rsidRPr="00F532C1">
        <w:rPr>
          <w:rFonts w:ascii="Times New Roman" w:eastAsia="Consolas" w:hAnsi="Times New Roman" w:cs="Times New Roman"/>
        </w:rPr>
        <w:br/>
        <w:t xml:space="preserve">  queue "Message Broker" as MQ</w:t>
      </w:r>
      <w:r w:rsidRPr="00F532C1">
        <w:rPr>
          <w:rFonts w:ascii="Times New Roman" w:eastAsia="Consolas" w:hAnsi="Times New Roman" w:cs="Times New Roman"/>
        </w:rPr>
        <w:br/>
        <w:t>}</w:t>
      </w:r>
      <w:r w:rsidRPr="00F532C1">
        <w:rPr>
          <w:rFonts w:ascii="Times New Roman" w:eastAsia="Consolas" w:hAnsi="Times New Roman" w:cs="Times New Roman"/>
        </w:rPr>
        <w:br/>
        <w:t>cloud "Weather Provider" as W</w:t>
      </w:r>
      <w:r w:rsidRPr="00F532C1">
        <w:rPr>
          <w:rFonts w:ascii="Times New Roman" w:eastAsia="Consolas" w:hAnsi="Times New Roman" w:cs="Times New Roman"/>
        </w:rPr>
        <w:br/>
        <w:t>cloud "Mapping Provider" as G</w:t>
      </w:r>
      <w:r w:rsidRPr="00F532C1">
        <w:rPr>
          <w:rFonts w:ascii="Times New Roman" w:eastAsia="Consolas" w:hAnsi="Times New Roman" w:cs="Times New Roman"/>
        </w:rPr>
        <w:br/>
        <w:t>cloud "Messaging Gateway" as N</w:t>
      </w:r>
      <w:r w:rsidRPr="00F532C1">
        <w:rPr>
          <w:rFonts w:ascii="Times New Roman" w:eastAsia="Consolas" w:hAnsi="Times New Roman" w:cs="Times New Roman"/>
        </w:rPr>
        <w:br/>
        <w:t>C --&gt; LB</w:t>
      </w:r>
      <w:r w:rsidRPr="00F532C1">
        <w:rPr>
          <w:rFonts w:ascii="Times New Roman" w:eastAsia="Consolas" w:hAnsi="Times New Roman" w:cs="Times New Roman"/>
        </w:rPr>
        <w:br/>
        <w:t>R --&gt; LB</w:t>
      </w:r>
      <w:r w:rsidRPr="00F532C1">
        <w:rPr>
          <w:rFonts w:ascii="Times New Roman" w:eastAsia="Consolas" w:hAnsi="Times New Roman" w:cs="Times New Roman"/>
        </w:rPr>
        <w:br/>
        <w:t>O --&gt; LB</w:t>
      </w:r>
      <w:r w:rsidRPr="00F532C1">
        <w:rPr>
          <w:rFonts w:ascii="Times New Roman" w:eastAsia="Consolas" w:hAnsi="Times New Roman" w:cs="Times New Roman"/>
        </w:rPr>
        <w:br/>
        <w:t>E --&gt; SP</w:t>
      </w:r>
      <w:r w:rsidRPr="00F532C1">
        <w:rPr>
          <w:rFonts w:ascii="Times New Roman" w:eastAsia="Consolas" w:hAnsi="Times New Roman" w:cs="Times New Roman"/>
        </w:rPr>
        <w:br/>
        <w:t>LB --&gt; AP</w:t>
      </w:r>
      <w:r w:rsidRPr="00F532C1">
        <w:rPr>
          <w:rFonts w:ascii="Times New Roman" w:eastAsia="Consolas" w:hAnsi="Times New Roman" w:cs="Times New Roman"/>
        </w:rPr>
        <w:br/>
      </w:r>
      <w:proofErr w:type="spellStart"/>
      <w:r w:rsidRPr="00F532C1">
        <w:rPr>
          <w:rFonts w:ascii="Times New Roman" w:eastAsia="Consolas" w:hAnsi="Times New Roman" w:cs="Times New Roman"/>
        </w:rPr>
        <w:t>AP</w:t>
      </w:r>
      <w:proofErr w:type="spellEnd"/>
      <w:r w:rsidRPr="00F532C1">
        <w:rPr>
          <w:rFonts w:ascii="Times New Roman" w:eastAsia="Consolas" w:hAnsi="Times New Roman" w:cs="Times New Roman"/>
        </w:rPr>
        <w:t xml:space="preserve"> --&gt; RP</w:t>
      </w:r>
      <w:r w:rsidRPr="00F532C1">
        <w:rPr>
          <w:rFonts w:ascii="Times New Roman" w:eastAsia="Consolas" w:hAnsi="Times New Roman" w:cs="Times New Roman"/>
        </w:rPr>
        <w:br/>
        <w:t>AP --&gt; DP</w:t>
      </w:r>
      <w:r w:rsidRPr="00F532C1">
        <w:rPr>
          <w:rFonts w:ascii="Times New Roman" w:eastAsia="Consolas" w:hAnsi="Times New Roman" w:cs="Times New Roman"/>
        </w:rPr>
        <w:br/>
        <w:t>RP --&gt; TP</w:t>
      </w:r>
      <w:r w:rsidRPr="00F532C1">
        <w:rPr>
          <w:rFonts w:ascii="Times New Roman" w:eastAsia="Consolas" w:hAnsi="Times New Roman" w:cs="Times New Roman"/>
        </w:rPr>
        <w:br/>
        <w:t>DP --&gt; TP</w:t>
      </w:r>
      <w:r w:rsidRPr="00F532C1">
        <w:rPr>
          <w:rFonts w:ascii="Times New Roman" w:eastAsia="Consolas" w:hAnsi="Times New Roman" w:cs="Times New Roman"/>
        </w:rPr>
        <w:br/>
        <w:t>RP --&gt; MQ</w:t>
      </w:r>
      <w:r w:rsidRPr="00F532C1">
        <w:rPr>
          <w:rFonts w:ascii="Times New Roman" w:eastAsia="Consolas" w:hAnsi="Times New Roman" w:cs="Times New Roman"/>
        </w:rPr>
        <w:br/>
        <w:t>SP --&gt; MQ</w:t>
      </w:r>
      <w:r w:rsidRPr="00F532C1">
        <w:rPr>
          <w:rFonts w:ascii="Times New Roman" w:eastAsia="Consolas" w:hAnsi="Times New Roman" w:cs="Times New Roman"/>
        </w:rPr>
        <w:br/>
        <w:t>BP --&gt; MQ</w:t>
      </w:r>
      <w:r w:rsidRPr="00F532C1">
        <w:rPr>
          <w:rFonts w:ascii="Times New Roman" w:eastAsia="Consolas" w:hAnsi="Times New Roman" w:cs="Times New Roman"/>
        </w:rPr>
        <w:br/>
        <w:t>RP --&gt; DB</w:t>
      </w:r>
      <w:r w:rsidRPr="00F532C1">
        <w:rPr>
          <w:rFonts w:ascii="Times New Roman" w:eastAsia="Consolas" w:hAnsi="Times New Roman" w:cs="Times New Roman"/>
        </w:rPr>
        <w:br/>
        <w:t>DP --&gt; DB</w:t>
      </w:r>
      <w:r w:rsidRPr="00F532C1">
        <w:rPr>
          <w:rFonts w:ascii="Times New Roman" w:eastAsia="Consolas" w:hAnsi="Times New Roman" w:cs="Times New Roman"/>
        </w:rPr>
        <w:br/>
        <w:t>SP --&gt; DB</w:t>
      </w:r>
      <w:r w:rsidRPr="00F532C1">
        <w:rPr>
          <w:rFonts w:ascii="Times New Roman" w:eastAsia="Consolas" w:hAnsi="Times New Roman" w:cs="Times New Roman"/>
        </w:rPr>
        <w:br/>
      </w:r>
      <w:proofErr w:type="spellStart"/>
      <w:r w:rsidRPr="00F532C1">
        <w:rPr>
          <w:rFonts w:ascii="Times New Roman" w:eastAsia="Consolas" w:hAnsi="Times New Roman" w:cs="Times New Roman"/>
        </w:rPr>
        <w:t>DB</w:t>
      </w:r>
      <w:proofErr w:type="spellEnd"/>
      <w:r w:rsidRPr="00F532C1">
        <w:rPr>
          <w:rFonts w:ascii="Times New Roman" w:eastAsia="Consolas" w:hAnsi="Times New Roman" w:cs="Times New Roman"/>
        </w:rPr>
        <w:t xml:space="preserve"> --&gt; RB</w:t>
      </w:r>
      <w:r w:rsidRPr="00F532C1">
        <w:rPr>
          <w:rFonts w:ascii="Times New Roman" w:eastAsia="Consolas" w:hAnsi="Times New Roman" w:cs="Times New Roman"/>
        </w:rPr>
        <w:br/>
        <w:t>TP --&gt; W</w:t>
      </w:r>
      <w:r w:rsidRPr="00F532C1">
        <w:rPr>
          <w:rFonts w:ascii="Times New Roman" w:eastAsia="Consolas" w:hAnsi="Times New Roman" w:cs="Times New Roman"/>
        </w:rPr>
        <w:br/>
        <w:t>TP --&gt; G</w:t>
      </w:r>
      <w:r w:rsidRPr="00F532C1">
        <w:rPr>
          <w:rFonts w:ascii="Times New Roman" w:eastAsia="Consolas" w:hAnsi="Times New Roman" w:cs="Times New Roman"/>
        </w:rPr>
        <w:br/>
        <w:t>BP --&gt; N</w:t>
      </w:r>
      <w:r w:rsidRPr="00F532C1">
        <w:rPr>
          <w:rFonts w:ascii="Times New Roman" w:eastAsia="Consolas" w:hAnsi="Times New Roman" w:cs="Times New Roman"/>
        </w:rPr>
        <w:br/>
        <w:t>@enduml</w:t>
      </w:r>
    </w:p>
    <w:p w14:paraId="4945C088" w14:textId="2A5C6745" w:rsidR="005725AE" w:rsidRDefault="005725AE" w:rsidP="00390CD7">
      <w:pPr>
        <w:pStyle w:val="Heading1"/>
        <w:spacing w:line="276" w:lineRule="auto"/>
        <w:rPr>
          <w:rFonts w:ascii="Times New Roman" w:hAnsi="Times New Roman" w:cs="Times New Roman"/>
        </w:rPr>
      </w:pPr>
      <w:r>
        <w:rPr>
          <w:noProof/>
          <w:sz w:val="20"/>
        </w:rPr>
        <w:lastRenderedPageBreak/>
        <w:drawing>
          <wp:inline distT="0" distB="0" distL="0" distR="0" wp14:anchorId="5E1E2372" wp14:editId="4542A282">
            <wp:extent cx="3588367" cy="377190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3588367" cy="3771900"/>
                    </a:xfrm>
                    <a:prstGeom prst="rect">
                      <a:avLst/>
                    </a:prstGeom>
                  </pic:spPr>
                </pic:pic>
              </a:graphicData>
            </a:graphic>
          </wp:inline>
        </w:drawing>
      </w:r>
    </w:p>
    <w:p w14:paraId="0F2D3963" w14:textId="1F2E2B74" w:rsidR="005E09B0" w:rsidRPr="00F532C1" w:rsidRDefault="00000000" w:rsidP="00390CD7">
      <w:pPr>
        <w:pStyle w:val="Heading1"/>
        <w:spacing w:line="276" w:lineRule="auto"/>
        <w:rPr>
          <w:rFonts w:ascii="Times New Roman" w:hAnsi="Times New Roman" w:cs="Times New Roman"/>
        </w:rPr>
      </w:pPr>
      <w:r w:rsidRPr="00F532C1">
        <w:rPr>
          <w:rFonts w:ascii="Times New Roman" w:hAnsi="Times New Roman" w:cs="Times New Roman"/>
        </w:rPr>
        <w:t>17. Object Responsibility Analysis</w:t>
      </w:r>
    </w:p>
    <w:p w14:paraId="54FF3227" w14:textId="77777777" w:rsidR="005E09B0" w:rsidRPr="00F532C1" w:rsidRDefault="00000000" w:rsidP="00390CD7">
      <w:pPr>
        <w:spacing w:after="160" w:line="276" w:lineRule="auto"/>
        <w:rPr>
          <w:rFonts w:ascii="Times New Roman" w:hAnsi="Times New Roman" w:cs="Times New Roman"/>
        </w:rPr>
      </w:pPr>
      <w:r w:rsidRPr="00F532C1">
        <w:rPr>
          <w:rFonts w:ascii="Times New Roman" w:hAnsi="Times New Roman" w:cs="Times New Roman"/>
        </w:rPr>
        <w:t>Responsibilities are assigned using GRASP: Information Expert, Creator, Controller, Low Coupling, High Cohesion and Protected Variation.</w:t>
      </w:r>
    </w:p>
    <w:p w14:paraId="7D1ED45A" w14:textId="77777777" w:rsidR="00F532C1" w:rsidRPr="00F532C1" w:rsidRDefault="00F532C1" w:rsidP="00390CD7">
      <w:pPr>
        <w:spacing w:after="160" w:line="276" w:lineRule="auto"/>
        <w:rPr>
          <w:rFonts w:ascii="Times New Roman" w:hAnsi="Times New Roman" w:cs="Times New Roman"/>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000"/>
      </w:tblGrid>
      <w:tr w:rsidR="005E09B0" w:rsidRPr="00F532C1" w14:paraId="166BC770" w14:textId="77777777">
        <w:trPr>
          <w:tblHeader/>
        </w:trPr>
        <w:tc>
          <w:tcPr>
            <w:tcW w:w="2400" w:type="dxa"/>
            <w:shd w:val="clear" w:color="auto" w:fill="DDDDDD"/>
            <w:tcMar>
              <w:top w:w="80" w:type="dxa"/>
              <w:left w:w="100" w:type="dxa"/>
              <w:bottom w:w="80" w:type="dxa"/>
              <w:right w:w="100" w:type="dxa"/>
            </w:tcMar>
          </w:tcPr>
          <w:p w14:paraId="5D33DBEE"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b/>
                <w:bCs/>
                <w:sz w:val="20"/>
                <w:szCs w:val="20"/>
              </w:rPr>
              <w:t>Class / Service</w:t>
            </w:r>
          </w:p>
        </w:tc>
        <w:tc>
          <w:tcPr>
            <w:tcW w:w="3600" w:type="dxa"/>
            <w:shd w:val="clear" w:color="auto" w:fill="DDDDDD"/>
            <w:tcMar>
              <w:top w:w="80" w:type="dxa"/>
              <w:left w:w="100" w:type="dxa"/>
              <w:bottom w:w="80" w:type="dxa"/>
              <w:right w:w="100" w:type="dxa"/>
            </w:tcMar>
          </w:tcPr>
          <w:p w14:paraId="29892A88"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b/>
                <w:bCs/>
                <w:sz w:val="20"/>
                <w:szCs w:val="20"/>
              </w:rPr>
              <w:t>Responsibility</w:t>
            </w:r>
          </w:p>
        </w:tc>
        <w:tc>
          <w:tcPr>
            <w:tcW w:w="3000" w:type="dxa"/>
            <w:shd w:val="clear" w:color="auto" w:fill="DDDDDD"/>
            <w:tcMar>
              <w:top w:w="80" w:type="dxa"/>
              <w:left w:w="100" w:type="dxa"/>
              <w:bottom w:w="80" w:type="dxa"/>
              <w:right w:w="100" w:type="dxa"/>
            </w:tcMar>
          </w:tcPr>
          <w:p w14:paraId="0E315A8F"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b/>
                <w:bCs/>
                <w:sz w:val="20"/>
                <w:szCs w:val="20"/>
              </w:rPr>
              <w:t>GRASP Rationale</w:t>
            </w:r>
          </w:p>
        </w:tc>
      </w:tr>
      <w:tr w:rsidR="005E09B0" w:rsidRPr="00F532C1" w14:paraId="08062AA7" w14:textId="77777777">
        <w:tc>
          <w:tcPr>
            <w:tcW w:w="2400" w:type="dxa"/>
            <w:tcMar>
              <w:top w:w="80" w:type="dxa"/>
              <w:left w:w="100" w:type="dxa"/>
              <w:bottom w:w="80" w:type="dxa"/>
              <w:right w:w="100" w:type="dxa"/>
            </w:tcMar>
          </w:tcPr>
          <w:p w14:paraId="3FCEE2F6"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t>IncidentReport</w:t>
            </w:r>
            <w:proofErr w:type="spellEnd"/>
          </w:p>
        </w:tc>
        <w:tc>
          <w:tcPr>
            <w:tcW w:w="3600" w:type="dxa"/>
            <w:tcMar>
              <w:top w:w="80" w:type="dxa"/>
              <w:left w:w="100" w:type="dxa"/>
              <w:bottom w:w="80" w:type="dxa"/>
              <w:right w:w="100" w:type="dxa"/>
            </w:tcMar>
          </w:tcPr>
          <w:p w14:paraId="7EE5D7F2"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Own report state and enforce legal lifecycle transitions</w:t>
            </w:r>
          </w:p>
        </w:tc>
        <w:tc>
          <w:tcPr>
            <w:tcW w:w="3000" w:type="dxa"/>
            <w:tcMar>
              <w:top w:w="80" w:type="dxa"/>
              <w:left w:w="100" w:type="dxa"/>
              <w:bottom w:w="80" w:type="dxa"/>
              <w:right w:w="100" w:type="dxa"/>
            </w:tcMar>
          </w:tcPr>
          <w:p w14:paraId="529A6449"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Information Expert — the report knows its own status rules</w:t>
            </w:r>
          </w:p>
        </w:tc>
      </w:tr>
      <w:tr w:rsidR="005E09B0" w:rsidRPr="00F532C1" w14:paraId="7C16F431" w14:textId="77777777">
        <w:tc>
          <w:tcPr>
            <w:tcW w:w="2400" w:type="dxa"/>
            <w:tcMar>
              <w:top w:w="80" w:type="dxa"/>
              <w:left w:w="100" w:type="dxa"/>
              <w:bottom w:w="80" w:type="dxa"/>
              <w:right w:w="100" w:type="dxa"/>
            </w:tcMar>
          </w:tcPr>
          <w:p w14:paraId="6F9EEBE2"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t>ThreatAssessment</w:t>
            </w:r>
            <w:proofErr w:type="spellEnd"/>
          </w:p>
        </w:tc>
        <w:tc>
          <w:tcPr>
            <w:tcW w:w="3600" w:type="dxa"/>
            <w:tcMar>
              <w:top w:w="80" w:type="dxa"/>
              <w:left w:w="100" w:type="dxa"/>
              <w:bottom w:w="80" w:type="dxa"/>
              <w:right w:w="100" w:type="dxa"/>
            </w:tcMar>
          </w:tcPr>
          <w:p w14:paraId="3ECC252D"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Represent a score, level and recommendation</w:t>
            </w:r>
          </w:p>
        </w:tc>
        <w:tc>
          <w:tcPr>
            <w:tcW w:w="3000" w:type="dxa"/>
            <w:tcMar>
              <w:top w:w="80" w:type="dxa"/>
              <w:left w:w="100" w:type="dxa"/>
              <w:bottom w:w="80" w:type="dxa"/>
              <w:right w:w="100" w:type="dxa"/>
            </w:tcMar>
          </w:tcPr>
          <w:p w14:paraId="38BB14BA"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Separated from the service that computes it</w:t>
            </w:r>
          </w:p>
        </w:tc>
      </w:tr>
      <w:tr w:rsidR="005E09B0" w:rsidRPr="00F532C1" w14:paraId="27AD5FED" w14:textId="77777777">
        <w:tc>
          <w:tcPr>
            <w:tcW w:w="2400" w:type="dxa"/>
            <w:tcMar>
              <w:top w:w="80" w:type="dxa"/>
              <w:left w:w="100" w:type="dxa"/>
              <w:bottom w:w="80" w:type="dxa"/>
              <w:right w:w="100" w:type="dxa"/>
            </w:tcMar>
          </w:tcPr>
          <w:p w14:paraId="17A2E6BA"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t>ThreatAnalysisService</w:t>
            </w:r>
            <w:proofErr w:type="spellEnd"/>
          </w:p>
        </w:tc>
        <w:tc>
          <w:tcPr>
            <w:tcW w:w="3600" w:type="dxa"/>
            <w:tcMar>
              <w:top w:w="80" w:type="dxa"/>
              <w:left w:w="100" w:type="dxa"/>
              <w:bottom w:w="80" w:type="dxa"/>
              <w:right w:w="100" w:type="dxa"/>
            </w:tcMar>
          </w:tcPr>
          <w:p w14:paraId="5F7A28D6"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 xml:space="preserve">Coordinate inputs and invoke the configured </w:t>
            </w:r>
            <w:proofErr w:type="spellStart"/>
            <w:r w:rsidRPr="00F532C1">
              <w:rPr>
                <w:rFonts w:ascii="Times New Roman" w:hAnsi="Times New Roman" w:cs="Times New Roman"/>
              </w:rPr>
              <w:t>ScoringStrategy</w:t>
            </w:r>
            <w:proofErr w:type="spellEnd"/>
          </w:p>
        </w:tc>
        <w:tc>
          <w:tcPr>
            <w:tcW w:w="3000" w:type="dxa"/>
            <w:tcMar>
              <w:top w:w="80" w:type="dxa"/>
              <w:left w:w="100" w:type="dxa"/>
              <w:bottom w:w="80" w:type="dxa"/>
              <w:right w:w="100" w:type="dxa"/>
            </w:tcMar>
          </w:tcPr>
          <w:p w14:paraId="6C7D8D94"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Controller</w:t>
            </w:r>
          </w:p>
        </w:tc>
      </w:tr>
      <w:tr w:rsidR="005E09B0" w:rsidRPr="00F532C1" w14:paraId="789062AE" w14:textId="77777777">
        <w:tc>
          <w:tcPr>
            <w:tcW w:w="2400" w:type="dxa"/>
            <w:tcMar>
              <w:top w:w="80" w:type="dxa"/>
              <w:left w:w="100" w:type="dxa"/>
              <w:bottom w:w="80" w:type="dxa"/>
              <w:right w:w="100" w:type="dxa"/>
            </w:tcMar>
          </w:tcPr>
          <w:p w14:paraId="4145D5FF"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t>DispatchService</w:t>
            </w:r>
            <w:proofErr w:type="spellEnd"/>
          </w:p>
        </w:tc>
        <w:tc>
          <w:tcPr>
            <w:tcW w:w="3600" w:type="dxa"/>
            <w:tcMar>
              <w:top w:w="80" w:type="dxa"/>
              <w:left w:w="100" w:type="dxa"/>
              <w:bottom w:w="80" w:type="dxa"/>
              <w:right w:w="100" w:type="dxa"/>
            </w:tcMar>
          </w:tcPr>
          <w:p w14:paraId="2F2F7BBE"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Coordinate team selection and equipment reservation</w:t>
            </w:r>
          </w:p>
        </w:tc>
        <w:tc>
          <w:tcPr>
            <w:tcW w:w="3000" w:type="dxa"/>
            <w:tcMar>
              <w:top w:w="80" w:type="dxa"/>
              <w:left w:w="100" w:type="dxa"/>
              <w:bottom w:w="80" w:type="dxa"/>
              <w:right w:w="100" w:type="dxa"/>
            </w:tcMar>
          </w:tcPr>
          <w:p w14:paraId="4BAAF546"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Controller; protects the dispatch workflow from direct manipulation</w:t>
            </w:r>
          </w:p>
        </w:tc>
      </w:tr>
      <w:tr w:rsidR="005E09B0" w:rsidRPr="00F532C1" w14:paraId="4C6B7C36" w14:textId="77777777">
        <w:tc>
          <w:tcPr>
            <w:tcW w:w="2400" w:type="dxa"/>
            <w:tcMar>
              <w:top w:w="80" w:type="dxa"/>
              <w:left w:w="100" w:type="dxa"/>
              <w:bottom w:w="80" w:type="dxa"/>
              <w:right w:w="100" w:type="dxa"/>
            </w:tcMar>
          </w:tcPr>
          <w:p w14:paraId="5626AEC3"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Equipment</w:t>
            </w:r>
          </w:p>
        </w:tc>
        <w:tc>
          <w:tcPr>
            <w:tcW w:w="3600" w:type="dxa"/>
            <w:tcMar>
              <w:top w:w="80" w:type="dxa"/>
              <w:left w:w="100" w:type="dxa"/>
              <w:bottom w:w="80" w:type="dxa"/>
              <w:right w:w="100" w:type="dxa"/>
            </w:tcMar>
          </w:tcPr>
          <w:p w14:paraId="250B4AEE"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Maintain its own quantity and reservation invariants</w:t>
            </w:r>
          </w:p>
        </w:tc>
        <w:tc>
          <w:tcPr>
            <w:tcW w:w="3000" w:type="dxa"/>
            <w:tcMar>
              <w:top w:w="80" w:type="dxa"/>
              <w:left w:w="100" w:type="dxa"/>
              <w:bottom w:w="80" w:type="dxa"/>
              <w:right w:w="100" w:type="dxa"/>
            </w:tcMar>
          </w:tcPr>
          <w:p w14:paraId="3D464901"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Information Expert</w:t>
            </w:r>
          </w:p>
        </w:tc>
      </w:tr>
      <w:tr w:rsidR="005E09B0" w:rsidRPr="00F532C1" w14:paraId="4BCF05DF" w14:textId="77777777">
        <w:tc>
          <w:tcPr>
            <w:tcW w:w="2400" w:type="dxa"/>
            <w:tcMar>
              <w:top w:w="80" w:type="dxa"/>
              <w:left w:w="100" w:type="dxa"/>
              <w:bottom w:w="80" w:type="dxa"/>
              <w:right w:w="100" w:type="dxa"/>
            </w:tcMar>
          </w:tcPr>
          <w:p w14:paraId="5288FD15"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lastRenderedPageBreak/>
              <w:t>BroadcastService</w:t>
            </w:r>
            <w:proofErr w:type="spellEnd"/>
          </w:p>
        </w:tc>
        <w:tc>
          <w:tcPr>
            <w:tcW w:w="3600" w:type="dxa"/>
            <w:tcMar>
              <w:top w:w="80" w:type="dxa"/>
              <w:left w:w="100" w:type="dxa"/>
              <w:bottom w:w="80" w:type="dxa"/>
              <w:right w:w="100" w:type="dxa"/>
            </w:tcMar>
          </w:tcPr>
          <w:p w14:paraId="6C61E3D2"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Compose, target and publish alerts</w:t>
            </w:r>
          </w:p>
        </w:tc>
        <w:tc>
          <w:tcPr>
            <w:tcW w:w="3000" w:type="dxa"/>
            <w:tcMar>
              <w:top w:w="80" w:type="dxa"/>
              <w:left w:w="100" w:type="dxa"/>
              <w:bottom w:w="80" w:type="dxa"/>
              <w:right w:w="100" w:type="dxa"/>
            </w:tcMar>
          </w:tcPr>
          <w:p w14:paraId="026DDD4A"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 xml:space="preserve">High Cohesion — notification policy stays out of </w:t>
            </w:r>
            <w:proofErr w:type="spellStart"/>
            <w:r w:rsidRPr="00F532C1">
              <w:rPr>
                <w:rFonts w:ascii="Times New Roman" w:hAnsi="Times New Roman" w:cs="Times New Roman"/>
              </w:rPr>
              <w:t>IncidentReport</w:t>
            </w:r>
            <w:proofErr w:type="spellEnd"/>
          </w:p>
        </w:tc>
      </w:tr>
      <w:tr w:rsidR="005E09B0" w:rsidRPr="00F532C1" w14:paraId="2406AEE6" w14:textId="77777777">
        <w:tc>
          <w:tcPr>
            <w:tcW w:w="2400" w:type="dxa"/>
            <w:tcMar>
              <w:top w:w="80" w:type="dxa"/>
              <w:left w:w="100" w:type="dxa"/>
              <w:bottom w:w="80" w:type="dxa"/>
              <w:right w:w="100" w:type="dxa"/>
            </w:tcMar>
          </w:tcPr>
          <w:p w14:paraId="60211960"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t>RouteService</w:t>
            </w:r>
            <w:proofErr w:type="spellEnd"/>
          </w:p>
        </w:tc>
        <w:tc>
          <w:tcPr>
            <w:tcW w:w="3600" w:type="dxa"/>
            <w:tcMar>
              <w:top w:w="80" w:type="dxa"/>
              <w:left w:w="100" w:type="dxa"/>
              <w:bottom w:w="80" w:type="dxa"/>
              <w:right w:w="100" w:type="dxa"/>
            </w:tcMar>
          </w:tcPr>
          <w:p w14:paraId="70D74ECA"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 xml:space="preserve">Request and validate a route through </w:t>
            </w:r>
            <w:proofErr w:type="spellStart"/>
            <w:r w:rsidRPr="00F532C1">
              <w:rPr>
                <w:rFonts w:ascii="Times New Roman" w:hAnsi="Times New Roman" w:cs="Times New Roman"/>
              </w:rPr>
              <w:t>MappingProvider</w:t>
            </w:r>
            <w:proofErr w:type="spellEnd"/>
          </w:p>
        </w:tc>
        <w:tc>
          <w:tcPr>
            <w:tcW w:w="3000" w:type="dxa"/>
            <w:tcMar>
              <w:top w:w="80" w:type="dxa"/>
              <w:left w:w="100" w:type="dxa"/>
              <w:bottom w:w="80" w:type="dxa"/>
              <w:right w:w="100" w:type="dxa"/>
            </w:tcMar>
          </w:tcPr>
          <w:p w14:paraId="0EF69033"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Protected Variation via interface</w:t>
            </w:r>
          </w:p>
        </w:tc>
      </w:tr>
      <w:tr w:rsidR="005E09B0" w:rsidRPr="00F532C1" w14:paraId="31C94477" w14:textId="77777777">
        <w:tc>
          <w:tcPr>
            <w:tcW w:w="2400" w:type="dxa"/>
            <w:tcMar>
              <w:top w:w="80" w:type="dxa"/>
              <w:left w:w="100" w:type="dxa"/>
              <w:bottom w:w="80" w:type="dxa"/>
              <w:right w:w="100" w:type="dxa"/>
            </w:tcMar>
          </w:tcPr>
          <w:p w14:paraId="2F707423"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t>ReliefCenter</w:t>
            </w:r>
            <w:proofErr w:type="spellEnd"/>
          </w:p>
        </w:tc>
        <w:tc>
          <w:tcPr>
            <w:tcW w:w="3600" w:type="dxa"/>
            <w:tcMar>
              <w:top w:w="80" w:type="dxa"/>
              <w:left w:w="100" w:type="dxa"/>
              <w:bottom w:w="80" w:type="dxa"/>
              <w:right w:w="100" w:type="dxa"/>
            </w:tcMar>
          </w:tcPr>
          <w:p w14:paraId="0824409B"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Maintain capacity and availability</w:t>
            </w:r>
          </w:p>
        </w:tc>
        <w:tc>
          <w:tcPr>
            <w:tcW w:w="3000" w:type="dxa"/>
            <w:tcMar>
              <w:top w:w="80" w:type="dxa"/>
              <w:left w:w="100" w:type="dxa"/>
              <w:bottom w:w="80" w:type="dxa"/>
              <w:right w:w="100" w:type="dxa"/>
            </w:tcMar>
          </w:tcPr>
          <w:p w14:paraId="71CF1E45"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Information Expert</w:t>
            </w:r>
          </w:p>
        </w:tc>
      </w:tr>
      <w:tr w:rsidR="005E09B0" w:rsidRPr="00F532C1" w14:paraId="00032AA9" w14:textId="77777777">
        <w:tc>
          <w:tcPr>
            <w:tcW w:w="2400" w:type="dxa"/>
            <w:tcMar>
              <w:top w:w="80" w:type="dxa"/>
              <w:left w:w="100" w:type="dxa"/>
              <w:bottom w:w="80" w:type="dxa"/>
              <w:right w:w="100" w:type="dxa"/>
            </w:tcMar>
          </w:tcPr>
          <w:p w14:paraId="11544567"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t>ActivityLog</w:t>
            </w:r>
            <w:proofErr w:type="spellEnd"/>
            <w:r w:rsidRPr="00F532C1">
              <w:rPr>
                <w:rFonts w:ascii="Times New Roman" w:hAnsi="Times New Roman" w:cs="Times New Roman"/>
              </w:rPr>
              <w:t xml:space="preserve"> / </w:t>
            </w:r>
            <w:proofErr w:type="spellStart"/>
            <w:r w:rsidRPr="00F532C1">
              <w:rPr>
                <w:rFonts w:ascii="Times New Roman" w:hAnsi="Times New Roman" w:cs="Times New Roman"/>
              </w:rPr>
              <w:t>AuditService</w:t>
            </w:r>
            <w:proofErr w:type="spellEnd"/>
          </w:p>
        </w:tc>
        <w:tc>
          <w:tcPr>
            <w:tcW w:w="3600" w:type="dxa"/>
            <w:tcMar>
              <w:top w:w="80" w:type="dxa"/>
              <w:left w:w="100" w:type="dxa"/>
              <w:bottom w:w="80" w:type="dxa"/>
              <w:right w:w="100" w:type="dxa"/>
            </w:tcMar>
          </w:tcPr>
          <w:p w14:paraId="68F72E6C"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Record security-relevant and operational actions</w:t>
            </w:r>
          </w:p>
        </w:tc>
        <w:tc>
          <w:tcPr>
            <w:tcW w:w="3000" w:type="dxa"/>
            <w:tcMar>
              <w:top w:w="80" w:type="dxa"/>
              <w:left w:w="100" w:type="dxa"/>
              <w:bottom w:w="80" w:type="dxa"/>
              <w:right w:w="100" w:type="dxa"/>
            </w:tcMar>
          </w:tcPr>
          <w:p w14:paraId="6DBCD34D"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Cross-cutting concern isolated from domain classes</w:t>
            </w:r>
          </w:p>
        </w:tc>
      </w:tr>
      <w:tr w:rsidR="005E09B0" w:rsidRPr="00F532C1" w14:paraId="2141B670" w14:textId="77777777">
        <w:tc>
          <w:tcPr>
            <w:tcW w:w="2400" w:type="dxa"/>
            <w:tcMar>
              <w:top w:w="80" w:type="dxa"/>
              <w:left w:w="100" w:type="dxa"/>
              <w:bottom w:w="80" w:type="dxa"/>
              <w:right w:w="100" w:type="dxa"/>
            </w:tcMar>
          </w:tcPr>
          <w:p w14:paraId="14884846"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Person / role subtypes</w:t>
            </w:r>
          </w:p>
        </w:tc>
        <w:tc>
          <w:tcPr>
            <w:tcW w:w="3600" w:type="dxa"/>
            <w:tcMar>
              <w:top w:w="80" w:type="dxa"/>
              <w:left w:w="100" w:type="dxa"/>
              <w:bottom w:w="80" w:type="dxa"/>
              <w:right w:w="100" w:type="dxa"/>
            </w:tcMar>
          </w:tcPr>
          <w:p w14:paraId="4B4965B8"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Represent identity and permitted actions</w:t>
            </w:r>
          </w:p>
        </w:tc>
        <w:tc>
          <w:tcPr>
            <w:tcW w:w="3000" w:type="dxa"/>
            <w:tcMar>
              <w:top w:w="80" w:type="dxa"/>
              <w:left w:w="100" w:type="dxa"/>
              <w:bottom w:w="80" w:type="dxa"/>
              <w:right w:w="100" w:type="dxa"/>
            </w:tcMar>
          </w:tcPr>
          <w:p w14:paraId="59D025A9"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Security boundary, Low Coupling with business services</w:t>
            </w:r>
          </w:p>
        </w:tc>
      </w:tr>
    </w:tbl>
    <w:p w14:paraId="7100ABB2" w14:textId="77777777" w:rsidR="005E09B0" w:rsidRPr="00F532C1" w:rsidRDefault="00000000" w:rsidP="00390CD7">
      <w:pPr>
        <w:spacing w:after="160" w:line="276" w:lineRule="auto"/>
        <w:rPr>
          <w:rFonts w:ascii="Times New Roman" w:hAnsi="Times New Roman" w:cs="Times New Roman"/>
          <w:sz w:val="24"/>
          <w:szCs w:val="24"/>
        </w:rPr>
      </w:pPr>
      <w:r w:rsidRPr="00F532C1">
        <w:rPr>
          <w:rFonts w:ascii="Times New Roman" w:hAnsi="Times New Roman" w:cs="Times New Roman"/>
          <w:sz w:val="24"/>
          <w:szCs w:val="24"/>
        </w:rPr>
        <w:t xml:space="preserve">Anti-patterns deliberately avoided: </w:t>
      </w:r>
      <w:proofErr w:type="spellStart"/>
      <w:r w:rsidRPr="00F532C1">
        <w:rPr>
          <w:rFonts w:ascii="Times New Roman" w:hAnsi="Times New Roman" w:cs="Times New Roman"/>
          <w:sz w:val="24"/>
          <w:szCs w:val="24"/>
        </w:rPr>
        <w:t>IncidentReport</w:t>
      </w:r>
      <w:proofErr w:type="spellEnd"/>
      <w:r w:rsidRPr="00F532C1">
        <w:rPr>
          <w:rFonts w:ascii="Times New Roman" w:hAnsi="Times New Roman" w:cs="Times New Roman"/>
          <w:sz w:val="24"/>
          <w:szCs w:val="24"/>
        </w:rPr>
        <w:t xml:space="preserve"> never calls a mapping, messaging or weather API directly; the presentation layer never writes to the database; and </w:t>
      </w:r>
      <w:proofErr w:type="spellStart"/>
      <w:r w:rsidRPr="00F532C1">
        <w:rPr>
          <w:rFonts w:ascii="Times New Roman" w:hAnsi="Times New Roman" w:cs="Times New Roman"/>
          <w:sz w:val="24"/>
          <w:szCs w:val="24"/>
        </w:rPr>
        <w:t>ScoringStrategy</w:t>
      </w:r>
      <w:proofErr w:type="spellEnd"/>
      <w:r w:rsidRPr="00F532C1">
        <w:rPr>
          <w:rFonts w:ascii="Times New Roman" w:hAnsi="Times New Roman" w:cs="Times New Roman"/>
          <w:sz w:val="24"/>
          <w:szCs w:val="24"/>
        </w:rPr>
        <w:t xml:space="preserve"> never triggers a dispatch on its own — </w:t>
      </w:r>
      <w:proofErr w:type="spellStart"/>
      <w:r w:rsidRPr="00F532C1">
        <w:rPr>
          <w:rFonts w:ascii="Times New Roman" w:hAnsi="Times New Roman" w:cs="Times New Roman"/>
          <w:sz w:val="24"/>
          <w:szCs w:val="24"/>
        </w:rPr>
        <w:t>DispatchService</w:t>
      </w:r>
      <w:proofErr w:type="spellEnd"/>
      <w:r w:rsidRPr="00F532C1">
        <w:rPr>
          <w:rFonts w:ascii="Times New Roman" w:hAnsi="Times New Roman" w:cs="Times New Roman"/>
          <w:sz w:val="24"/>
          <w:szCs w:val="24"/>
        </w:rPr>
        <w:t xml:space="preserve"> always mediates that step through an authorised Coordinator action.</w:t>
      </w:r>
    </w:p>
    <w:p w14:paraId="41C7B0AB" w14:textId="77777777" w:rsidR="005E09B0" w:rsidRPr="00F532C1" w:rsidRDefault="00000000" w:rsidP="00390CD7">
      <w:pPr>
        <w:pStyle w:val="Heading1"/>
        <w:spacing w:line="276" w:lineRule="auto"/>
        <w:rPr>
          <w:rFonts w:ascii="Times New Roman" w:hAnsi="Times New Roman" w:cs="Times New Roman"/>
        </w:rPr>
      </w:pPr>
      <w:r w:rsidRPr="00F532C1">
        <w:rPr>
          <w:rFonts w:ascii="Times New Roman" w:hAnsi="Times New Roman" w:cs="Times New Roman"/>
        </w:rPr>
        <w:t>18. Design Axioms, Principles and Patterns</w:t>
      </w:r>
    </w:p>
    <w:p w14:paraId="24D16444" w14:textId="77777777" w:rsidR="005E09B0" w:rsidRPr="00F532C1" w:rsidRDefault="00000000" w:rsidP="00390CD7">
      <w:pPr>
        <w:pStyle w:val="Heading2"/>
        <w:spacing w:line="276" w:lineRule="auto"/>
        <w:rPr>
          <w:rFonts w:ascii="Times New Roman" w:hAnsi="Times New Roman" w:cs="Times New Roman"/>
        </w:rPr>
      </w:pPr>
      <w:r w:rsidRPr="00F532C1">
        <w:rPr>
          <w:rFonts w:ascii="Times New Roman" w:hAnsi="Times New Roman" w:cs="Times New Roman"/>
        </w:rPr>
        <w:t>18.1 Design Axioms</w:t>
      </w:r>
    </w:p>
    <w:p w14:paraId="10005DDF" w14:textId="77777777" w:rsidR="005E09B0" w:rsidRPr="00F532C1" w:rsidRDefault="00000000" w:rsidP="00390CD7">
      <w:pPr>
        <w:pStyle w:val="ListParagraph"/>
        <w:numPr>
          <w:ilvl w:val="0"/>
          <w:numId w:val="2"/>
        </w:numPr>
        <w:spacing w:after="100" w:line="276" w:lineRule="auto"/>
        <w:rPr>
          <w:rFonts w:ascii="Times New Roman" w:hAnsi="Times New Roman" w:cs="Times New Roman"/>
          <w:sz w:val="24"/>
          <w:szCs w:val="24"/>
        </w:rPr>
      </w:pPr>
      <w:r w:rsidRPr="00F532C1">
        <w:rPr>
          <w:rFonts w:ascii="Times New Roman" w:hAnsi="Times New Roman" w:cs="Times New Roman"/>
          <w:sz w:val="24"/>
          <w:szCs w:val="24"/>
        </w:rPr>
        <w:t>Independence — a change to an external provider should require no change to a domain class.</w:t>
      </w:r>
    </w:p>
    <w:p w14:paraId="791DED54" w14:textId="77777777" w:rsidR="005E09B0" w:rsidRPr="00F532C1" w:rsidRDefault="00000000" w:rsidP="00390CD7">
      <w:pPr>
        <w:pStyle w:val="ListParagraph"/>
        <w:numPr>
          <w:ilvl w:val="0"/>
          <w:numId w:val="2"/>
        </w:numPr>
        <w:spacing w:after="100" w:line="276" w:lineRule="auto"/>
        <w:rPr>
          <w:rFonts w:ascii="Times New Roman" w:hAnsi="Times New Roman" w:cs="Times New Roman"/>
          <w:sz w:val="24"/>
          <w:szCs w:val="24"/>
        </w:rPr>
      </w:pPr>
      <w:r w:rsidRPr="00F532C1">
        <w:rPr>
          <w:rFonts w:ascii="Times New Roman" w:hAnsi="Times New Roman" w:cs="Times New Roman"/>
          <w:sz w:val="24"/>
          <w:szCs w:val="24"/>
        </w:rPr>
        <w:t>Minimum coupling — services communicate through interfaces and events, not shared mutable state.</w:t>
      </w:r>
    </w:p>
    <w:p w14:paraId="0C26AE00" w14:textId="77777777" w:rsidR="005E09B0" w:rsidRPr="00F532C1" w:rsidRDefault="00000000" w:rsidP="00390CD7">
      <w:pPr>
        <w:pStyle w:val="ListParagraph"/>
        <w:numPr>
          <w:ilvl w:val="0"/>
          <w:numId w:val="2"/>
        </w:numPr>
        <w:spacing w:after="100" w:line="276" w:lineRule="auto"/>
        <w:rPr>
          <w:rFonts w:ascii="Times New Roman" w:hAnsi="Times New Roman" w:cs="Times New Roman"/>
          <w:sz w:val="24"/>
          <w:szCs w:val="24"/>
        </w:rPr>
      </w:pPr>
      <w:r w:rsidRPr="00F532C1">
        <w:rPr>
          <w:rFonts w:ascii="Times New Roman" w:hAnsi="Times New Roman" w:cs="Times New Roman"/>
          <w:sz w:val="24"/>
          <w:szCs w:val="24"/>
        </w:rPr>
        <w:t>Maximum cohesion — each class or service has one focused reason to change.</w:t>
      </w:r>
    </w:p>
    <w:p w14:paraId="42EDDA7D" w14:textId="77777777" w:rsidR="005E09B0" w:rsidRPr="00F532C1" w:rsidRDefault="00000000" w:rsidP="00390CD7">
      <w:pPr>
        <w:pStyle w:val="ListParagraph"/>
        <w:numPr>
          <w:ilvl w:val="0"/>
          <w:numId w:val="2"/>
        </w:numPr>
        <w:spacing w:after="100" w:line="276" w:lineRule="auto"/>
        <w:rPr>
          <w:rFonts w:ascii="Times New Roman" w:hAnsi="Times New Roman" w:cs="Times New Roman"/>
          <w:sz w:val="24"/>
          <w:szCs w:val="24"/>
        </w:rPr>
      </w:pPr>
      <w:r w:rsidRPr="00F532C1">
        <w:rPr>
          <w:rFonts w:ascii="Times New Roman" w:hAnsi="Times New Roman" w:cs="Times New Roman"/>
          <w:sz w:val="24"/>
          <w:szCs w:val="24"/>
        </w:rPr>
        <w:t>Information hiding — internal state changes only through guarded operations.</w:t>
      </w:r>
    </w:p>
    <w:p w14:paraId="39E3D8DC" w14:textId="77777777" w:rsidR="005E09B0" w:rsidRPr="00F532C1" w:rsidRDefault="00000000" w:rsidP="00390CD7">
      <w:pPr>
        <w:pStyle w:val="ListParagraph"/>
        <w:numPr>
          <w:ilvl w:val="0"/>
          <w:numId w:val="2"/>
        </w:numPr>
        <w:spacing w:after="100" w:line="276" w:lineRule="auto"/>
        <w:rPr>
          <w:rFonts w:ascii="Times New Roman" w:hAnsi="Times New Roman" w:cs="Times New Roman"/>
          <w:sz w:val="24"/>
          <w:szCs w:val="24"/>
        </w:rPr>
      </w:pPr>
      <w:r w:rsidRPr="00F532C1">
        <w:rPr>
          <w:rFonts w:ascii="Times New Roman" w:hAnsi="Times New Roman" w:cs="Times New Roman"/>
          <w:sz w:val="24"/>
          <w:szCs w:val="24"/>
        </w:rPr>
        <w:t>Traceability — every functional requirement maps to a use case and supporting classes (Section 20).</w:t>
      </w:r>
    </w:p>
    <w:p w14:paraId="75033587" w14:textId="77777777" w:rsidR="005E09B0" w:rsidRPr="00F532C1" w:rsidRDefault="00000000" w:rsidP="00390CD7">
      <w:pPr>
        <w:pStyle w:val="Heading2"/>
        <w:spacing w:line="276" w:lineRule="auto"/>
        <w:rPr>
          <w:rFonts w:ascii="Times New Roman" w:hAnsi="Times New Roman" w:cs="Times New Roman"/>
        </w:rPr>
      </w:pPr>
      <w:r w:rsidRPr="00F532C1">
        <w:rPr>
          <w:rFonts w:ascii="Times New Roman" w:hAnsi="Times New Roman" w:cs="Times New Roman"/>
        </w:rPr>
        <w:t>18.2 SOLID and Related Principles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5E09B0" w:rsidRPr="00F532C1" w14:paraId="261A6DAA" w14:textId="77777777">
        <w:trPr>
          <w:tblHeader/>
        </w:trPr>
        <w:tc>
          <w:tcPr>
            <w:tcW w:w="2600" w:type="dxa"/>
            <w:shd w:val="clear" w:color="auto" w:fill="DDDDDD"/>
            <w:tcMar>
              <w:top w:w="80" w:type="dxa"/>
              <w:left w:w="100" w:type="dxa"/>
              <w:bottom w:w="80" w:type="dxa"/>
              <w:right w:w="100" w:type="dxa"/>
            </w:tcMar>
          </w:tcPr>
          <w:p w14:paraId="1729726F"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b/>
                <w:bCs/>
                <w:sz w:val="20"/>
                <w:szCs w:val="20"/>
              </w:rPr>
              <w:t>Principle</w:t>
            </w:r>
          </w:p>
        </w:tc>
        <w:tc>
          <w:tcPr>
            <w:tcW w:w="6400" w:type="dxa"/>
            <w:shd w:val="clear" w:color="auto" w:fill="DDDDDD"/>
            <w:tcMar>
              <w:top w:w="80" w:type="dxa"/>
              <w:left w:w="100" w:type="dxa"/>
              <w:bottom w:w="80" w:type="dxa"/>
              <w:right w:w="100" w:type="dxa"/>
            </w:tcMar>
          </w:tcPr>
          <w:p w14:paraId="2C17BF80"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b/>
                <w:bCs/>
                <w:sz w:val="20"/>
                <w:szCs w:val="20"/>
              </w:rPr>
              <w:t>Application in AIDERP</w:t>
            </w:r>
          </w:p>
        </w:tc>
      </w:tr>
      <w:tr w:rsidR="005E09B0" w:rsidRPr="00F532C1" w14:paraId="2B800296" w14:textId="77777777">
        <w:tc>
          <w:tcPr>
            <w:tcW w:w="2600" w:type="dxa"/>
            <w:tcMar>
              <w:top w:w="80" w:type="dxa"/>
              <w:left w:w="100" w:type="dxa"/>
              <w:bottom w:w="80" w:type="dxa"/>
              <w:right w:w="100" w:type="dxa"/>
            </w:tcMar>
          </w:tcPr>
          <w:p w14:paraId="5EEDD644"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Single Responsibility</w:t>
            </w:r>
          </w:p>
        </w:tc>
        <w:tc>
          <w:tcPr>
            <w:tcW w:w="6400" w:type="dxa"/>
            <w:tcMar>
              <w:top w:w="80" w:type="dxa"/>
              <w:left w:w="100" w:type="dxa"/>
              <w:bottom w:w="80" w:type="dxa"/>
              <w:right w:w="100" w:type="dxa"/>
            </w:tcMar>
          </w:tcPr>
          <w:p w14:paraId="6541E1CB"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Report lifecycle, threat scoring, dispatch and notification live in separate services</w:t>
            </w:r>
          </w:p>
        </w:tc>
      </w:tr>
      <w:tr w:rsidR="005E09B0" w:rsidRPr="00F532C1" w14:paraId="5B547887" w14:textId="77777777">
        <w:tc>
          <w:tcPr>
            <w:tcW w:w="2600" w:type="dxa"/>
            <w:tcMar>
              <w:top w:w="80" w:type="dxa"/>
              <w:left w:w="100" w:type="dxa"/>
              <w:bottom w:w="80" w:type="dxa"/>
              <w:right w:w="100" w:type="dxa"/>
            </w:tcMar>
          </w:tcPr>
          <w:p w14:paraId="68F00629"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Open/Closed</w:t>
            </w:r>
          </w:p>
        </w:tc>
        <w:tc>
          <w:tcPr>
            <w:tcW w:w="6400" w:type="dxa"/>
            <w:tcMar>
              <w:top w:w="80" w:type="dxa"/>
              <w:left w:w="100" w:type="dxa"/>
              <w:bottom w:w="80" w:type="dxa"/>
              <w:right w:w="100" w:type="dxa"/>
            </w:tcMar>
          </w:tcPr>
          <w:p w14:paraId="5B2952A5"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New disaster or sensor categories are added through configuration/strategy, not by editing core workflow code</w:t>
            </w:r>
          </w:p>
        </w:tc>
      </w:tr>
      <w:tr w:rsidR="005E09B0" w:rsidRPr="00F532C1" w14:paraId="4D5B28E5" w14:textId="77777777">
        <w:tc>
          <w:tcPr>
            <w:tcW w:w="2600" w:type="dxa"/>
            <w:tcMar>
              <w:top w:w="80" w:type="dxa"/>
              <w:left w:w="100" w:type="dxa"/>
              <w:bottom w:w="80" w:type="dxa"/>
              <w:right w:w="100" w:type="dxa"/>
            </w:tcMar>
          </w:tcPr>
          <w:p w14:paraId="52A0C528"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lastRenderedPageBreak/>
              <w:t>Liskov</w:t>
            </w:r>
            <w:proofErr w:type="spellEnd"/>
            <w:r w:rsidRPr="00F532C1">
              <w:rPr>
                <w:rFonts w:ascii="Times New Roman" w:hAnsi="Times New Roman" w:cs="Times New Roman"/>
              </w:rPr>
              <w:t xml:space="preserve"> Substitution</w:t>
            </w:r>
          </w:p>
        </w:tc>
        <w:tc>
          <w:tcPr>
            <w:tcW w:w="6400" w:type="dxa"/>
            <w:tcMar>
              <w:top w:w="80" w:type="dxa"/>
              <w:left w:w="100" w:type="dxa"/>
              <w:bottom w:w="80" w:type="dxa"/>
              <w:right w:w="100" w:type="dxa"/>
            </w:tcMar>
          </w:tcPr>
          <w:p w14:paraId="7CB881DE"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t>MedicalCenter</w:t>
            </w:r>
            <w:proofErr w:type="spellEnd"/>
            <w:r w:rsidRPr="00F532C1">
              <w:rPr>
                <w:rFonts w:ascii="Times New Roman" w:hAnsi="Times New Roman" w:cs="Times New Roman"/>
              </w:rPr>
              <w:t xml:space="preserve"> and </w:t>
            </w:r>
            <w:proofErr w:type="spellStart"/>
            <w:r w:rsidRPr="00F532C1">
              <w:rPr>
                <w:rFonts w:ascii="Times New Roman" w:hAnsi="Times New Roman" w:cs="Times New Roman"/>
              </w:rPr>
              <w:t>SafeShelter</w:t>
            </w:r>
            <w:proofErr w:type="spellEnd"/>
            <w:r w:rsidRPr="00F532C1">
              <w:rPr>
                <w:rFonts w:ascii="Times New Roman" w:hAnsi="Times New Roman" w:cs="Times New Roman"/>
              </w:rPr>
              <w:t xml:space="preserve"> can be used wherever </w:t>
            </w:r>
            <w:proofErr w:type="spellStart"/>
            <w:r w:rsidRPr="00F532C1">
              <w:rPr>
                <w:rFonts w:ascii="Times New Roman" w:hAnsi="Times New Roman" w:cs="Times New Roman"/>
              </w:rPr>
              <w:t>ReliefCenter</w:t>
            </w:r>
            <w:proofErr w:type="spellEnd"/>
            <w:r w:rsidRPr="00F532C1">
              <w:rPr>
                <w:rFonts w:ascii="Times New Roman" w:hAnsi="Times New Roman" w:cs="Times New Roman"/>
              </w:rPr>
              <w:t xml:space="preserve"> is expected</w:t>
            </w:r>
          </w:p>
        </w:tc>
      </w:tr>
      <w:tr w:rsidR="005E09B0" w:rsidRPr="00F532C1" w14:paraId="4E6111CF" w14:textId="77777777">
        <w:tc>
          <w:tcPr>
            <w:tcW w:w="2600" w:type="dxa"/>
            <w:tcMar>
              <w:top w:w="80" w:type="dxa"/>
              <w:left w:w="100" w:type="dxa"/>
              <w:bottom w:w="80" w:type="dxa"/>
              <w:right w:w="100" w:type="dxa"/>
            </w:tcMar>
          </w:tcPr>
          <w:p w14:paraId="3D3CADC9"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Interface Segregation</w:t>
            </w:r>
          </w:p>
        </w:tc>
        <w:tc>
          <w:tcPr>
            <w:tcW w:w="6400" w:type="dxa"/>
            <w:tcMar>
              <w:top w:w="80" w:type="dxa"/>
              <w:left w:w="100" w:type="dxa"/>
              <w:bottom w:w="80" w:type="dxa"/>
              <w:right w:w="100" w:type="dxa"/>
            </w:tcMar>
          </w:tcPr>
          <w:p w14:paraId="5BE3D4A1"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t>MappingProvider</w:t>
            </w:r>
            <w:proofErr w:type="spellEnd"/>
            <w:r w:rsidRPr="00F532C1">
              <w:rPr>
                <w:rFonts w:ascii="Times New Roman" w:hAnsi="Times New Roman" w:cs="Times New Roman"/>
              </w:rPr>
              <w:t xml:space="preserve">, WeatherProvider and </w:t>
            </w:r>
            <w:proofErr w:type="spellStart"/>
            <w:r w:rsidRPr="00F532C1">
              <w:rPr>
                <w:rFonts w:ascii="Times New Roman" w:hAnsi="Times New Roman" w:cs="Times New Roman"/>
              </w:rPr>
              <w:t>MessagingProvider</w:t>
            </w:r>
            <w:proofErr w:type="spellEnd"/>
            <w:r w:rsidRPr="00F532C1">
              <w:rPr>
                <w:rFonts w:ascii="Times New Roman" w:hAnsi="Times New Roman" w:cs="Times New Roman"/>
              </w:rPr>
              <w:t xml:space="preserve"> each expose a narrow, focused contract</w:t>
            </w:r>
          </w:p>
        </w:tc>
      </w:tr>
      <w:tr w:rsidR="005E09B0" w:rsidRPr="00F532C1" w14:paraId="0D81480A" w14:textId="77777777">
        <w:tc>
          <w:tcPr>
            <w:tcW w:w="2600" w:type="dxa"/>
            <w:tcMar>
              <w:top w:w="80" w:type="dxa"/>
              <w:left w:w="100" w:type="dxa"/>
              <w:bottom w:w="80" w:type="dxa"/>
              <w:right w:w="100" w:type="dxa"/>
            </w:tcMar>
          </w:tcPr>
          <w:p w14:paraId="7CF50C8F"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Dependency Inversion</w:t>
            </w:r>
          </w:p>
        </w:tc>
        <w:tc>
          <w:tcPr>
            <w:tcW w:w="6400" w:type="dxa"/>
            <w:tcMar>
              <w:top w:w="80" w:type="dxa"/>
              <w:left w:w="100" w:type="dxa"/>
              <w:bottom w:w="80" w:type="dxa"/>
              <w:right w:w="100" w:type="dxa"/>
            </w:tcMar>
          </w:tcPr>
          <w:p w14:paraId="5FEFCC66"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Application services depend on provider interfaces, never on a specific vendor SDK</w:t>
            </w:r>
          </w:p>
        </w:tc>
      </w:tr>
    </w:tbl>
    <w:p w14:paraId="33B55916" w14:textId="77777777" w:rsidR="005E09B0" w:rsidRPr="00F532C1" w:rsidRDefault="00000000" w:rsidP="00390CD7">
      <w:pPr>
        <w:pStyle w:val="Heading2"/>
        <w:spacing w:line="276" w:lineRule="auto"/>
        <w:rPr>
          <w:rFonts w:ascii="Times New Roman" w:hAnsi="Times New Roman" w:cs="Times New Roman"/>
        </w:rPr>
      </w:pPr>
      <w:r w:rsidRPr="00F532C1">
        <w:rPr>
          <w:rFonts w:ascii="Times New Roman" w:hAnsi="Times New Roman" w:cs="Times New Roman"/>
        </w:rPr>
        <w:t>18.3 Design Patterns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3800"/>
      </w:tblGrid>
      <w:tr w:rsidR="005E09B0" w:rsidRPr="00F532C1" w14:paraId="2D953D99" w14:textId="77777777">
        <w:trPr>
          <w:tblHeader/>
        </w:trPr>
        <w:tc>
          <w:tcPr>
            <w:tcW w:w="2000" w:type="dxa"/>
            <w:shd w:val="clear" w:color="auto" w:fill="DDDDDD"/>
            <w:tcMar>
              <w:top w:w="80" w:type="dxa"/>
              <w:left w:w="100" w:type="dxa"/>
              <w:bottom w:w="80" w:type="dxa"/>
              <w:right w:w="100" w:type="dxa"/>
            </w:tcMar>
          </w:tcPr>
          <w:p w14:paraId="4F277656"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b/>
                <w:bCs/>
                <w:sz w:val="20"/>
                <w:szCs w:val="20"/>
              </w:rPr>
              <w:t>Pattern</w:t>
            </w:r>
          </w:p>
        </w:tc>
        <w:tc>
          <w:tcPr>
            <w:tcW w:w="3200" w:type="dxa"/>
            <w:shd w:val="clear" w:color="auto" w:fill="DDDDDD"/>
            <w:tcMar>
              <w:top w:w="80" w:type="dxa"/>
              <w:left w:w="100" w:type="dxa"/>
              <w:bottom w:w="80" w:type="dxa"/>
              <w:right w:w="100" w:type="dxa"/>
            </w:tcMar>
          </w:tcPr>
          <w:p w14:paraId="37F396D0"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b/>
                <w:bCs/>
                <w:sz w:val="20"/>
                <w:szCs w:val="20"/>
              </w:rPr>
              <w:t>Problem Addressed</w:t>
            </w:r>
          </w:p>
        </w:tc>
        <w:tc>
          <w:tcPr>
            <w:tcW w:w="3800" w:type="dxa"/>
            <w:shd w:val="clear" w:color="auto" w:fill="DDDDDD"/>
            <w:tcMar>
              <w:top w:w="80" w:type="dxa"/>
              <w:left w:w="100" w:type="dxa"/>
              <w:bottom w:w="80" w:type="dxa"/>
              <w:right w:w="100" w:type="dxa"/>
            </w:tcMar>
          </w:tcPr>
          <w:p w14:paraId="16ED6DAD"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b/>
                <w:bCs/>
                <w:sz w:val="20"/>
                <w:szCs w:val="20"/>
              </w:rPr>
              <w:t>Justification</w:t>
            </w:r>
          </w:p>
        </w:tc>
      </w:tr>
      <w:tr w:rsidR="005E09B0" w:rsidRPr="00F532C1" w14:paraId="76E8747D" w14:textId="77777777">
        <w:tc>
          <w:tcPr>
            <w:tcW w:w="2000" w:type="dxa"/>
            <w:tcMar>
              <w:top w:w="80" w:type="dxa"/>
              <w:left w:w="100" w:type="dxa"/>
              <w:bottom w:w="80" w:type="dxa"/>
              <w:right w:w="100" w:type="dxa"/>
            </w:tcMar>
          </w:tcPr>
          <w:p w14:paraId="5168CF74"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Strategy</w:t>
            </w:r>
          </w:p>
        </w:tc>
        <w:tc>
          <w:tcPr>
            <w:tcW w:w="3200" w:type="dxa"/>
            <w:tcMar>
              <w:top w:w="80" w:type="dxa"/>
              <w:left w:w="100" w:type="dxa"/>
              <w:bottom w:w="80" w:type="dxa"/>
              <w:right w:w="100" w:type="dxa"/>
            </w:tcMar>
          </w:tcPr>
          <w:p w14:paraId="3CEB69CF"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Multiple scoring approaches</w:t>
            </w:r>
          </w:p>
        </w:tc>
        <w:tc>
          <w:tcPr>
            <w:tcW w:w="3800" w:type="dxa"/>
            <w:tcMar>
              <w:top w:w="80" w:type="dxa"/>
              <w:left w:w="100" w:type="dxa"/>
              <w:bottom w:w="80" w:type="dxa"/>
              <w:right w:w="100" w:type="dxa"/>
            </w:tcMar>
          </w:tcPr>
          <w:p w14:paraId="2E470DC8"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t>ScoringStrategy</w:t>
            </w:r>
            <w:proofErr w:type="spellEnd"/>
            <w:r w:rsidRPr="00F532C1">
              <w:rPr>
                <w:rFonts w:ascii="Times New Roman" w:hAnsi="Times New Roman" w:cs="Times New Roman"/>
              </w:rPr>
              <w:t xml:space="preserve"> lets the algorithm vary by disaster type without touching </w:t>
            </w:r>
            <w:proofErr w:type="spellStart"/>
            <w:r w:rsidRPr="00F532C1">
              <w:rPr>
                <w:rFonts w:ascii="Times New Roman" w:hAnsi="Times New Roman" w:cs="Times New Roman"/>
              </w:rPr>
              <w:t>ThreatAnalysisService</w:t>
            </w:r>
            <w:proofErr w:type="spellEnd"/>
          </w:p>
        </w:tc>
      </w:tr>
      <w:tr w:rsidR="005E09B0" w:rsidRPr="00F532C1" w14:paraId="57126DFD" w14:textId="77777777">
        <w:tc>
          <w:tcPr>
            <w:tcW w:w="2000" w:type="dxa"/>
            <w:tcMar>
              <w:top w:w="80" w:type="dxa"/>
              <w:left w:w="100" w:type="dxa"/>
              <w:bottom w:w="80" w:type="dxa"/>
              <w:right w:w="100" w:type="dxa"/>
            </w:tcMar>
          </w:tcPr>
          <w:p w14:paraId="4EC9E083"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Adapter</w:t>
            </w:r>
          </w:p>
        </w:tc>
        <w:tc>
          <w:tcPr>
            <w:tcW w:w="3200" w:type="dxa"/>
            <w:tcMar>
              <w:top w:w="80" w:type="dxa"/>
              <w:left w:w="100" w:type="dxa"/>
              <w:bottom w:w="80" w:type="dxa"/>
              <w:right w:w="100" w:type="dxa"/>
            </w:tcMar>
          </w:tcPr>
          <w:p w14:paraId="31B6DA3B"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Volatile external APIs</w:t>
            </w:r>
          </w:p>
        </w:tc>
        <w:tc>
          <w:tcPr>
            <w:tcW w:w="3800" w:type="dxa"/>
            <w:tcMar>
              <w:top w:w="80" w:type="dxa"/>
              <w:left w:w="100" w:type="dxa"/>
              <w:bottom w:w="80" w:type="dxa"/>
              <w:right w:w="100" w:type="dxa"/>
            </w:tcMar>
          </w:tcPr>
          <w:p w14:paraId="4EDEDEB4"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Mapping, weather, messaging and sensor providers are normalised behind stable interfaces</w:t>
            </w:r>
          </w:p>
        </w:tc>
      </w:tr>
      <w:tr w:rsidR="005E09B0" w:rsidRPr="00F532C1" w14:paraId="0FD4B364" w14:textId="77777777">
        <w:tc>
          <w:tcPr>
            <w:tcW w:w="2000" w:type="dxa"/>
            <w:tcMar>
              <w:top w:w="80" w:type="dxa"/>
              <w:left w:w="100" w:type="dxa"/>
              <w:bottom w:w="80" w:type="dxa"/>
              <w:right w:w="100" w:type="dxa"/>
            </w:tcMar>
          </w:tcPr>
          <w:p w14:paraId="79127180"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Observer / Publish-Subscribe</w:t>
            </w:r>
          </w:p>
        </w:tc>
        <w:tc>
          <w:tcPr>
            <w:tcW w:w="3200" w:type="dxa"/>
            <w:tcMar>
              <w:top w:w="80" w:type="dxa"/>
              <w:left w:w="100" w:type="dxa"/>
              <w:bottom w:w="80" w:type="dxa"/>
              <w:right w:w="100" w:type="dxa"/>
            </w:tcMar>
          </w:tcPr>
          <w:p w14:paraId="53993F99"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Broadcast and event distribution</w:t>
            </w:r>
          </w:p>
        </w:tc>
        <w:tc>
          <w:tcPr>
            <w:tcW w:w="3800" w:type="dxa"/>
            <w:tcMar>
              <w:top w:w="80" w:type="dxa"/>
              <w:left w:w="100" w:type="dxa"/>
              <w:bottom w:w="80" w:type="dxa"/>
              <w:right w:w="100" w:type="dxa"/>
            </w:tcMar>
          </w:tcPr>
          <w:p w14:paraId="3929B36A"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Event Bus lets multiple subscribers react to a report or sensor event without direct coupling</w:t>
            </w:r>
          </w:p>
        </w:tc>
      </w:tr>
      <w:tr w:rsidR="005E09B0" w:rsidRPr="00F532C1" w14:paraId="136D67C4" w14:textId="77777777">
        <w:tc>
          <w:tcPr>
            <w:tcW w:w="2000" w:type="dxa"/>
            <w:tcMar>
              <w:top w:w="80" w:type="dxa"/>
              <w:left w:w="100" w:type="dxa"/>
              <w:bottom w:w="80" w:type="dxa"/>
              <w:right w:w="100" w:type="dxa"/>
            </w:tcMar>
          </w:tcPr>
          <w:p w14:paraId="6DF2BA8C"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State</w:t>
            </w:r>
          </w:p>
        </w:tc>
        <w:tc>
          <w:tcPr>
            <w:tcW w:w="3200" w:type="dxa"/>
            <w:tcMar>
              <w:top w:w="80" w:type="dxa"/>
              <w:left w:w="100" w:type="dxa"/>
              <w:bottom w:w="80" w:type="dxa"/>
              <w:right w:w="100" w:type="dxa"/>
            </w:tcMar>
          </w:tcPr>
          <w:p w14:paraId="13EB880B"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Report and assignment lifecycle</w:t>
            </w:r>
          </w:p>
        </w:tc>
        <w:tc>
          <w:tcPr>
            <w:tcW w:w="3800" w:type="dxa"/>
            <w:tcMar>
              <w:top w:w="80" w:type="dxa"/>
              <w:left w:w="100" w:type="dxa"/>
              <w:bottom w:w="80" w:type="dxa"/>
              <w:right w:w="100" w:type="dxa"/>
            </w:tcMar>
          </w:tcPr>
          <w:p w14:paraId="4DCED926"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Makes legal transitions explicit and rejects invalid status changes</w:t>
            </w:r>
          </w:p>
        </w:tc>
      </w:tr>
      <w:tr w:rsidR="005E09B0" w:rsidRPr="00F532C1" w14:paraId="53528475" w14:textId="77777777">
        <w:tc>
          <w:tcPr>
            <w:tcW w:w="2000" w:type="dxa"/>
            <w:tcMar>
              <w:top w:w="80" w:type="dxa"/>
              <w:left w:w="100" w:type="dxa"/>
              <w:bottom w:w="80" w:type="dxa"/>
              <w:right w:w="100" w:type="dxa"/>
            </w:tcMar>
          </w:tcPr>
          <w:p w14:paraId="67327F53"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Chain of Responsibility</w:t>
            </w:r>
          </w:p>
        </w:tc>
        <w:tc>
          <w:tcPr>
            <w:tcW w:w="3200" w:type="dxa"/>
            <w:tcMar>
              <w:top w:w="80" w:type="dxa"/>
              <w:left w:w="100" w:type="dxa"/>
              <w:bottom w:w="80" w:type="dxa"/>
              <w:right w:w="100" w:type="dxa"/>
            </w:tcMar>
          </w:tcPr>
          <w:p w14:paraId="174B8B0A"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Escalation of unresolved or ageing reports</w:t>
            </w:r>
          </w:p>
        </w:tc>
        <w:tc>
          <w:tcPr>
            <w:tcW w:w="3800" w:type="dxa"/>
            <w:tcMar>
              <w:top w:w="80" w:type="dxa"/>
              <w:left w:w="100" w:type="dxa"/>
              <w:bottom w:w="80" w:type="dxa"/>
              <w:right w:w="100" w:type="dxa"/>
            </w:tcMar>
          </w:tcPr>
          <w:p w14:paraId="4821CA16"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 xml:space="preserve">A report can be passed up a chain of increasingly senior coordinators until one </w:t>
            </w:r>
            <w:proofErr w:type="gramStart"/>
            <w:r w:rsidRPr="00F532C1">
              <w:rPr>
                <w:rFonts w:ascii="Times New Roman" w:hAnsi="Times New Roman" w:cs="Times New Roman"/>
              </w:rPr>
              <w:t>handles</w:t>
            </w:r>
            <w:proofErr w:type="gramEnd"/>
            <w:r w:rsidRPr="00F532C1">
              <w:rPr>
                <w:rFonts w:ascii="Times New Roman" w:hAnsi="Times New Roman" w:cs="Times New Roman"/>
              </w:rPr>
              <w:t xml:space="preserve"> it</w:t>
            </w:r>
          </w:p>
        </w:tc>
      </w:tr>
      <w:tr w:rsidR="005E09B0" w:rsidRPr="00F532C1" w14:paraId="0E360AFE" w14:textId="77777777">
        <w:tc>
          <w:tcPr>
            <w:tcW w:w="2000" w:type="dxa"/>
            <w:tcMar>
              <w:top w:w="80" w:type="dxa"/>
              <w:left w:w="100" w:type="dxa"/>
              <w:bottom w:w="80" w:type="dxa"/>
              <w:right w:w="100" w:type="dxa"/>
            </w:tcMar>
          </w:tcPr>
          <w:p w14:paraId="1FB06DDF"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Factory Method</w:t>
            </w:r>
          </w:p>
        </w:tc>
        <w:tc>
          <w:tcPr>
            <w:tcW w:w="3200" w:type="dxa"/>
            <w:tcMar>
              <w:top w:w="80" w:type="dxa"/>
              <w:left w:w="100" w:type="dxa"/>
              <w:bottom w:w="80" w:type="dxa"/>
              <w:right w:w="100" w:type="dxa"/>
            </w:tcMar>
          </w:tcPr>
          <w:p w14:paraId="4E73D708"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Creating channel-specific notifications</w:t>
            </w:r>
          </w:p>
        </w:tc>
        <w:tc>
          <w:tcPr>
            <w:tcW w:w="3800" w:type="dxa"/>
            <w:tcMar>
              <w:top w:w="80" w:type="dxa"/>
              <w:left w:w="100" w:type="dxa"/>
              <w:bottom w:w="80" w:type="dxa"/>
              <w:right w:w="100" w:type="dxa"/>
            </w:tcMar>
          </w:tcPr>
          <w:p w14:paraId="4D0D31A3"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 xml:space="preserve">A common creation step returns an SMS, push or email </w:t>
            </w:r>
            <w:proofErr w:type="spellStart"/>
            <w:r w:rsidRPr="00F532C1">
              <w:rPr>
                <w:rFonts w:ascii="Times New Roman" w:hAnsi="Times New Roman" w:cs="Times New Roman"/>
              </w:rPr>
              <w:t>MessageDispatch</w:t>
            </w:r>
            <w:proofErr w:type="spellEnd"/>
            <w:r w:rsidRPr="00F532C1">
              <w:rPr>
                <w:rFonts w:ascii="Times New Roman" w:hAnsi="Times New Roman" w:cs="Times New Roman"/>
              </w:rPr>
              <w:t xml:space="preserve"> implementation</w:t>
            </w:r>
          </w:p>
        </w:tc>
      </w:tr>
      <w:tr w:rsidR="005E09B0" w:rsidRPr="00F532C1" w14:paraId="3346847B" w14:textId="77777777">
        <w:tc>
          <w:tcPr>
            <w:tcW w:w="2000" w:type="dxa"/>
            <w:tcMar>
              <w:top w:w="80" w:type="dxa"/>
              <w:left w:w="100" w:type="dxa"/>
              <w:bottom w:w="80" w:type="dxa"/>
              <w:right w:w="100" w:type="dxa"/>
            </w:tcMar>
          </w:tcPr>
          <w:p w14:paraId="4A505E68"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Repository</w:t>
            </w:r>
          </w:p>
        </w:tc>
        <w:tc>
          <w:tcPr>
            <w:tcW w:w="3200" w:type="dxa"/>
            <w:tcMar>
              <w:top w:w="80" w:type="dxa"/>
              <w:left w:w="100" w:type="dxa"/>
              <w:bottom w:w="80" w:type="dxa"/>
              <w:right w:w="100" w:type="dxa"/>
            </w:tcMar>
          </w:tcPr>
          <w:p w14:paraId="08429519"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Persistence isolation</w:t>
            </w:r>
          </w:p>
        </w:tc>
        <w:tc>
          <w:tcPr>
            <w:tcW w:w="3800" w:type="dxa"/>
            <w:tcMar>
              <w:top w:w="80" w:type="dxa"/>
              <w:left w:w="100" w:type="dxa"/>
              <w:bottom w:w="80" w:type="dxa"/>
              <w:right w:w="100" w:type="dxa"/>
            </w:tcMar>
          </w:tcPr>
          <w:p w14:paraId="7D5EA756"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Domain services depend on a repository contract, not a specific database driver</w:t>
            </w:r>
          </w:p>
        </w:tc>
      </w:tr>
      <w:tr w:rsidR="005E09B0" w:rsidRPr="00F532C1" w14:paraId="2C873419" w14:textId="77777777">
        <w:tc>
          <w:tcPr>
            <w:tcW w:w="2000" w:type="dxa"/>
            <w:tcMar>
              <w:top w:w="80" w:type="dxa"/>
              <w:left w:w="100" w:type="dxa"/>
              <w:bottom w:w="80" w:type="dxa"/>
              <w:right w:w="100" w:type="dxa"/>
            </w:tcMar>
          </w:tcPr>
          <w:p w14:paraId="33552E70"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Facade</w:t>
            </w:r>
          </w:p>
        </w:tc>
        <w:tc>
          <w:tcPr>
            <w:tcW w:w="3200" w:type="dxa"/>
            <w:tcMar>
              <w:top w:w="80" w:type="dxa"/>
              <w:left w:w="100" w:type="dxa"/>
              <w:bottom w:w="80" w:type="dxa"/>
              <w:right w:w="100" w:type="dxa"/>
            </w:tcMar>
          </w:tcPr>
          <w:p w14:paraId="65E34AAA"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Simplified operator workflow</w:t>
            </w:r>
          </w:p>
        </w:tc>
        <w:tc>
          <w:tcPr>
            <w:tcW w:w="3800" w:type="dxa"/>
            <w:tcMar>
              <w:top w:w="80" w:type="dxa"/>
              <w:left w:w="100" w:type="dxa"/>
              <w:bottom w:w="80" w:type="dxa"/>
              <w:right w:w="100" w:type="dxa"/>
            </w:tcMar>
          </w:tcPr>
          <w:p w14:paraId="5BB43CA4"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A single Emergency Operations façade hides the coordination across several services</w:t>
            </w:r>
          </w:p>
        </w:tc>
      </w:tr>
      <w:tr w:rsidR="005E09B0" w:rsidRPr="00F532C1" w14:paraId="771880ED" w14:textId="77777777">
        <w:tc>
          <w:tcPr>
            <w:tcW w:w="2000" w:type="dxa"/>
            <w:tcMar>
              <w:top w:w="80" w:type="dxa"/>
              <w:left w:w="100" w:type="dxa"/>
              <w:bottom w:w="80" w:type="dxa"/>
              <w:right w:w="100" w:type="dxa"/>
            </w:tcMar>
          </w:tcPr>
          <w:p w14:paraId="59E678B9"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Circuit Breaker</w:t>
            </w:r>
          </w:p>
        </w:tc>
        <w:tc>
          <w:tcPr>
            <w:tcW w:w="3200" w:type="dxa"/>
            <w:tcMar>
              <w:top w:w="80" w:type="dxa"/>
              <w:left w:w="100" w:type="dxa"/>
              <w:bottom w:w="80" w:type="dxa"/>
              <w:right w:w="100" w:type="dxa"/>
            </w:tcMar>
          </w:tcPr>
          <w:p w14:paraId="79B242A5"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Protecting the system from a failing external provider</w:t>
            </w:r>
          </w:p>
        </w:tc>
        <w:tc>
          <w:tcPr>
            <w:tcW w:w="3800" w:type="dxa"/>
            <w:tcMar>
              <w:top w:w="80" w:type="dxa"/>
              <w:left w:w="100" w:type="dxa"/>
              <w:bottom w:w="80" w:type="dxa"/>
              <w:right w:w="100" w:type="dxa"/>
            </w:tcMar>
          </w:tcPr>
          <w:p w14:paraId="46B3B44B"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Stops repeated calls to an unhealthy mapping/weather/messaging endpoint</w:t>
            </w:r>
          </w:p>
        </w:tc>
      </w:tr>
    </w:tbl>
    <w:p w14:paraId="02170295" w14:textId="77777777" w:rsidR="005E09B0" w:rsidRPr="00F532C1" w:rsidRDefault="00000000" w:rsidP="00390CD7">
      <w:pPr>
        <w:pStyle w:val="Heading1"/>
        <w:spacing w:line="276" w:lineRule="auto"/>
        <w:rPr>
          <w:rFonts w:ascii="Times New Roman" w:hAnsi="Times New Roman" w:cs="Times New Roman"/>
        </w:rPr>
      </w:pPr>
      <w:r w:rsidRPr="00F532C1">
        <w:rPr>
          <w:rFonts w:ascii="Times New Roman" w:hAnsi="Times New Roman" w:cs="Times New Roman"/>
        </w:rPr>
        <w:lastRenderedPageBreak/>
        <w:t>19. Assumptions, Constraints, Security and Privacy</w:t>
      </w:r>
    </w:p>
    <w:p w14:paraId="47CAB29E" w14:textId="77777777" w:rsidR="005E09B0" w:rsidRPr="00F532C1" w:rsidRDefault="00000000" w:rsidP="00390CD7">
      <w:pPr>
        <w:pStyle w:val="Heading2"/>
        <w:spacing w:line="276" w:lineRule="auto"/>
        <w:rPr>
          <w:rFonts w:ascii="Times New Roman" w:hAnsi="Times New Roman" w:cs="Times New Roman"/>
        </w:rPr>
      </w:pPr>
      <w:r w:rsidRPr="00F532C1">
        <w:rPr>
          <w:rFonts w:ascii="Times New Roman" w:hAnsi="Times New Roman" w:cs="Times New Roman"/>
        </w:rPr>
        <w:t>19.1 Assumptions</w:t>
      </w:r>
    </w:p>
    <w:p w14:paraId="463342D9" w14:textId="77777777" w:rsidR="005E09B0" w:rsidRPr="00F532C1" w:rsidRDefault="00000000" w:rsidP="00390CD7">
      <w:pPr>
        <w:pStyle w:val="ListParagraph"/>
        <w:numPr>
          <w:ilvl w:val="0"/>
          <w:numId w:val="2"/>
        </w:numPr>
        <w:spacing w:after="100" w:line="276" w:lineRule="auto"/>
        <w:rPr>
          <w:rFonts w:ascii="Times New Roman" w:hAnsi="Times New Roman" w:cs="Times New Roman"/>
          <w:sz w:val="24"/>
          <w:szCs w:val="24"/>
        </w:rPr>
      </w:pPr>
      <w:r w:rsidRPr="00F532C1">
        <w:rPr>
          <w:rFonts w:ascii="Times New Roman" w:hAnsi="Times New Roman" w:cs="Times New Roman"/>
          <w:sz w:val="24"/>
          <w:szCs w:val="24"/>
        </w:rPr>
        <w:t>Citizens and field staff have access to a supported device or an assisted-reporting channel.</w:t>
      </w:r>
    </w:p>
    <w:p w14:paraId="37985B72" w14:textId="77777777" w:rsidR="005E09B0" w:rsidRPr="00F532C1" w:rsidRDefault="00000000" w:rsidP="00390CD7">
      <w:pPr>
        <w:pStyle w:val="ListParagraph"/>
        <w:numPr>
          <w:ilvl w:val="0"/>
          <w:numId w:val="2"/>
        </w:numPr>
        <w:spacing w:after="100" w:line="276" w:lineRule="auto"/>
        <w:rPr>
          <w:rFonts w:ascii="Times New Roman" w:hAnsi="Times New Roman" w:cs="Times New Roman"/>
          <w:sz w:val="24"/>
          <w:szCs w:val="24"/>
        </w:rPr>
      </w:pPr>
      <w:r w:rsidRPr="00F532C1">
        <w:rPr>
          <w:rFonts w:ascii="Times New Roman" w:hAnsi="Times New Roman" w:cs="Times New Roman"/>
          <w:sz w:val="24"/>
          <w:szCs w:val="24"/>
        </w:rPr>
        <w:t>Sensor readings include device identity, timestamp and location metadata.</w:t>
      </w:r>
    </w:p>
    <w:p w14:paraId="6AF8EB5E" w14:textId="77777777" w:rsidR="005E09B0" w:rsidRPr="00F532C1" w:rsidRDefault="00000000" w:rsidP="00390CD7">
      <w:pPr>
        <w:pStyle w:val="ListParagraph"/>
        <w:numPr>
          <w:ilvl w:val="0"/>
          <w:numId w:val="2"/>
        </w:numPr>
        <w:spacing w:after="100" w:line="276" w:lineRule="auto"/>
        <w:rPr>
          <w:rFonts w:ascii="Times New Roman" w:hAnsi="Times New Roman" w:cs="Times New Roman"/>
          <w:sz w:val="24"/>
          <w:szCs w:val="24"/>
        </w:rPr>
      </w:pPr>
      <w:r w:rsidRPr="00F532C1">
        <w:rPr>
          <w:rFonts w:ascii="Times New Roman" w:hAnsi="Times New Roman" w:cs="Times New Roman"/>
          <w:sz w:val="24"/>
          <w:szCs w:val="24"/>
        </w:rPr>
        <w:t>Coordinators hold defined authority to validate reports and approve dispatch.</w:t>
      </w:r>
    </w:p>
    <w:p w14:paraId="6A6A75DF" w14:textId="77777777" w:rsidR="005E09B0" w:rsidRPr="00F532C1" w:rsidRDefault="00000000" w:rsidP="00390CD7">
      <w:pPr>
        <w:pStyle w:val="ListParagraph"/>
        <w:numPr>
          <w:ilvl w:val="0"/>
          <w:numId w:val="2"/>
        </w:numPr>
        <w:spacing w:after="100" w:line="276" w:lineRule="auto"/>
        <w:rPr>
          <w:rFonts w:ascii="Times New Roman" w:hAnsi="Times New Roman" w:cs="Times New Roman"/>
          <w:sz w:val="24"/>
          <w:szCs w:val="24"/>
        </w:rPr>
      </w:pPr>
      <w:r w:rsidRPr="00F532C1">
        <w:rPr>
          <w:rFonts w:ascii="Times New Roman" w:hAnsi="Times New Roman" w:cs="Times New Roman"/>
          <w:sz w:val="24"/>
          <w:szCs w:val="24"/>
        </w:rPr>
        <w:t>External providers may be temporarily unavailable and must degrade gracefully rather than block core intake.</w:t>
      </w:r>
    </w:p>
    <w:p w14:paraId="1138EE9D" w14:textId="77777777" w:rsidR="005E09B0" w:rsidRPr="00F532C1" w:rsidRDefault="00000000" w:rsidP="00390CD7">
      <w:pPr>
        <w:pStyle w:val="ListParagraph"/>
        <w:numPr>
          <w:ilvl w:val="0"/>
          <w:numId w:val="2"/>
        </w:numPr>
        <w:spacing w:after="100" w:line="276" w:lineRule="auto"/>
        <w:rPr>
          <w:rFonts w:ascii="Times New Roman" w:hAnsi="Times New Roman" w:cs="Times New Roman"/>
          <w:sz w:val="24"/>
          <w:szCs w:val="24"/>
        </w:rPr>
      </w:pPr>
      <w:r w:rsidRPr="00F532C1">
        <w:rPr>
          <w:rFonts w:ascii="Times New Roman" w:hAnsi="Times New Roman" w:cs="Times New Roman"/>
          <w:sz w:val="24"/>
          <w:szCs w:val="24"/>
        </w:rPr>
        <w:t>Scoring models are periodically reviewed for drift and are not treated as final authority.</w:t>
      </w:r>
    </w:p>
    <w:p w14:paraId="5026C783" w14:textId="77777777" w:rsidR="005E09B0" w:rsidRPr="00F532C1" w:rsidRDefault="00000000" w:rsidP="00390CD7">
      <w:pPr>
        <w:pStyle w:val="Heading2"/>
        <w:spacing w:line="276" w:lineRule="auto"/>
        <w:rPr>
          <w:rFonts w:ascii="Times New Roman" w:hAnsi="Times New Roman" w:cs="Times New Roman"/>
        </w:rPr>
      </w:pPr>
      <w:r w:rsidRPr="00F532C1">
        <w:rPr>
          <w:rFonts w:ascii="Times New Roman" w:hAnsi="Times New Roman" w:cs="Times New Roman"/>
        </w:rPr>
        <w:t>19.2 Constraints</w:t>
      </w:r>
    </w:p>
    <w:p w14:paraId="7AC0DB8E" w14:textId="77777777" w:rsidR="005E09B0" w:rsidRPr="00F532C1" w:rsidRDefault="00000000" w:rsidP="00390CD7">
      <w:pPr>
        <w:pStyle w:val="ListParagraph"/>
        <w:numPr>
          <w:ilvl w:val="0"/>
          <w:numId w:val="2"/>
        </w:numPr>
        <w:spacing w:after="100" w:line="276" w:lineRule="auto"/>
        <w:rPr>
          <w:rFonts w:ascii="Times New Roman" w:hAnsi="Times New Roman" w:cs="Times New Roman"/>
          <w:sz w:val="24"/>
          <w:szCs w:val="24"/>
        </w:rPr>
      </w:pPr>
      <w:r w:rsidRPr="00F532C1">
        <w:rPr>
          <w:rFonts w:ascii="Times New Roman" w:hAnsi="Times New Roman" w:cs="Times New Roman"/>
          <w:sz w:val="24"/>
          <w:szCs w:val="24"/>
        </w:rPr>
        <w:t>All UML views must remain mutually consistent as the design evolves.</w:t>
      </w:r>
    </w:p>
    <w:p w14:paraId="53B3D729" w14:textId="77777777" w:rsidR="005E09B0" w:rsidRPr="00F532C1" w:rsidRDefault="00000000" w:rsidP="00390CD7">
      <w:pPr>
        <w:pStyle w:val="ListParagraph"/>
        <w:numPr>
          <w:ilvl w:val="0"/>
          <w:numId w:val="2"/>
        </w:numPr>
        <w:spacing w:after="100" w:line="276" w:lineRule="auto"/>
        <w:rPr>
          <w:rFonts w:ascii="Times New Roman" w:hAnsi="Times New Roman" w:cs="Times New Roman"/>
          <w:sz w:val="24"/>
          <w:szCs w:val="24"/>
        </w:rPr>
      </w:pPr>
      <w:r w:rsidRPr="00F532C1">
        <w:rPr>
          <w:rFonts w:ascii="Times New Roman" w:hAnsi="Times New Roman" w:cs="Times New Roman"/>
          <w:sz w:val="24"/>
          <w:szCs w:val="24"/>
        </w:rPr>
        <w:t>Validated and unvalidated information must be visibly distinguishable throughout the UI and API.</w:t>
      </w:r>
    </w:p>
    <w:p w14:paraId="35523469" w14:textId="77777777" w:rsidR="005E09B0" w:rsidRPr="00F532C1" w:rsidRDefault="00000000" w:rsidP="00390CD7">
      <w:pPr>
        <w:pStyle w:val="ListParagraph"/>
        <w:numPr>
          <w:ilvl w:val="0"/>
          <w:numId w:val="2"/>
        </w:numPr>
        <w:spacing w:after="100" w:line="276" w:lineRule="auto"/>
        <w:rPr>
          <w:rFonts w:ascii="Times New Roman" w:hAnsi="Times New Roman" w:cs="Times New Roman"/>
          <w:sz w:val="24"/>
          <w:szCs w:val="24"/>
        </w:rPr>
      </w:pPr>
      <w:r w:rsidRPr="00F532C1">
        <w:rPr>
          <w:rFonts w:ascii="Times New Roman" w:hAnsi="Times New Roman" w:cs="Times New Roman"/>
          <w:sz w:val="24"/>
          <w:szCs w:val="24"/>
        </w:rPr>
        <w:t>Every state-changing operation requires authentication and role-based authorization.</w:t>
      </w:r>
    </w:p>
    <w:p w14:paraId="2DB164EE" w14:textId="77777777" w:rsidR="005E09B0" w:rsidRPr="00F532C1" w:rsidRDefault="00000000" w:rsidP="00390CD7">
      <w:pPr>
        <w:pStyle w:val="ListParagraph"/>
        <w:numPr>
          <w:ilvl w:val="0"/>
          <w:numId w:val="2"/>
        </w:numPr>
        <w:spacing w:after="100" w:line="276" w:lineRule="auto"/>
        <w:rPr>
          <w:rFonts w:ascii="Times New Roman" w:hAnsi="Times New Roman" w:cs="Times New Roman"/>
          <w:sz w:val="24"/>
          <w:szCs w:val="24"/>
        </w:rPr>
      </w:pPr>
      <w:r w:rsidRPr="00F532C1">
        <w:rPr>
          <w:rFonts w:ascii="Times New Roman" w:hAnsi="Times New Roman" w:cs="Times New Roman"/>
          <w:sz w:val="24"/>
          <w:szCs w:val="24"/>
        </w:rPr>
        <w:t>The design must tolerate partial external-provider failure without losing core incident intake.</w:t>
      </w:r>
    </w:p>
    <w:p w14:paraId="0979CE90" w14:textId="77777777" w:rsidR="005E09B0" w:rsidRPr="00F532C1" w:rsidRDefault="00000000" w:rsidP="00390CD7">
      <w:pPr>
        <w:pStyle w:val="Heading2"/>
        <w:spacing w:line="276" w:lineRule="auto"/>
        <w:rPr>
          <w:rFonts w:ascii="Times New Roman" w:hAnsi="Times New Roman" w:cs="Times New Roman"/>
        </w:rPr>
      </w:pPr>
      <w:r w:rsidRPr="00F532C1">
        <w:rPr>
          <w:rFonts w:ascii="Times New Roman" w:hAnsi="Times New Roman" w:cs="Times New Roman"/>
        </w:rPr>
        <w:t>19.3 Security Architecture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5E09B0" w:rsidRPr="00F532C1" w14:paraId="6D40E2BE" w14:textId="77777777">
        <w:trPr>
          <w:tblHeader/>
        </w:trPr>
        <w:tc>
          <w:tcPr>
            <w:tcW w:w="2400" w:type="dxa"/>
            <w:shd w:val="clear" w:color="auto" w:fill="DDDDDD"/>
            <w:tcMar>
              <w:top w:w="80" w:type="dxa"/>
              <w:left w:w="100" w:type="dxa"/>
              <w:bottom w:w="80" w:type="dxa"/>
              <w:right w:w="100" w:type="dxa"/>
            </w:tcMar>
          </w:tcPr>
          <w:p w14:paraId="20F62476"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b/>
                <w:bCs/>
                <w:sz w:val="20"/>
                <w:szCs w:val="20"/>
              </w:rPr>
              <w:t>Control</w:t>
            </w:r>
          </w:p>
        </w:tc>
        <w:tc>
          <w:tcPr>
            <w:tcW w:w="6600" w:type="dxa"/>
            <w:shd w:val="clear" w:color="auto" w:fill="DDDDDD"/>
            <w:tcMar>
              <w:top w:w="80" w:type="dxa"/>
              <w:left w:w="100" w:type="dxa"/>
              <w:bottom w:w="80" w:type="dxa"/>
              <w:right w:w="100" w:type="dxa"/>
            </w:tcMar>
          </w:tcPr>
          <w:p w14:paraId="1DE1748C"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b/>
                <w:bCs/>
                <w:sz w:val="20"/>
                <w:szCs w:val="20"/>
              </w:rPr>
              <w:t>Application</w:t>
            </w:r>
          </w:p>
        </w:tc>
      </w:tr>
      <w:tr w:rsidR="005E09B0" w:rsidRPr="00F532C1" w14:paraId="53F203A1" w14:textId="77777777">
        <w:tc>
          <w:tcPr>
            <w:tcW w:w="2400" w:type="dxa"/>
            <w:tcMar>
              <w:top w:w="80" w:type="dxa"/>
              <w:left w:w="100" w:type="dxa"/>
              <w:bottom w:w="80" w:type="dxa"/>
              <w:right w:w="100" w:type="dxa"/>
            </w:tcMar>
          </w:tcPr>
          <w:p w14:paraId="6D478297"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Authentication</w:t>
            </w:r>
          </w:p>
        </w:tc>
        <w:tc>
          <w:tcPr>
            <w:tcW w:w="6600" w:type="dxa"/>
            <w:tcMar>
              <w:top w:w="80" w:type="dxa"/>
              <w:left w:w="100" w:type="dxa"/>
              <w:bottom w:w="80" w:type="dxa"/>
              <w:right w:w="100" w:type="dxa"/>
            </w:tcMar>
          </w:tcPr>
          <w:p w14:paraId="6B69C686"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Short-lived session tokens; secure credential storage for local accounts</w:t>
            </w:r>
          </w:p>
        </w:tc>
      </w:tr>
      <w:tr w:rsidR="005E09B0" w:rsidRPr="00F532C1" w14:paraId="13AF65F0" w14:textId="77777777">
        <w:tc>
          <w:tcPr>
            <w:tcW w:w="2400" w:type="dxa"/>
            <w:tcMar>
              <w:top w:w="80" w:type="dxa"/>
              <w:left w:w="100" w:type="dxa"/>
              <w:bottom w:w="80" w:type="dxa"/>
              <w:right w:w="100" w:type="dxa"/>
            </w:tcMar>
          </w:tcPr>
          <w:p w14:paraId="0682288F"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Authorization</w:t>
            </w:r>
          </w:p>
        </w:tc>
        <w:tc>
          <w:tcPr>
            <w:tcW w:w="6600" w:type="dxa"/>
            <w:tcMar>
              <w:top w:w="80" w:type="dxa"/>
              <w:left w:w="100" w:type="dxa"/>
              <w:bottom w:w="80" w:type="dxa"/>
              <w:right w:w="100" w:type="dxa"/>
            </w:tcMar>
          </w:tcPr>
          <w:p w14:paraId="4A5AAD19"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Role-based access control plus zone/resource-level policy checks</w:t>
            </w:r>
          </w:p>
        </w:tc>
      </w:tr>
      <w:tr w:rsidR="005E09B0" w:rsidRPr="00F532C1" w14:paraId="2F6CB4C5" w14:textId="77777777">
        <w:tc>
          <w:tcPr>
            <w:tcW w:w="2400" w:type="dxa"/>
            <w:tcMar>
              <w:top w:w="80" w:type="dxa"/>
              <w:left w:w="100" w:type="dxa"/>
              <w:bottom w:w="80" w:type="dxa"/>
              <w:right w:w="100" w:type="dxa"/>
            </w:tcMar>
          </w:tcPr>
          <w:p w14:paraId="4AE65119"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Transport security</w:t>
            </w:r>
          </w:p>
        </w:tc>
        <w:tc>
          <w:tcPr>
            <w:tcW w:w="6600" w:type="dxa"/>
            <w:tcMar>
              <w:top w:w="80" w:type="dxa"/>
              <w:left w:w="100" w:type="dxa"/>
              <w:bottom w:w="80" w:type="dxa"/>
              <w:right w:w="100" w:type="dxa"/>
            </w:tcMar>
          </w:tcPr>
          <w:p w14:paraId="00C20CAB"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TLS for all internal and external API traffic</w:t>
            </w:r>
          </w:p>
        </w:tc>
      </w:tr>
      <w:tr w:rsidR="005E09B0" w:rsidRPr="00F532C1" w14:paraId="78E20BC3" w14:textId="77777777">
        <w:tc>
          <w:tcPr>
            <w:tcW w:w="2400" w:type="dxa"/>
            <w:tcMar>
              <w:top w:w="80" w:type="dxa"/>
              <w:left w:w="100" w:type="dxa"/>
              <w:bottom w:w="80" w:type="dxa"/>
              <w:right w:w="100" w:type="dxa"/>
            </w:tcMar>
          </w:tcPr>
          <w:p w14:paraId="785FA954"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Data protection</w:t>
            </w:r>
          </w:p>
        </w:tc>
        <w:tc>
          <w:tcPr>
            <w:tcW w:w="6600" w:type="dxa"/>
            <w:tcMar>
              <w:top w:w="80" w:type="dxa"/>
              <w:left w:w="100" w:type="dxa"/>
              <w:bottom w:w="80" w:type="dxa"/>
              <w:right w:w="100" w:type="dxa"/>
            </w:tcMar>
          </w:tcPr>
          <w:p w14:paraId="08EFF6F7"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Encryption at rest for sensitive stores; managed key rotation</w:t>
            </w:r>
          </w:p>
        </w:tc>
      </w:tr>
      <w:tr w:rsidR="005E09B0" w:rsidRPr="00F532C1" w14:paraId="2A489417" w14:textId="77777777">
        <w:tc>
          <w:tcPr>
            <w:tcW w:w="2400" w:type="dxa"/>
            <w:tcMar>
              <w:top w:w="80" w:type="dxa"/>
              <w:left w:w="100" w:type="dxa"/>
              <w:bottom w:w="80" w:type="dxa"/>
              <w:right w:w="100" w:type="dxa"/>
            </w:tcMar>
          </w:tcPr>
          <w:p w14:paraId="12EA3439"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Audit</w:t>
            </w:r>
          </w:p>
        </w:tc>
        <w:tc>
          <w:tcPr>
            <w:tcW w:w="6600" w:type="dxa"/>
            <w:tcMar>
              <w:top w:w="80" w:type="dxa"/>
              <w:left w:w="100" w:type="dxa"/>
              <w:bottom w:w="80" w:type="dxa"/>
              <w:right w:w="100" w:type="dxa"/>
            </w:tcMar>
          </w:tcPr>
          <w:p w14:paraId="3DE23644"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Tamper-resistant logging of validation, dispatch, role changes and alert publication</w:t>
            </w:r>
          </w:p>
        </w:tc>
      </w:tr>
      <w:tr w:rsidR="005E09B0" w:rsidRPr="00F532C1" w14:paraId="577496F5" w14:textId="77777777">
        <w:tc>
          <w:tcPr>
            <w:tcW w:w="2400" w:type="dxa"/>
            <w:tcMar>
              <w:top w:w="80" w:type="dxa"/>
              <w:left w:w="100" w:type="dxa"/>
              <w:bottom w:w="80" w:type="dxa"/>
              <w:right w:w="100" w:type="dxa"/>
            </w:tcMar>
          </w:tcPr>
          <w:p w14:paraId="3D65F179"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Input validation</w:t>
            </w:r>
          </w:p>
        </w:tc>
        <w:tc>
          <w:tcPr>
            <w:tcW w:w="6600" w:type="dxa"/>
            <w:tcMar>
              <w:top w:w="80" w:type="dxa"/>
              <w:left w:w="100" w:type="dxa"/>
              <w:bottom w:w="80" w:type="dxa"/>
              <w:right w:w="100" w:type="dxa"/>
            </w:tcMar>
          </w:tcPr>
          <w:p w14:paraId="0AED94DD"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Schema checks, bounds checking and sensor-plausibility rules</w:t>
            </w:r>
          </w:p>
        </w:tc>
      </w:tr>
      <w:tr w:rsidR="005E09B0" w:rsidRPr="00F532C1" w14:paraId="68F283A7" w14:textId="77777777">
        <w:tc>
          <w:tcPr>
            <w:tcW w:w="2400" w:type="dxa"/>
            <w:tcMar>
              <w:top w:w="80" w:type="dxa"/>
              <w:left w:w="100" w:type="dxa"/>
              <w:bottom w:w="80" w:type="dxa"/>
              <w:right w:w="100" w:type="dxa"/>
            </w:tcMar>
          </w:tcPr>
          <w:p w14:paraId="2ED02972"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Rate limiting</w:t>
            </w:r>
          </w:p>
        </w:tc>
        <w:tc>
          <w:tcPr>
            <w:tcW w:w="6600" w:type="dxa"/>
            <w:tcMar>
              <w:top w:w="80" w:type="dxa"/>
              <w:left w:w="100" w:type="dxa"/>
              <w:bottom w:w="80" w:type="dxa"/>
              <w:right w:w="100" w:type="dxa"/>
            </w:tcMar>
          </w:tcPr>
          <w:p w14:paraId="02D2B83C"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Protects public-facing report and SOS endpoints from abuse</w:t>
            </w:r>
          </w:p>
        </w:tc>
      </w:tr>
      <w:tr w:rsidR="005E09B0" w:rsidRPr="00F532C1" w14:paraId="56F1930E" w14:textId="77777777">
        <w:tc>
          <w:tcPr>
            <w:tcW w:w="2400" w:type="dxa"/>
            <w:tcMar>
              <w:top w:w="80" w:type="dxa"/>
              <w:left w:w="100" w:type="dxa"/>
              <w:bottom w:w="80" w:type="dxa"/>
              <w:right w:w="100" w:type="dxa"/>
            </w:tcMar>
          </w:tcPr>
          <w:p w14:paraId="3AB17DCE"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Secrets management</w:t>
            </w:r>
          </w:p>
        </w:tc>
        <w:tc>
          <w:tcPr>
            <w:tcW w:w="6600" w:type="dxa"/>
            <w:tcMar>
              <w:top w:w="80" w:type="dxa"/>
              <w:left w:w="100" w:type="dxa"/>
              <w:bottom w:w="80" w:type="dxa"/>
              <w:right w:w="100" w:type="dxa"/>
            </w:tcMar>
          </w:tcPr>
          <w:p w14:paraId="4634140A"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Externalised secret storage; no credentials in source control</w:t>
            </w:r>
          </w:p>
        </w:tc>
      </w:tr>
      <w:tr w:rsidR="005E09B0" w:rsidRPr="00F532C1" w14:paraId="78374AC7" w14:textId="77777777">
        <w:tc>
          <w:tcPr>
            <w:tcW w:w="2400" w:type="dxa"/>
            <w:tcMar>
              <w:top w:w="80" w:type="dxa"/>
              <w:left w:w="100" w:type="dxa"/>
              <w:bottom w:w="80" w:type="dxa"/>
              <w:right w:w="100" w:type="dxa"/>
            </w:tcMar>
          </w:tcPr>
          <w:p w14:paraId="0CA36E9C"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Resilience</w:t>
            </w:r>
          </w:p>
        </w:tc>
        <w:tc>
          <w:tcPr>
            <w:tcW w:w="6600" w:type="dxa"/>
            <w:tcMar>
              <w:top w:w="80" w:type="dxa"/>
              <w:left w:w="100" w:type="dxa"/>
              <w:bottom w:w="80" w:type="dxa"/>
              <w:right w:w="100" w:type="dxa"/>
            </w:tcMar>
          </w:tcPr>
          <w:p w14:paraId="74D70713"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Retries with backoff, circuit breakers, queues and health probes</w:t>
            </w:r>
          </w:p>
        </w:tc>
      </w:tr>
      <w:tr w:rsidR="005E09B0" w:rsidRPr="00F532C1" w14:paraId="4F3FAD6E" w14:textId="77777777">
        <w:tc>
          <w:tcPr>
            <w:tcW w:w="2400" w:type="dxa"/>
            <w:tcMar>
              <w:top w:w="80" w:type="dxa"/>
              <w:left w:w="100" w:type="dxa"/>
              <w:bottom w:w="80" w:type="dxa"/>
              <w:right w:w="100" w:type="dxa"/>
            </w:tcMar>
          </w:tcPr>
          <w:p w14:paraId="7C3C9D44"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Model governance</w:t>
            </w:r>
          </w:p>
        </w:tc>
        <w:tc>
          <w:tcPr>
            <w:tcW w:w="6600" w:type="dxa"/>
            <w:tcMar>
              <w:top w:w="80" w:type="dxa"/>
              <w:left w:w="100" w:type="dxa"/>
              <w:bottom w:w="80" w:type="dxa"/>
              <w:right w:w="100" w:type="dxa"/>
            </w:tcMar>
          </w:tcPr>
          <w:p w14:paraId="3C6A25FA"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Score, model version and contributing factors are logged; a human retains final authority</w:t>
            </w:r>
          </w:p>
        </w:tc>
      </w:tr>
    </w:tbl>
    <w:p w14:paraId="58ED24FC" w14:textId="77777777" w:rsidR="005E09B0" w:rsidRPr="00F532C1" w:rsidRDefault="00000000" w:rsidP="00390CD7">
      <w:pPr>
        <w:pStyle w:val="Heading2"/>
        <w:spacing w:line="276" w:lineRule="auto"/>
        <w:rPr>
          <w:rFonts w:ascii="Times New Roman" w:hAnsi="Times New Roman" w:cs="Times New Roman"/>
        </w:rPr>
      </w:pPr>
      <w:r w:rsidRPr="00F532C1">
        <w:rPr>
          <w:rFonts w:ascii="Times New Roman" w:hAnsi="Times New Roman" w:cs="Times New Roman"/>
        </w:rPr>
        <w:lastRenderedPageBreak/>
        <w:t>19.4 Privacy</w:t>
      </w:r>
    </w:p>
    <w:p w14:paraId="1CB0B117" w14:textId="77777777" w:rsidR="005E09B0" w:rsidRPr="00F532C1" w:rsidRDefault="00000000" w:rsidP="00390CD7">
      <w:pPr>
        <w:spacing w:after="160" w:line="276" w:lineRule="auto"/>
        <w:rPr>
          <w:rFonts w:ascii="Times New Roman" w:hAnsi="Times New Roman" w:cs="Times New Roman"/>
          <w:sz w:val="24"/>
          <w:szCs w:val="24"/>
        </w:rPr>
      </w:pPr>
      <w:r w:rsidRPr="00F532C1">
        <w:rPr>
          <w:rFonts w:ascii="Times New Roman" w:hAnsi="Times New Roman" w:cs="Times New Roman"/>
          <w:sz w:val="24"/>
          <w:szCs w:val="24"/>
        </w:rPr>
        <w:t>Location is treated as sensitive operational data: precision is reduced wherever exact coordinates are not required, access is limited by role and incident relevance, retention periods are defined, and citizen identity is withheld from actors who do not need it to act on a report.</w:t>
      </w:r>
    </w:p>
    <w:p w14:paraId="41867527" w14:textId="77777777" w:rsidR="005E09B0" w:rsidRPr="00F532C1" w:rsidRDefault="00000000" w:rsidP="00390CD7">
      <w:pPr>
        <w:pStyle w:val="Heading1"/>
        <w:spacing w:line="276" w:lineRule="auto"/>
        <w:rPr>
          <w:rFonts w:ascii="Times New Roman" w:hAnsi="Times New Roman" w:cs="Times New Roman"/>
        </w:rPr>
      </w:pPr>
      <w:r w:rsidRPr="00F532C1">
        <w:rPr>
          <w:rFonts w:ascii="Times New Roman" w:hAnsi="Times New Roman" w:cs="Times New Roman"/>
        </w:rPr>
        <w:t>20. Requirement-to-Use Case/Class Traceability Matrix</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5800"/>
      </w:tblGrid>
      <w:tr w:rsidR="005E09B0" w:rsidRPr="00F532C1" w14:paraId="41E5D608" w14:textId="77777777">
        <w:trPr>
          <w:tblHeader/>
        </w:trPr>
        <w:tc>
          <w:tcPr>
            <w:tcW w:w="1600" w:type="dxa"/>
            <w:shd w:val="clear" w:color="auto" w:fill="DDDDDD"/>
            <w:tcMar>
              <w:top w:w="80" w:type="dxa"/>
              <w:left w:w="100" w:type="dxa"/>
              <w:bottom w:w="80" w:type="dxa"/>
              <w:right w:w="100" w:type="dxa"/>
            </w:tcMar>
          </w:tcPr>
          <w:p w14:paraId="5E49430A"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b/>
                <w:bCs/>
                <w:sz w:val="20"/>
                <w:szCs w:val="20"/>
              </w:rPr>
              <w:t>Requirement</w:t>
            </w:r>
          </w:p>
        </w:tc>
        <w:tc>
          <w:tcPr>
            <w:tcW w:w="1600" w:type="dxa"/>
            <w:shd w:val="clear" w:color="auto" w:fill="DDDDDD"/>
            <w:tcMar>
              <w:top w:w="80" w:type="dxa"/>
              <w:left w:w="100" w:type="dxa"/>
              <w:bottom w:w="80" w:type="dxa"/>
              <w:right w:w="100" w:type="dxa"/>
            </w:tcMar>
          </w:tcPr>
          <w:p w14:paraId="3B9DC9B9"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b/>
                <w:bCs/>
                <w:sz w:val="20"/>
                <w:szCs w:val="20"/>
              </w:rPr>
              <w:t>Use Case</w:t>
            </w:r>
          </w:p>
        </w:tc>
        <w:tc>
          <w:tcPr>
            <w:tcW w:w="5800" w:type="dxa"/>
            <w:shd w:val="clear" w:color="auto" w:fill="DDDDDD"/>
            <w:tcMar>
              <w:top w:w="80" w:type="dxa"/>
              <w:left w:w="100" w:type="dxa"/>
              <w:bottom w:w="80" w:type="dxa"/>
              <w:right w:w="100" w:type="dxa"/>
            </w:tcMar>
          </w:tcPr>
          <w:p w14:paraId="2F50980C"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b/>
                <w:bCs/>
                <w:sz w:val="20"/>
                <w:szCs w:val="20"/>
              </w:rPr>
              <w:t>Supporting Classes</w:t>
            </w:r>
          </w:p>
        </w:tc>
      </w:tr>
      <w:tr w:rsidR="005E09B0" w:rsidRPr="00F532C1" w14:paraId="3EC9881D" w14:textId="77777777">
        <w:tc>
          <w:tcPr>
            <w:tcW w:w="1600" w:type="dxa"/>
            <w:tcMar>
              <w:top w:w="80" w:type="dxa"/>
              <w:left w:w="100" w:type="dxa"/>
              <w:bottom w:w="80" w:type="dxa"/>
              <w:right w:w="100" w:type="dxa"/>
            </w:tcMar>
          </w:tcPr>
          <w:p w14:paraId="2950CA4C"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FR-2</w:t>
            </w:r>
          </w:p>
        </w:tc>
        <w:tc>
          <w:tcPr>
            <w:tcW w:w="1600" w:type="dxa"/>
            <w:tcMar>
              <w:top w:w="80" w:type="dxa"/>
              <w:left w:w="100" w:type="dxa"/>
              <w:bottom w:w="80" w:type="dxa"/>
              <w:right w:w="100" w:type="dxa"/>
            </w:tcMar>
          </w:tcPr>
          <w:p w14:paraId="1B6D93D6"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UC-2</w:t>
            </w:r>
          </w:p>
        </w:tc>
        <w:tc>
          <w:tcPr>
            <w:tcW w:w="5800" w:type="dxa"/>
            <w:tcMar>
              <w:top w:w="80" w:type="dxa"/>
              <w:left w:w="100" w:type="dxa"/>
              <w:bottom w:w="80" w:type="dxa"/>
              <w:right w:w="100" w:type="dxa"/>
            </w:tcMar>
          </w:tcPr>
          <w:p w14:paraId="55CD447E"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 xml:space="preserve">Citizen, </w:t>
            </w:r>
            <w:proofErr w:type="spellStart"/>
            <w:r w:rsidRPr="00F532C1">
              <w:rPr>
                <w:rFonts w:ascii="Times New Roman" w:hAnsi="Times New Roman" w:cs="Times New Roman"/>
              </w:rPr>
              <w:t>IncidentReport</w:t>
            </w:r>
            <w:proofErr w:type="spellEnd"/>
            <w:r w:rsidRPr="00F532C1">
              <w:rPr>
                <w:rFonts w:ascii="Times New Roman" w:hAnsi="Times New Roman" w:cs="Times New Roman"/>
              </w:rPr>
              <w:t xml:space="preserve">, </w:t>
            </w:r>
            <w:proofErr w:type="spellStart"/>
            <w:r w:rsidRPr="00F532C1">
              <w:rPr>
                <w:rFonts w:ascii="Times New Roman" w:hAnsi="Times New Roman" w:cs="Times New Roman"/>
              </w:rPr>
              <w:t>GeoLocation</w:t>
            </w:r>
            <w:proofErr w:type="spellEnd"/>
            <w:r w:rsidRPr="00F532C1">
              <w:rPr>
                <w:rFonts w:ascii="Times New Roman" w:hAnsi="Times New Roman" w:cs="Times New Roman"/>
              </w:rPr>
              <w:t xml:space="preserve">, </w:t>
            </w:r>
            <w:proofErr w:type="spellStart"/>
            <w:r w:rsidRPr="00F532C1">
              <w:rPr>
                <w:rFonts w:ascii="Times New Roman" w:hAnsi="Times New Roman" w:cs="Times New Roman"/>
              </w:rPr>
              <w:t>ProofAttachment</w:t>
            </w:r>
            <w:proofErr w:type="spellEnd"/>
          </w:p>
        </w:tc>
      </w:tr>
      <w:tr w:rsidR="005E09B0" w:rsidRPr="00F532C1" w14:paraId="6043B289" w14:textId="77777777">
        <w:tc>
          <w:tcPr>
            <w:tcW w:w="1600" w:type="dxa"/>
            <w:tcMar>
              <w:top w:w="80" w:type="dxa"/>
              <w:left w:w="100" w:type="dxa"/>
              <w:bottom w:w="80" w:type="dxa"/>
              <w:right w:w="100" w:type="dxa"/>
            </w:tcMar>
          </w:tcPr>
          <w:p w14:paraId="5477A16B"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FR-3</w:t>
            </w:r>
          </w:p>
        </w:tc>
        <w:tc>
          <w:tcPr>
            <w:tcW w:w="1600" w:type="dxa"/>
            <w:tcMar>
              <w:top w:w="80" w:type="dxa"/>
              <w:left w:w="100" w:type="dxa"/>
              <w:bottom w:w="80" w:type="dxa"/>
              <w:right w:w="100" w:type="dxa"/>
            </w:tcMar>
          </w:tcPr>
          <w:p w14:paraId="0C785A65"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UC-3</w:t>
            </w:r>
          </w:p>
        </w:tc>
        <w:tc>
          <w:tcPr>
            <w:tcW w:w="5800" w:type="dxa"/>
            <w:tcMar>
              <w:top w:w="80" w:type="dxa"/>
              <w:left w:w="100" w:type="dxa"/>
              <w:bottom w:w="80" w:type="dxa"/>
              <w:right w:w="100" w:type="dxa"/>
            </w:tcMar>
          </w:tcPr>
          <w:p w14:paraId="003083FA"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 xml:space="preserve">Citizen, </w:t>
            </w:r>
            <w:proofErr w:type="spellStart"/>
            <w:r w:rsidRPr="00F532C1">
              <w:rPr>
                <w:rFonts w:ascii="Times New Roman" w:hAnsi="Times New Roman" w:cs="Times New Roman"/>
              </w:rPr>
              <w:t>IncidentReport</w:t>
            </w:r>
            <w:proofErr w:type="spellEnd"/>
            <w:r w:rsidRPr="00F532C1">
              <w:rPr>
                <w:rFonts w:ascii="Times New Roman" w:hAnsi="Times New Roman" w:cs="Times New Roman"/>
              </w:rPr>
              <w:t xml:space="preserve">, </w:t>
            </w:r>
            <w:proofErr w:type="spellStart"/>
            <w:r w:rsidRPr="00F532C1">
              <w:rPr>
                <w:rFonts w:ascii="Times New Roman" w:hAnsi="Times New Roman" w:cs="Times New Roman"/>
              </w:rPr>
              <w:t>TaskAssignment</w:t>
            </w:r>
            <w:proofErr w:type="spellEnd"/>
          </w:p>
        </w:tc>
      </w:tr>
      <w:tr w:rsidR="005E09B0" w:rsidRPr="00F532C1" w14:paraId="04F46110" w14:textId="77777777">
        <w:tc>
          <w:tcPr>
            <w:tcW w:w="1600" w:type="dxa"/>
            <w:tcMar>
              <w:top w:w="80" w:type="dxa"/>
              <w:left w:w="100" w:type="dxa"/>
              <w:bottom w:w="80" w:type="dxa"/>
              <w:right w:w="100" w:type="dxa"/>
            </w:tcMar>
          </w:tcPr>
          <w:p w14:paraId="20250BC3"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FR-4</w:t>
            </w:r>
          </w:p>
        </w:tc>
        <w:tc>
          <w:tcPr>
            <w:tcW w:w="1600" w:type="dxa"/>
            <w:tcMar>
              <w:top w:w="80" w:type="dxa"/>
              <w:left w:w="100" w:type="dxa"/>
              <w:bottom w:w="80" w:type="dxa"/>
              <w:right w:w="100" w:type="dxa"/>
            </w:tcMar>
          </w:tcPr>
          <w:p w14:paraId="4840FF79"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UC-4</w:t>
            </w:r>
          </w:p>
        </w:tc>
        <w:tc>
          <w:tcPr>
            <w:tcW w:w="5800" w:type="dxa"/>
            <w:tcMar>
              <w:top w:w="80" w:type="dxa"/>
              <w:left w:w="100" w:type="dxa"/>
              <w:bottom w:w="80" w:type="dxa"/>
              <w:right w:w="100" w:type="dxa"/>
            </w:tcMar>
          </w:tcPr>
          <w:p w14:paraId="00959150"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t>SensorDevice</w:t>
            </w:r>
            <w:proofErr w:type="spellEnd"/>
            <w:r w:rsidRPr="00F532C1">
              <w:rPr>
                <w:rFonts w:ascii="Times New Roman" w:hAnsi="Times New Roman" w:cs="Times New Roman"/>
              </w:rPr>
              <w:t xml:space="preserve">, </w:t>
            </w:r>
            <w:proofErr w:type="spellStart"/>
            <w:r w:rsidRPr="00F532C1">
              <w:rPr>
                <w:rFonts w:ascii="Times New Roman" w:hAnsi="Times New Roman" w:cs="Times New Roman"/>
              </w:rPr>
              <w:t>SensorReading</w:t>
            </w:r>
            <w:proofErr w:type="spellEnd"/>
            <w:r w:rsidRPr="00F532C1">
              <w:rPr>
                <w:rFonts w:ascii="Times New Roman" w:hAnsi="Times New Roman" w:cs="Times New Roman"/>
              </w:rPr>
              <w:t xml:space="preserve">, </w:t>
            </w:r>
            <w:proofErr w:type="spellStart"/>
            <w:r w:rsidRPr="00F532C1">
              <w:rPr>
                <w:rFonts w:ascii="Times New Roman" w:hAnsi="Times New Roman" w:cs="Times New Roman"/>
              </w:rPr>
              <w:t>IncidentReport</w:t>
            </w:r>
            <w:proofErr w:type="spellEnd"/>
          </w:p>
        </w:tc>
      </w:tr>
      <w:tr w:rsidR="005E09B0" w:rsidRPr="00F532C1" w14:paraId="33924A5E" w14:textId="77777777">
        <w:tc>
          <w:tcPr>
            <w:tcW w:w="1600" w:type="dxa"/>
            <w:tcMar>
              <w:top w:w="80" w:type="dxa"/>
              <w:left w:w="100" w:type="dxa"/>
              <w:bottom w:w="80" w:type="dxa"/>
              <w:right w:w="100" w:type="dxa"/>
            </w:tcMar>
          </w:tcPr>
          <w:p w14:paraId="2E3C62BB"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FR-5</w:t>
            </w:r>
          </w:p>
        </w:tc>
        <w:tc>
          <w:tcPr>
            <w:tcW w:w="1600" w:type="dxa"/>
            <w:tcMar>
              <w:top w:w="80" w:type="dxa"/>
              <w:left w:w="100" w:type="dxa"/>
              <w:bottom w:w="80" w:type="dxa"/>
              <w:right w:w="100" w:type="dxa"/>
            </w:tcMar>
          </w:tcPr>
          <w:p w14:paraId="5DA45C95"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UC-5</w:t>
            </w:r>
          </w:p>
        </w:tc>
        <w:tc>
          <w:tcPr>
            <w:tcW w:w="5800" w:type="dxa"/>
            <w:tcMar>
              <w:top w:w="80" w:type="dxa"/>
              <w:left w:w="100" w:type="dxa"/>
              <w:bottom w:w="80" w:type="dxa"/>
              <w:right w:w="100" w:type="dxa"/>
            </w:tcMar>
          </w:tcPr>
          <w:p w14:paraId="0580A6F9"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 xml:space="preserve">Coordinator, </w:t>
            </w:r>
            <w:proofErr w:type="spellStart"/>
            <w:r w:rsidRPr="00F532C1">
              <w:rPr>
                <w:rFonts w:ascii="Times New Roman" w:hAnsi="Times New Roman" w:cs="Times New Roman"/>
              </w:rPr>
              <w:t>IncidentReport</w:t>
            </w:r>
            <w:proofErr w:type="spellEnd"/>
          </w:p>
        </w:tc>
      </w:tr>
      <w:tr w:rsidR="005E09B0" w:rsidRPr="00F532C1" w14:paraId="19AB638E" w14:textId="77777777">
        <w:tc>
          <w:tcPr>
            <w:tcW w:w="1600" w:type="dxa"/>
            <w:tcMar>
              <w:top w:w="80" w:type="dxa"/>
              <w:left w:w="100" w:type="dxa"/>
              <w:bottom w:w="80" w:type="dxa"/>
              <w:right w:w="100" w:type="dxa"/>
            </w:tcMar>
          </w:tcPr>
          <w:p w14:paraId="0E3BBC90"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FR-6</w:t>
            </w:r>
          </w:p>
        </w:tc>
        <w:tc>
          <w:tcPr>
            <w:tcW w:w="1600" w:type="dxa"/>
            <w:tcMar>
              <w:top w:w="80" w:type="dxa"/>
              <w:left w:w="100" w:type="dxa"/>
              <w:bottom w:w="80" w:type="dxa"/>
              <w:right w:w="100" w:type="dxa"/>
            </w:tcMar>
          </w:tcPr>
          <w:p w14:paraId="24BD8D92"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UC-6</w:t>
            </w:r>
          </w:p>
        </w:tc>
        <w:tc>
          <w:tcPr>
            <w:tcW w:w="5800" w:type="dxa"/>
            <w:tcMar>
              <w:top w:w="80" w:type="dxa"/>
              <w:left w:w="100" w:type="dxa"/>
              <w:bottom w:w="80" w:type="dxa"/>
              <w:right w:w="100" w:type="dxa"/>
            </w:tcMar>
          </w:tcPr>
          <w:p w14:paraId="16ECE8CB"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t>ThreatAssessment</w:t>
            </w:r>
            <w:proofErr w:type="spellEnd"/>
            <w:r w:rsidRPr="00F532C1">
              <w:rPr>
                <w:rFonts w:ascii="Times New Roman" w:hAnsi="Times New Roman" w:cs="Times New Roman"/>
              </w:rPr>
              <w:t xml:space="preserve">, </w:t>
            </w:r>
            <w:proofErr w:type="spellStart"/>
            <w:r w:rsidRPr="00F532C1">
              <w:rPr>
                <w:rFonts w:ascii="Times New Roman" w:hAnsi="Times New Roman" w:cs="Times New Roman"/>
              </w:rPr>
              <w:t>ThreatAnalysisService</w:t>
            </w:r>
            <w:proofErr w:type="spellEnd"/>
            <w:r w:rsidRPr="00F532C1">
              <w:rPr>
                <w:rFonts w:ascii="Times New Roman" w:hAnsi="Times New Roman" w:cs="Times New Roman"/>
              </w:rPr>
              <w:t xml:space="preserve">, </w:t>
            </w:r>
            <w:proofErr w:type="spellStart"/>
            <w:r w:rsidRPr="00F532C1">
              <w:rPr>
                <w:rFonts w:ascii="Times New Roman" w:hAnsi="Times New Roman" w:cs="Times New Roman"/>
              </w:rPr>
              <w:t>ScoringStrategy</w:t>
            </w:r>
            <w:proofErr w:type="spellEnd"/>
          </w:p>
        </w:tc>
      </w:tr>
      <w:tr w:rsidR="005E09B0" w:rsidRPr="00F532C1" w14:paraId="22A24A28" w14:textId="77777777">
        <w:tc>
          <w:tcPr>
            <w:tcW w:w="1600" w:type="dxa"/>
            <w:tcMar>
              <w:top w:w="80" w:type="dxa"/>
              <w:left w:w="100" w:type="dxa"/>
              <w:bottom w:w="80" w:type="dxa"/>
              <w:right w:w="100" w:type="dxa"/>
            </w:tcMar>
          </w:tcPr>
          <w:p w14:paraId="5F16EDB7"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FR-7</w:t>
            </w:r>
          </w:p>
        </w:tc>
        <w:tc>
          <w:tcPr>
            <w:tcW w:w="1600" w:type="dxa"/>
            <w:tcMar>
              <w:top w:w="80" w:type="dxa"/>
              <w:left w:w="100" w:type="dxa"/>
              <w:bottom w:w="80" w:type="dxa"/>
              <w:right w:w="100" w:type="dxa"/>
            </w:tcMar>
          </w:tcPr>
          <w:p w14:paraId="0DAA68FD"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UC-7</w:t>
            </w:r>
          </w:p>
        </w:tc>
        <w:tc>
          <w:tcPr>
            <w:tcW w:w="5800" w:type="dxa"/>
            <w:tcMar>
              <w:top w:w="80" w:type="dxa"/>
              <w:left w:w="100" w:type="dxa"/>
              <w:bottom w:w="80" w:type="dxa"/>
              <w:right w:w="100" w:type="dxa"/>
            </w:tcMar>
          </w:tcPr>
          <w:p w14:paraId="5D8A6DC7"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t>DispatchService</w:t>
            </w:r>
            <w:proofErr w:type="spellEnd"/>
            <w:r w:rsidRPr="00F532C1">
              <w:rPr>
                <w:rFonts w:ascii="Times New Roman" w:hAnsi="Times New Roman" w:cs="Times New Roman"/>
              </w:rPr>
              <w:t xml:space="preserve">, </w:t>
            </w:r>
            <w:proofErr w:type="spellStart"/>
            <w:r w:rsidRPr="00F532C1">
              <w:rPr>
                <w:rFonts w:ascii="Times New Roman" w:hAnsi="Times New Roman" w:cs="Times New Roman"/>
              </w:rPr>
              <w:t>TaskAssignment</w:t>
            </w:r>
            <w:proofErr w:type="spellEnd"/>
            <w:r w:rsidRPr="00F532C1">
              <w:rPr>
                <w:rFonts w:ascii="Times New Roman" w:hAnsi="Times New Roman" w:cs="Times New Roman"/>
              </w:rPr>
              <w:t xml:space="preserve">, Equipment, </w:t>
            </w:r>
            <w:proofErr w:type="spellStart"/>
            <w:r w:rsidRPr="00F532C1">
              <w:rPr>
                <w:rFonts w:ascii="Times New Roman" w:hAnsi="Times New Roman" w:cs="Times New Roman"/>
              </w:rPr>
              <w:t>ResponseTeam</w:t>
            </w:r>
            <w:proofErr w:type="spellEnd"/>
          </w:p>
        </w:tc>
      </w:tr>
      <w:tr w:rsidR="005E09B0" w:rsidRPr="00F532C1" w14:paraId="51F7CB41" w14:textId="77777777">
        <w:tc>
          <w:tcPr>
            <w:tcW w:w="1600" w:type="dxa"/>
            <w:tcMar>
              <w:top w:w="80" w:type="dxa"/>
              <w:left w:w="100" w:type="dxa"/>
              <w:bottom w:w="80" w:type="dxa"/>
              <w:right w:w="100" w:type="dxa"/>
            </w:tcMar>
          </w:tcPr>
          <w:p w14:paraId="4703925C"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FR-8</w:t>
            </w:r>
          </w:p>
        </w:tc>
        <w:tc>
          <w:tcPr>
            <w:tcW w:w="1600" w:type="dxa"/>
            <w:tcMar>
              <w:top w:w="80" w:type="dxa"/>
              <w:left w:w="100" w:type="dxa"/>
              <w:bottom w:w="80" w:type="dxa"/>
              <w:right w:w="100" w:type="dxa"/>
            </w:tcMar>
          </w:tcPr>
          <w:p w14:paraId="6F12A53E"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UC-8</w:t>
            </w:r>
          </w:p>
        </w:tc>
        <w:tc>
          <w:tcPr>
            <w:tcW w:w="5800" w:type="dxa"/>
            <w:tcMar>
              <w:top w:w="80" w:type="dxa"/>
              <w:left w:w="100" w:type="dxa"/>
              <w:bottom w:w="80" w:type="dxa"/>
              <w:right w:w="100" w:type="dxa"/>
            </w:tcMar>
          </w:tcPr>
          <w:p w14:paraId="395A22DA"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t>RescueMember</w:t>
            </w:r>
            <w:proofErr w:type="spellEnd"/>
            <w:r w:rsidRPr="00F532C1">
              <w:rPr>
                <w:rFonts w:ascii="Times New Roman" w:hAnsi="Times New Roman" w:cs="Times New Roman"/>
              </w:rPr>
              <w:t xml:space="preserve">, </w:t>
            </w:r>
            <w:proofErr w:type="spellStart"/>
            <w:r w:rsidRPr="00F532C1">
              <w:rPr>
                <w:rFonts w:ascii="Times New Roman" w:hAnsi="Times New Roman" w:cs="Times New Roman"/>
              </w:rPr>
              <w:t>TaskAssignment</w:t>
            </w:r>
            <w:proofErr w:type="spellEnd"/>
            <w:r w:rsidRPr="00F532C1">
              <w:rPr>
                <w:rFonts w:ascii="Times New Roman" w:hAnsi="Times New Roman" w:cs="Times New Roman"/>
              </w:rPr>
              <w:t xml:space="preserve">, </w:t>
            </w:r>
            <w:proofErr w:type="spellStart"/>
            <w:r w:rsidRPr="00F532C1">
              <w:rPr>
                <w:rFonts w:ascii="Times New Roman" w:hAnsi="Times New Roman" w:cs="Times New Roman"/>
              </w:rPr>
              <w:t>IncidentReport</w:t>
            </w:r>
            <w:proofErr w:type="spellEnd"/>
          </w:p>
        </w:tc>
      </w:tr>
      <w:tr w:rsidR="005E09B0" w:rsidRPr="00F532C1" w14:paraId="2E2FEAA2" w14:textId="77777777">
        <w:tc>
          <w:tcPr>
            <w:tcW w:w="1600" w:type="dxa"/>
            <w:tcMar>
              <w:top w:w="80" w:type="dxa"/>
              <w:left w:w="100" w:type="dxa"/>
              <w:bottom w:w="80" w:type="dxa"/>
              <w:right w:w="100" w:type="dxa"/>
            </w:tcMar>
          </w:tcPr>
          <w:p w14:paraId="2A3D5016"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FR-9</w:t>
            </w:r>
          </w:p>
        </w:tc>
        <w:tc>
          <w:tcPr>
            <w:tcW w:w="1600" w:type="dxa"/>
            <w:tcMar>
              <w:top w:w="80" w:type="dxa"/>
              <w:left w:w="100" w:type="dxa"/>
              <w:bottom w:w="80" w:type="dxa"/>
              <w:right w:w="100" w:type="dxa"/>
            </w:tcMar>
          </w:tcPr>
          <w:p w14:paraId="0D361CCF"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UC-9</w:t>
            </w:r>
          </w:p>
        </w:tc>
        <w:tc>
          <w:tcPr>
            <w:tcW w:w="5800" w:type="dxa"/>
            <w:tcMar>
              <w:top w:w="80" w:type="dxa"/>
              <w:left w:w="100" w:type="dxa"/>
              <w:bottom w:w="80" w:type="dxa"/>
              <w:right w:w="100" w:type="dxa"/>
            </w:tcMar>
          </w:tcPr>
          <w:p w14:paraId="6FFBE93E"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 xml:space="preserve">Broadcast, </w:t>
            </w:r>
            <w:proofErr w:type="spellStart"/>
            <w:r w:rsidRPr="00F532C1">
              <w:rPr>
                <w:rFonts w:ascii="Times New Roman" w:hAnsi="Times New Roman" w:cs="Times New Roman"/>
              </w:rPr>
              <w:t>BroadcastService</w:t>
            </w:r>
            <w:proofErr w:type="spellEnd"/>
            <w:r w:rsidRPr="00F532C1">
              <w:rPr>
                <w:rFonts w:ascii="Times New Roman" w:hAnsi="Times New Roman" w:cs="Times New Roman"/>
              </w:rPr>
              <w:t xml:space="preserve">, </w:t>
            </w:r>
            <w:proofErr w:type="spellStart"/>
            <w:r w:rsidRPr="00F532C1">
              <w:rPr>
                <w:rFonts w:ascii="Times New Roman" w:hAnsi="Times New Roman" w:cs="Times New Roman"/>
              </w:rPr>
              <w:t>MessageDispatch</w:t>
            </w:r>
            <w:proofErr w:type="spellEnd"/>
          </w:p>
        </w:tc>
      </w:tr>
      <w:tr w:rsidR="005E09B0" w:rsidRPr="00F532C1" w14:paraId="23C3B667" w14:textId="77777777">
        <w:tc>
          <w:tcPr>
            <w:tcW w:w="1600" w:type="dxa"/>
            <w:tcMar>
              <w:top w:w="80" w:type="dxa"/>
              <w:left w:w="100" w:type="dxa"/>
              <w:bottom w:w="80" w:type="dxa"/>
              <w:right w:w="100" w:type="dxa"/>
            </w:tcMar>
          </w:tcPr>
          <w:p w14:paraId="7F490D1C"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FR-10</w:t>
            </w:r>
          </w:p>
        </w:tc>
        <w:tc>
          <w:tcPr>
            <w:tcW w:w="1600" w:type="dxa"/>
            <w:tcMar>
              <w:top w:w="80" w:type="dxa"/>
              <w:left w:w="100" w:type="dxa"/>
              <w:bottom w:w="80" w:type="dxa"/>
              <w:right w:w="100" w:type="dxa"/>
            </w:tcMar>
          </w:tcPr>
          <w:p w14:paraId="3088D738"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UC-10</w:t>
            </w:r>
          </w:p>
        </w:tc>
        <w:tc>
          <w:tcPr>
            <w:tcW w:w="5800" w:type="dxa"/>
            <w:tcMar>
              <w:top w:w="80" w:type="dxa"/>
              <w:left w:w="100" w:type="dxa"/>
              <w:bottom w:w="80" w:type="dxa"/>
              <w:right w:w="100" w:type="dxa"/>
            </w:tcMar>
          </w:tcPr>
          <w:p w14:paraId="0CB5567D"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 xml:space="preserve">SafeRoute, </w:t>
            </w:r>
            <w:proofErr w:type="spellStart"/>
            <w:r w:rsidRPr="00F532C1">
              <w:rPr>
                <w:rFonts w:ascii="Times New Roman" w:hAnsi="Times New Roman" w:cs="Times New Roman"/>
              </w:rPr>
              <w:t>RouteService</w:t>
            </w:r>
            <w:proofErr w:type="spellEnd"/>
            <w:r w:rsidRPr="00F532C1">
              <w:rPr>
                <w:rFonts w:ascii="Times New Roman" w:hAnsi="Times New Roman" w:cs="Times New Roman"/>
              </w:rPr>
              <w:t xml:space="preserve">, </w:t>
            </w:r>
            <w:proofErr w:type="spellStart"/>
            <w:r w:rsidRPr="00F532C1">
              <w:rPr>
                <w:rFonts w:ascii="Times New Roman" w:hAnsi="Times New Roman" w:cs="Times New Roman"/>
              </w:rPr>
              <w:t>MappingProvider</w:t>
            </w:r>
            <w:proofErr w:type="spellEnd"/>
          </w:p>
        </w:tc>
      </w:tr>
      <w:tr w:rsidR="005E09B0" w:rsidRPr="00F532C1" w14:paraId="2D4EA0E3" w14:textId="77777777">
        <w:tc>
          <w:tcPr>
            <w:tcW w:w="1600" w:type="dxa"/>
            <w:tcMar>
              <w:top w:w="80" w:type="dxa"/>
              <w:left w:w="100" w:type="dxa"/>
              <w:bottom w:w="80" w:type="dxa"/>
              <w:right w:w="100" w:type="dxa"/>
            </w:tcMar>
          </w:tcPr>
          <w:p w14:paraId="263961B7"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FR-12</w:t>
            </w:r>
          </w:p>
        </w:tc>
        <w:tc>
          <w:tcPr>
            <w:tcW w:w="1600" w:type="dxa"/>
            <w:tcMar>
              <w:top w:w="80" w:type="dxa"/>
              <w:left w:w="100" w:type="dxa"/>
              <w:bottom w:w="80" w:type="dxa"/>
              <w:right w:w="100" w:type="dxa"/>
            </w:tcMar>
          </w:tcPr>
          <w:p w14:paraId="02666A39"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UC-12</w:t>
            </w:r>
          </w:p>
        </w:tc>
        <w:tc>
          <w:tcPr>
            <w:tcW w:w="5800" w:type="dxa"/>
            <w:tcMar>
              <w:top w:w="80" w:type="dxa"/>
              <w:left w:w="100" w:type="dxa"/>
              <w:bottom w:w="80" w:type="dxa"/>
              <w:right w:w="100" w:type="dxa"/>
            </w:tcMar>
          </w:tcPr>
          <w:p w14:paraId="2E05BDC9"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t>ReliefCenter</w:t>
            </w:r>
            <w:proofErr w:type="spellEnd"/>
            <w:r w:rsidRPr="00F532C1">
              <w:rPr>
                <w:rFonts w:ascii="Times New Roman" w:hAnsi="Times New Roman" w:cs="Times New Roman"/>
              </w:rPr>
              <w:t xml:space="preserve">, </w:t>
            </w:r>
            <w:proofErr w:type="spellStart"/>
            <w:r w:rsidRPr="00F532C1">
              <w:rPr>
                <w:rFonts w:ascii="Times New Roman" w:hAnsi="Times New Roman" w:cs="Times New Roman"/>
              </w:rPr>
              <w:t>MedicalCenter</w:t>
            </w:r>
            <w:proofErr w:type="spellEnd"/>
            <w:r w:rsidRPr="00F532C1">
              <w:rPr>
                <w:rFonts w:ascii="Times New Roman" w:hAnsi="Times New Roman" w:cs="Times New Roman"/>
              </w:rPr>
              <w:t xml:space="preserve">, </w:t>
            </w:r>
            <w:proofErr w:type="spellStart"/>
            <w:r w:rsidRPr="00F532C1">
              <w:rPr>
                <w:rFonts w:ascii="Times New Roman" w:hAnsi="Times New Roman" w:cs="Times New Roman"/>
              </w:rPr>
              <w:t>SafeShelter</w:t>
            </w:r>
            <w:proofErr w:type="spellEnd"/>
          </w:p>
        </w:tc>
      </w:tr>
      <w:tr w:rsidR="005E09B0" w:rsidRPr="00F532C1" w14:paraId="287F35E9" w14:textId="77777777">
        <w:tc>
          <w:tcPr>
            <w:tcW w:w="1600" w:type="dxa"/>
            <w:tcMar>
              <w:top w:w="80" w:type="dxa"/>
              <w:left w:w="100" w:type="dxa"/>
              <w:bottom w:w="80" w:type="dxa"/>
              <w:right w:w="100" w:type="dxa"/>
            </w:tcMar>
          </w:tcPr>
          <w:p w14:paraId="3C7EFF47"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FR-14</w:t>
            </w:r>
          </w:p>
        </w:tc>
        <w:tc>
          <w:tcPr>
            <w:tcW w:w="1600" w:type="dxa"/>
            <w:tcMar>
              <w:top w:w="80" w:type="dxa"/>
              <w:left w:w="100" w:type="dxa"/>
              <w:bottom w:w="80" w:type="dxa"/>
              <w:right w:w="100" w:type="dxa"/>
            </w:tcMar>
          </w:tcPr>
          <w:p w14:paraId="6F142653"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w:t>
            </w:r>
          </w:p>
        </w:tc>
        <w:tc>
          <w:tcPr>
            <w:tcW w:w="5800" w:type="dxa"/>
            <w:tcMar>
              <w:top w:w="80" w:type="dxa"/>
              <w:left w:w="100" w:type="dxa"/>
              <w:bottom w:w="80" w:type="dxa"/>
              <w:right w:w="100" w:type="dxa"/>
            </w:tcMar>
          </w:tcPr>
          <w:p w14:paraId="730F2EB1"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t>ActivityLog</w:t>
            </w:r>
            <w:proofErr w:type="spellEnd"/>
            <w:r w:rsidRPr="00F532C1">
              <w:rPr>
                <w:rFonts w:ascii="Times New Roman" w:hAnsi="Times New Roman" w:cs="Times New Roman"/>
              </w:rPr>
              <w:t xml:space="preserve">, </w:t>
            </w:r>
            <w:proofErr w:type="spellStart"/>
            <w:r w:rsidRPr="00F532C1">
              <w:rPr>
                <w:rFonts w:ascii="Times New Roman" w:hAnsi="Times New Roman" w:cs="Times New Roman"/>
              </w:rPr>
              <w:t>AuditService</w:t>
            </w:r>
            <w:proofErr w:type="spellEnd"/>
          </w:p>
        </w:tc>
      </w:tr>
    </w:tbl>
    <w:p w14:paraId="3343FDFE" w14:textId="77777777" w:rsidR="005E09B0" w:rsidRPr="00F532C1" w:rsidRDefault="00000000" w:rsidP="00390CD7">
      <w:pPr>
        <w:pStyle w:val="Heading1"/>
        <w:spacing w:line="276" w:lineRule="auto"/>
        <w:rPr>
          <w:rFonts w:ascii="Times New Roman" w:hAnsi="Times New Roman" w:cs="Times New Roman"/>
        </w:rPr>
      </w:pPr>
      <w:r w:rsidRPr="00F532C1">
        <w:rPr>
          <w:rFonts w:ascii="Times New Roman" w:hAnsi="Times New Roman" w:cs="Times New Roman"/>
        </w:rPr>
        <w:t>21. Implementation / Prototype and Results</w:t>
      </w:r>
    </w:p>
    <w:p w14:paraId="5273C4A7" w14:textId="77777777" w:rsidR="005E09B0" w:rsidRPr="00F532C1" w:rsidRDefault="00000000" w:rsidP="00390CD7">
      <w:pPr>
        <w:pStyle w:val="Heading2"/>
        <w:spacing w:line="276" w:lineRule="auto"/>
        <w:rPr>
          <w:rFonts w:ascii="Times New Roman" w:hAnsi="Times New Roman" w:cs="Times New Roman"/>
        </w:rPr>
      </w:pPr>
      <w:r w:rsidRPr="00F532C1">
        <w:rPr>
          <w:rFonts w:ascii="Times New Roman" w:hAnsi="Times New Roman" w:cs="Times New Roman"/>
        </w:rPr>
        <w:t>21.1 Suggested Technology Stack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3600"/>
      </w:tblGrid>
      <w:tr w:rsidR="005E09B0" w:rsidRPr="00F532C1" w14:paraId="35B1F629" w14:textId="77777777">
        <w:trPr>
          <w:tblHeader/>
        </w:trPr>
        <w:tc>
          <w:tcPr>
            <w:tcW w:w="1800" w:type="dxa"/>
            <w:shd w:val="clear" w:color="auto" w:fill="DDDDDD"/>
            <w:tcMar>
              <w:top w:w="80" w:type="dxa"/>
              <w:left w:w="100" w:type="dxa"/>
              <w:bottom w:w="80" w:type="dxa"/>
              <w:right w:w="100" w:type="dxa"/>
            </w:tcMar>
          </w:tcPr>
          <w:p w14:paraId="3E4C0A2B"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b/>
                <w:bCs/>
                <w:sz w:val="20"/>
                <w:szCs w:val="20"/>
              </w:rPr>
              <w:t>Layer</w:t>
            </w:r>
          </w:p>
        </w:tc>
        <w:tc>
          <w:tcPr>
            <w:tcW w:w="3600" w:type="dxa"/>
            <w:shd w:val="clear" w:color="auto" w:fill="DDDDDD"/>
            <w:tcMar>
              <w:top w:w="80" w:type="dxa"/>
              <w:left w:w="100" w:type="dxa"/>
              <w:bottom w:w="80" w:type="dxa"/>
              <w:right w:w="100" w:type="dxa"/>
            </w:tcMar>
          </w:tcPr>
          <w:p w14:paraId="062EE2C0"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b/>
                <w:bCs/>
                <w:sz w:val="20"/>
                <w:szCs w:val="20"/>
              </w:rPr>
              <w:t>Suggested Technology</w:t>
            </w:r>
          </w:p>
        </w:tc>
        <w:tc>
          <w:tcPr>
            <w:tcW w:w="3600" w:type="dxa"/>
            <w:shd w:val="clear" w:color="auto" w:fill="DDDDDD"/>
            <w:tcMar>
              <w:top w:w="80" w:type="dxa"/>
              <w:left w:w="100" w:type="dxa"/>
              <w:bottom w:w="80" w:type="dxa"/>
              <w:right w:w="100" w:type="dxa"/>
            </w:tcMar>
          </w:tcPr>
          <w:p w14:paraId="4FBD8C08"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b/>
                <w:bCs/>
                <w:sz w:val="20"/>
                <w:szCs w:val="20"/>
              </w:rPr>
              <w:t>Purpose</w:t>
            </w:r>
          </w:p>
        </w:tc>
      </w:tr>
      <w:tr w:rsidR="005E09B0" w:rsidRPr="00F532C1" w14:paraId="0D0EC2AF" w14:textId="77777777">
        <w:tc>
          <w:tcPr>
            <w:tcW w:w="1800" w:type="dxa"/>
            <w:tcMar>
              <w:top w:w="80" w:type="dxa"/>
              <w:left w:w="100" w:type="dxa"/>
              <w:bottom w:w="80" w:type="dxa"/>
              <w:right w:w="100" w:type="dxa"/>
            </w:tcMar>
          </w:tcPr>
          <w:p w14:paraId="073D41EA"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Frontend</w:t>
            </w:r>
          </w:p>
        </w:tc>
        <w:tc>
          <w:tcPr>
            <w:tcW w:w="3600" w:type="dxa"/>
            <w:tcMar>
              <w:top w:w="80" w:type="dxa"/>
              <w:left w:w="100" w:type="dxa"/>
              <w:bottom w:w="80" w:type="dxa"/>
              <w:right w:w="100" w:type="dxa"/>
            </w:tcMar>
          </w:tcPr>
          <w:p w14:paraId="54165844"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React + TypeScript</w:t>
            </w:r>
          </w:p>
        </w:tc>
        <w:tc>
          <w:tcPr>
            <w:tcW w:w="3600" w:type="dxa"/>
            <w:tcMar>
              <w:top w:w="80" w:type="dxa"/>
              <w:left w:w="100" w:type="dxa"/>
              <w:bottom w:w="80" w:type="dxa"/>
              <w:right w:w="100" w:type="dxa"/>
            </w:tcMar>
          </w:tcPr>
          <w:p w14:paraId="7845139F"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Citizen, coordinator and field interfaces</w:t>
            </w:r>
          </w:p>
        </w:tc>
      </w:tr>
      <w:tr w:rsidR="005E09B0" w:rsidRPr="00F532C1" w14:paraId="6A439AC3" w14:textId="77777777">
        <w:tc>
          <w:tcPr>
            <w:tcW w:w="1800" w:type="dxa"/>
            <w:tcMar>
              <w:top w:w="80" w:type="dxa"/>
              <w:left w:w="100" w:type="dxa"/>
              <w:bottom w:w="80" w:type="dxa"/>
              <w:right w:w="100" w:type="dxa"/>
            </w:tcMar>
          </w:tcPr>
          <w:p w14:paraId="0A4F7A3C"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Backend</w:t>
            </w:r>
          </w:p>
        </w:tc>
        <w:tc>
          <w:tcPr>
            <w:tcW w:w="3600" w:type="dxa"/>
            <w:tcMar>
              <w:top w:w="80" w:type="dxa"/>
              <w:left w:w="100" w:type="dxa"/>
              <w:bottom w:w="80" w:type="dxa"/>
              <w:right w:w="100" w:type="dxa"/>
            </w:tcMar>
          </w:tcPr>
          <w:p w14:paraId="26110E4A"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Java (Spring Boot) REST APIs</w:t>
            </w:r>
          </w:p>
        </w:tc>
        <w:tc>
          <w:tcPr>
            <w:tcW w:w="3600" w:type="dxa"/>
            <w:tcMar>
              <w:top w:w="80" w:type="dxa"/>
              <w:left w:w="100" w:type="dxa"/>
              <w:bottom w:w="80" w:type="dxa"/>
              <w:right w:w="100" w:type="dxa"/>
            </w:tcMar>
          </w:tcPr>
          <w:p w14:paraId="775DF316"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Application services and orchestration</w:t>
            </w:r>
          </w:p>
        </w:tc>
      </w:tr>
      <w:tr w:rsidR="005E09B0" w:rsidRPr="00F532C1" w14:paraId="5E6D90DC" w14:textId="77777777">
        <w:tc>
          <w:tcPr>
            <w:tcW w:w="1800" w:type="dxa"/>
            <w:tcMar>
              <w:top w:w="80" w:type="dxa"/>
              <w:left w:w="100" w:type="dxa"/>
              <w:bottom w:w="80" w:type="dxa"/>
              <w:right w:w="100" w:type="dxa"/>
            </w:tcMar>
          </w:tcPr>
          <w:p w14:paraId="3E9509C6"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Database</w:t>
            </w:r>
          </w:p>
        </w:tc>
        <w:tc>
          <w:tcPr>
            <w:tcW w:w="3600" w:type="dxa"/>
            <w:tcMar>
              <w:top w:w="80" w:type="dxa"/>
              <w:left w:w="100" w:type="dxa"/>
              <w:bottom w:w="80" w:type="dxa"/>
              <w:right w:w="100" w:type="dxa"/>
            </w:tcMar>
          </w:tcPr>
          <w:p w14:paraId="76A4D016"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PostgreSQL</w:t>
            </w:r>
          </w:p>
        </w:tc>
        <w:tc>
          <w:tcPr>
            <w:tcW w:w="3600" w:type="dxa"/>
            <w:tcMar>
              <w:top w:w="80" w:type="dxa"/>
              <w:left w:w="100" w:type="dxa"/>
              <w:bottom w:w="80" w:type="dxa"/>
              <w:right w:w="100" w:type="dxa"/>
            </w:tcMar>
          </w:tcPr>
          <w:p w14:paraId="2BCFD00F"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 xml:space="preserve">Reports, assignments, </w:t>
            </w:r>
            <w:proofErr w:type="spellStart"/>
            <w:r w:rsidRPr="00F532C1">
              <w:rPr>
                <w:rFonts w:ascii="Times New Roman" w:hAnsi="Times New Roman" w:cs="Times New Roman"/>
              </w:rPr>
              <w:t>centers</w:t>
            </w:r>
            <w:proofErr w:type="spellEnd"/>
            <w:r w:rsidRPr="00F532C1">
              <w:rPr>
                <w:rFonts w:ascii="Times New Roman" w:hAnsi="Times New Roman" w:cs="Times New Roman"/>
              </w:rPr>
              <w:t>, audit data</w:t>
            </w:r>
          </w:p>
        </w:tc>
      </w:tr>
      <w:tr w:rsidR="005E09B0" w:rsidRPr="00F532C1" w14:paraId="246607D2" w14:textId="77777777">
        <w:tc>
          <w:tcPr>
            <w:tcW w:w="1800" w:type="dxa"/>
            <w:tcMar>
              <w:top w:w="80" w:type="dxa"/>
              <w:left w:w="100" w:type="dxa"/>
              <w:bottom w:w="80" w:type="dxa"/>
              <w:right w:w="100" w:type="dxa"/>
            </w:tcMar>
          </w:tcPr>
          <w:p w14:paraId="2C5B37B7"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Cache</w:t>
            </w:r>
          </w:p>
        </w:tc>
        <w:tc>
          <w:tcPr>
            <w:tcW w:w="3600" w:type="dxa"/>
            <w:tcMar>
              <w:top w:w="80" w:type="dxa"/>
              <w:left w:w="100" w:type="dxa"/>
              <w:bottom w:w="80" w:type="dxa"/>
              <w:right w:w="100" w:type="dxa"/>
            </w:tcMar>
          </w:tcPr>
          <w:p w14:paraId="4275419F"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Redis</w:t>
            </w:r>
          </w:p>
        </w:tc>
        <w:tc>
          <w:tcPr>
            <w:tcW w:w="3600" w:type="dxa"/>
            <w:tcMar>
              <w:top w:w="80" w:type="dxa"/>
              <w:left w:w="100" w:type="dxa"/>
              <w:bottom w:w="80" w:type="dxa"/>
              <w:right w:w="100" w:type="dxa"/>
            </w:tcMar>
          </w:tcPr>
          <w:p w14:paraId="276337F2"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Short-lived operational data and rate limiting</w:t>
            </w:r>
          </w:p>
        </w:tc>
      </w:tr>
      <w:tr w:rsidR="005E09B0" w:rsidRPr="00F532C1" w14:paraId="2248E9BE" w14:textId="77777777">
        <w:tc>
          <w:tcPr>
            <w:tcW w:w="1800" w:type="dxa"/>
            <w:tcMar>
              <w:top w:w="80" w:type="dxa"/>
              <w:left w:w="100" w:type="dxa"/>
              <w:bottom w:w="80" w:type="dxa"/>
              <w:right w:w="100" w:type="dxa"/>
            </w:tcMar>
          </w:tcPr>
          <w:p w14:paraId="7946D302"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Message broker</w:t>
            </w:r>
          </w:p>
        </w:tc>
        <w:tc>
          <w:tcPr>
            <w:tcW w:w="3600" w:type="dxa"/>
            <w:tcMar>
              <w:top w:w="80" w:type="dxa"/>
              <w:left w:w="100" w:type="dxa"/>
              <w:bottom w:w="80" w:type="dxa"/>
              <w:right w:w="100" w:type="dxa"/>
            </w:tcMar>
          </w:tcPr>
          <w:p w14:paraId="2D19FE1F"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Apache Kafka / managed queue</w:t>
            </w:r>
          </w:p>
        </w:tc>
        <w:tc>
          <w:tcPr>
            <w:tcW w:w="3600" w:type="dxa"/>
            <w:tcMar>
              <w:top w:w="80" w:type="dxa"/>
              <w:left w:w="100" w:type="dxa"/>
              <w:bottom w:w="80" w:type="dxa"/>
              <w:right w:w="100" w:type="dxa"/>
            </w:tcMar>
          </w:tcPr>
          <w:p w14:paraId="5936B19E"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Sensor and notification events</w:t>
            </w:r>
          </w:p>
        </w:tc>
      </w:tr>
      <w:tr w:rsidR="005E09B0" w:rsidRPr="00F532C1" w14:paraId="379F9267" w14:textId="77777777">
        <w:tc>
          <w:tcPr>
            <w:tcW w:w="1800" w:type="dxa"/>
            <w:tcMar>
              <w:top w:w="80" w:type="dxa"/>
              <w:left w:w="100" w:type="dxa"/>
              <w:bottom w:w="80" w:type="dxa"/>
              <w:right w:w="100" w:type="dxa"/>
            </w:tcMar>
          </w:tcPr>
          <w:p w14:paraId="623BF4B7"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lastRenderedPageBreak/>
              <w:t>Scoring service</w:t>
            </w:r>
          </w:p>
        </w:tc>
        <w:tc>
          <w:tcPr>
            <w:tcW w:w="3600" w:type="dxa"/>
            <w:tcMar>
              <w:top w:w="80" w:type="dxa"/>
              <w:left w:w="100" w:type="dxa"/>
              <w:bottom w:w="80" w:type="dxa"/>
              <w:right w:w="100" w:type="dxa"/>
            </w:tcMar>
          </w:tcPr>
          <w:p w14:paraId="3127F064"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Python (</w:t>
            </w:r>
            <w:proofErr w:type="spellStart"/>
            <w:r w:rsidRPr="00F532C1">
              <w:rPr>
                <w:rFonts w:ascii="Times New Roman" w:hAnsi="Times New Roman" w:cs="Times New Roman"/>
              </w:rPr>
              <w:t>FastAPI</w:t>
            </w:r>
            <w:proofErr w:type="spellEnd"/>
            <w:r w:rsidRPr="00F532C1">
              <w:rPr>
                <w:rFonts w:ascii="Times New Roman" w:hAnsi="Times New Roman" w:cs="Times New Roman"/>
              </w:rPr>
              <w:t>) model-serving endpoint</w:t>
            </w:r>
          </w:p>
        </w:tc>
        <w:tc>
          <w:tcPr>
            <w:tcW w:w="3600" w:type="dxa"/>
            <w:tcMar>
              <w:top w:w="80" w:type="dxa"/>
              <w:left w:w="100" w:type="dxa"/>
              <w:bottom w:w="80" w:type="dxa"/>
              <w:right w:w="100" w:type="dxa"/>
            </w:tcMar>
          </w:tcPr>
          <w:p w14:paraId="643DF2FC"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Threat scoring and recommendations</w:t>
            </w:r>
          </w:p>
        </w:tc>
      </w:tr>
      <w:tr w:rsidR="005E09B0" w:rsidRPr="00F532C1" w14:paraId="6D4656C3" w14:textId="77777777">
        <w:tc>
          <w:tcPr>
            <w:tcW w:w="1800" w:type="dxa"/>
            <w:tcMar>
              <w:top w:w="80" w:type="dxa"/>
              <w:left w:w="100" w:type="dxa"/>
              <w:bottom w:w="80" w:type="dxa"/>
              <w:right w:w="100" w:type="dxa"/>
            </w:tcMar>
          </w:tcPr>
          <w:p w14:paraId="7FC03F9F"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Mapping</w:t>
            </w:r>
          </w:p>
        </w:tc>
        <w:tc>
          <w:tcPr>
            <w:tcW w:w="3600" w:type="dxa"/>
            <w:tcMar>
              <w:top w:w="80" w:type="dxa"/>
              <w:left w:w="100" w:type="dxa"/>
              <w:bottom w:w="80" w:type="dxa"/>
              <w:right w:w="100" w:type="dxa"/>
            </w:tcMar>
          </w:tcPr>
          <w:p w14:paraId="0D55BE89"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External GIS provider API</w:t>
            </w:r>
          </w:p>
        </w:tc>
        <w:tc>
          <w:tcPr>
            <w:tcW w:w="3600" w:type="dxa"/>
            <w:tcMar>
              <w:top w:w="80" w:type="dxa"/>
              <w:left w:w="100" w:type="dxa"/>
              <w:bottom w:w="80" w:type="dxa"/>
              <w:right w:w="100" w:type="dxa"/>
            </w:tcMar>
          </w:tcPr>
          <w:p w14:paraId="2D7B4658"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Geocoding, routing and spatial layers</w:t>
            </w:r>
          </w:p>
        </w:tc>
      </w:tr>
      <w:tr w:rsidR="005E09B0" w:rsidRPr="00F532C1" w14:paraId="7DA3CFDB" w14:textId="77777777">
        <w:tc>
          <w:tcPr>
            <w:tcW w:w="1800" w:type="dxa"/>
            <w:tcMar>
              <w:top w:w="80" w:type="dxa"/>
              <w:left w:w="100" w:type="dxa"/>
              <w:bottom w:w="80" w:type="dxa"/>
              <w:right w:w="100" w:type="dxa"/>
            </w:tcMar>
          </w:tcPr>
          <w:p w14:paraId="3E7B6AE7"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Deployment</w:t>
            </w:r>
          </w:p>
        </w:tc>
        <w:tc>
          <w:tcPr>
            <w:tcW w:w="3600" w:type="dxa"/>
            <w:tcMar>
              <w:top w:w="80" w:type="dxa"/>
              <w:left w:w="100" w:type="dxa"/>
              <w:bottom w:w="80" w:type="dxa"/>
              <w:right w:w="100" w:type="dxa"/>
            </w:tcMar>
          </w:tcPr>
          <w:p w14:paraId="1FC107B2"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Docker + Kubernetes</w:t>
            </w:r>
          </w:p>
        </w:tc>
        <w:tc>
          <w:tcPr>
            <w:tcW w:w="3600" w:type="dxa"/>
            <w:tcMar>
              <w:top w:w="80" w:type="dxa"/>
              <w:left w:w="100" w:type="dxa"/>
              <w:bottom w:w="80" w:type="dxa"/>
              <w:right w:w="100" w:type="dxa"/>
            </w:tcMar>
          </w:tcPr>
          <w:p w14:paraId="4B510118"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Repeatable, scalable deployment</w:t>
            </w:r>
          </w:p>
        </w:tc>
      </w:tr>
    </w:tbl>
    <w:p w14:paraId="1069F21B" w14:textId="77777777" w:rsidR="005E09B0" w:rsidRPr="00F532C1" w:rsidRDefault="00000000" w:rsidP="00390CD7">
      <w:pPr>
        <w:pStyle w:val="Heading2"/>
        <w:spacing w:line="276" w:lineRule="auto"/>
        <w:rPr>
          <w:rFonts w:ascii="Times New Roman" w:hAnsi="Times New Roman" w:cs="Times New Roman"/>
        </w:rPr>
      </w:pPr>
      <w:r w:rsidRPr="00F532C1">
        <w:rPr>
          <w:rFonts w:ascii="Times New Roman" w:hAnsi="Times New Roman" w:cs="Times New Roman"/>
        </w:rPr>
        <w:t>21.2 Representative API Design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600"/>
        <w:gridCol w:w="4100"/>
      </w:tblGrid>
      <w:tr w:rsidR="005E09B0" w:rsidRPr="00F532C1" w14:paraId="04D3CC6D" w14:textId="77777777">
        <w:trPr>
          <w:tblHeader/>
        </w:trPr>
        <w:tc>
          <w:tcPr>
            <w:tcW w:w="1300" w:type="dxa"/>
            <w:shd w:val="clear" w:color="auto" w:fill="DDDDDD"/>
            <w:tcMar>
              <w:top w:w="80" w:type="dxa"/>
              <w:left w:w="100" w:type="dxa"/>
              <w:bottom w:w="80" w:type="dxa"/>
              <w:right w:w="100" w:type="dxa"/>
            </w:tcMar>
          </w:tcPr>
          <w:p w14:paraId="4B79BEDD"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b/>
                <w:bCs/>
                <w:sz w:val="20"/>
                <w:szCs w:val="20"/>
              </w:rPr>
              <w:t>Method</w:t>
            </w:r>
          </w:p>
        </w:tc>
        <w:tc>
          <w:tcPr>
            <w:tcW w:w="3600" w:type="dxa"/>
            <w:shd w:val="clear" w:color="auto" w:fill="DDDDDD"/>
            <w:tcMar>
              <w:top w:w="80" w:type="dxa"/>
              <w:left w:w="100" w:type="dxa"/>
              <w:bottom w:w="80" w:type="dxa"/>
              <w:right w:w="100" w:type="dxa"/>
            </w:tcMar>
          </w:tcPr>
          <w:p w14:paraId="189C01F3"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b/>
                <w:bCs/>
                <w:sz w:val="20"/>
                <w:szCs w:val="20"/>
              </w:rPr>
              <w:t>Endpoint</w:t>
            </w:r>
          </w:p>
        </w:tc>
        <w:tc>
          <w:tcPr>
            <w:tcW w:w="4100" w:type="dxa"/>
            <w:shd w:val="clear" w:color="auto" w:fill="DDDDDD"/>
            <w:tcMar>
              <w:top w:w="80" w:type="dxa"/>
              <w:left w:w="100" w:type="dxa"/>
              <w:bottom w:w="80" w:type="dxa"/>
              <w:right w:w="100" w:type="dxa"/>
            </w:tcMar>
          </w:tcPr>
          <w:p w14:paraId="34037CB4"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b/>
                <w:bCs/>
                <w:sz w:val="20"/>
                <w:szCs w:val="20"/>
              </w:rPr>
              <w:t>Purpose</w:t>
            </w:r>
          </w:p>
        </w:tc>
      </w:tr>
      <w:tr w:rsidR="005E09B0" w:rsidRPr="00F532C1" w14:paraId="5D4B213F" w14:textId="77777777">
        <w:tc>
          <w:tcPr>
            <w:tcW w:w="1300" w:type="dxa"/>
            <w:tcMar>
              <w:top w:w="80" w:type="dxa"/>
              <w:left w:w="100" w:type="dxa"/>
              <w:bottom w:w="80" w:type="dxa"/>
              <w:right w:w="100" w:type="dxa"/>
            </w:tcMar>
          </w:tcPr>
          <w:p w14:paraId="4C562C91"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POST</w:t>
            </w:r>
          </w:p>
        </w:tc>
        <w:tc>
          <w:tcPr>
            <w:tcW w:w="3600" w:type="dxa"/>
            <w:tcMar>
              <w:top w:w="80" w:type="dxa"/>
              <w:left w:w="100" w:type="dxa"/>
              <w:bottom w:w="80" w:type="dxa"/>
              <w:right w:w="100" w:type="dxa"/>
            </w:tcMar>
          </w:tcPr>
          <w:p w14:paraId="20F88EA5"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w:t>
            </w:r>
            <w:proofErr w:type="spellStart"/>
            <w:r w:rsidRPr="00F532C1">
              <w:rPr>
                <w:rFonts w:ascii="Times New Roman" w:hAnsi="Times New Roman" w:cs="Times New Roman"/>
              </w:rPr>
              <w:t>api</w:t>
            </w:r>
            <w:proofErr w:type="spellEnd"/>
            <w:r w:rsidRPr="00F532C1">
              <w:rPr>
                <w:rFonts w:ascii="Times New Roman" w:hAnsi="Times New Roman" w:cs="Times New Roman"/>
              </w:rPr>
              <w:t>/auth/login</w:t>
            </w:r>
          </w:p>
        </w:tc>
        <w:tc>
          <w:tcPr>
            <w:tcW w:w="4100" w:type="dxa"/>
            <w:tcMar>
              <w:top w:w="80" w:type="dxa"/>
              <w:left w:w="100" w:type="dxa"/>
              <w:bottom w:w="80" w:type="dxa"/>
              <w:right w:w="100" w:type="dxa"/>
            </w:tcMar>
          </w:tcPr>
          <w:p w14:paraId="7A850CDB"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Authenticate user and issue session token</w:t>
            </w:r>
          </w:p>
        </w:tc>
      </w:tr>
      <w:tr w:rsidR="005E09B0" w:rsidRPr="00F532C1" w14:paraId="1911A147" w14:textId="77777777">
        <w:tc>
          <w:tcPr>
            <w:tcW w:w="1300" w:type="dxa"/>
            <w:tcMar>
              <w:top w:w="80" w:type="dxa"/>
              <w:left w:w="100" w:type="dxa"/>
              <w:bottom w:w="80" w:type="dxa"/>
              <w:right w:w="100" w:type="dxa"/>
            </w:tcMar>
          </w:tcPr>
          <w:p w14:paraId="2647591C"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POST</w:t>
            </w:r>
          </w:p>
        </w:tc>
        <w:tc>
          <w:tcPr>
            <w:tcW w:w="3600" w:type="dxa"/>
            <w:tcMar>
              <w:top w:w="80" w:type="dxa"/>
              <w:left w:w="100" w:type="dxa"/>
              <w:bottom w:w="80" w:type="dxa"/>
              <w:right w:w="100" w:type="dxa"/>
            </w:tcMar>
          </w:tcPr>
          <w:p w14:paraId="1A325E3E"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w:t>
            </w:r>
            <w:proofErr w:type="spellStart"/>
            <w:r w:rsidRPr="00F532C1">
              <w:rPr>
                <w:rFonts w:ascii="Times New Roman" w:hAnsi="Times New Roman" w:cs="Times New Roman"/>
              </w:rPr>
              <w:t>api</w:t>
            </w:r>
            <w:proofErr w:type="spellEnd"/>
            <w:r w:rsidRPr="00F532C1">
              <w:rPr>
                <w:rFonts w:ascii="Times New Roman" w:hAnsi="Times New Roman" w:cs="Times New Roman"/>
              </w:rPr>
              <w:t>/reports</w:t>
            </w:r>
          </w:p>
        </w:tc>
        <w:tc>
          <w:tcPr>
            <w:tcW w:w="4100" w:type="dxa"/>
            <w:tcMar>
              <w:top w:w="80" w:type="dxa"/>
              <w:left w:w="100" w:type="dxa"/>
              <w:bottom w:w="80" w:type="dxa"/>
              <w:right w:w="100" w:type="dxa"/>
            </w:tcMar>
          </w:tcPr>
          <w:p w14:paraId="1956268D"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Submit a citizen incident report</w:t>
            </w:r>
          </w:p>
        </w:tc>
      </w:tr>
      <w:tr w:rsidR="005E09B0" w:rsidRPr="00F532C1" w14:paraId="2A202BD3" w14:textId="77777777">
        <w:tc>
          <w:tcPr>
            <w:tcW w:w="1300" w:type="dxa"/>
            <w:tcMar>
              <w:top w:w="80" w:type="dxa"/>
              <w:left w:w="100" w:type="dxa"/>
              <w:bottom w:w="80" w:type="dxa"/>
              <w:right w:w="100" w:type="dxa"/>
            </w:tcMar>
          </w:tcPr>
          <w:p w14:paraId="5464E128"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POST</w:t>
            </w:r>
          </w:p>
        </w:tc>
        <w:tc>
          <w:tcPr>
            <w:tcW w:w="3600" w:type="dxa"/>
            <w:tcMar>
              <w:top w:w="80" w:type="dxa"/>
              <w:left w:w="100" w:type="dxa"/>
              <w:bottom w:w="80" w:type="dxa"/>
              <w:right w:w="100" w:type="dxa"/>
            </w:tcMar>
          </w:tcPr>
          <w:p w14:paraId="3D1E967F"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w:t>
            </w:r>
            <w:proofErr w:type="spellStart"/>
            <w:proofErr w:type="gramStart"/>
            <w:r w:rsidRPr="00F532C1">
              <w:rPr>
                <w:rFonts w:ascii="Times New Roman" w:hAnsi="Times New Roman" w:cs="Times New Roman"/>
              </w:rPr>
              <w:t>api</w:t>
            </w:r>
            <w:proofErr w:type="spellEnd"/>
            <w:proofErr w:type="gramEnd"/>
            <w:r w:rsidRPr="00F532C1">
              <w:rPr>
                <w:rFonts w:ascii="Times New Roman" w:hAnsi="Times New Roman" w:cs="Times New Roman"/>
              </w:rPr>
              <w:t>/reports/{id}/validate</w:t>
            </w:r>
          </w:p>
        </w:tc>
        <w:tc>
          <w:tcPr>
            <w:tcW w:w="4100" w:type="dxa"/>
            <w:tcMar>
              <w:top w:w="80" w:type="dxa"/>
              <w:left w:w="100" w:type="dxa"/>
              <w:bottom w:w="80" w:type="dxa"/>
              <w:right w:w="100" w:type="dxa"/>
            </w:tcMar>
          </w:tcPr>
          <w:p w14:paraId="59804D3E"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Validate or discard a report</w:t>
            </w:r>
          </w:p>
        </w:tc>
      </w:tr>
      <w:tr w:rsidR="005E09B0" w:rsidRPr="00F532C1" w14:paraId="01BF10EB" w14:textId="77777777">
        <w:tc>
          <w:tcPr>
            <w:tcW w:w="1300" w:type="dxa"/>
            <w:tcMar>
              <w:top w:w="80" w:type="dxa"/>
              <w:left w:w="100" w:type="dxa"/>
              <w:bottom w:w="80" w:type="dxa"/>
              <w:right w:w="100" w:type="dxa"/>
            </w:tcMar>
          </w:tcPr>
          <w:p w14:paraId="2F3E1180"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POST</w:t>
            </w:r>
          </w:p>
        </w:tc>
        <w:tc>
          <w:tcPr>
            <w:tcW w:w="3600" w:type="dxa"/>
            <w:tcMar>
              <w:top w:w="80" w:type="dxa"/>
              <w:left w:w="100" w:type="dxa"/>
              <w:bottom w:w="80" w:type="dxa"/>
              <w:right w:w="100" w:type="dxa"/>
            </w:tcMar>
          </w:tcPr>
          <w:p w14:paraId="7B3218CA"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w:t>
            </w:r>
            <w:proofErr w:type="spellStart"/>
            <w:proofErr w:type="gramStart"/>
            <w:r w:rsidRPr="00F532C1">
              <w:rPr>
                <w:rFonts w:ascii="Times New Roman" w:hAnsi="Times New Roman" w:cs="Times New Roman"/>
              </w:rPr>
              <w:t>api</w:t>
            </w:r>
            <w:proofErr w:type="spellEnd"/>
            <w:proofErr w:type="gramEnd"/>
            <w:r w:rsidRPr="00F532C1">
              <w:rPr>
                <w:rFonts w:ascii="Times New Roman" w:hAnsi="Times New Roman" w:cs="Times New Roman"/>
              </w:rPr>
              <w:t>/reports/{id}/assess</w:t>
            </w:r>
          </w:p>
        </w:tc>
        <w:tc>
          <w:tcPr>
            <w:tcW w:w="4100" w:type="dxa"/>
            <w:tcMar>
              <w:top w:w="80" w:type="dxa"/>
              <w:left w:w="100" w:type="dxa"/>
              <w:bottom w:w="80" w:type="dxa"/>
              <w:right w:w="100" w:type="dxa"/>
            </w:tcMar>
          </w:tcPr>
          <w:p w14:paraId="4BEDED8D"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Trigger threat assessment</w:t>
            </w:r>
          </w:p>
        </w:tc>
      </w:tr>
      <w:tr w:rsidR="005E09B0" w:rsidRPr="00F532C1" w14:paraId="657542A2" w14:textId="77777777">
        <w:tc>
          <w:tcPr>
            <w:tcW w:w="1300" w:type="dxa"/>
            <w:tcMar>
              <w:top w:w="80" w:type="dxa"/>
              <w:left w:w="100" w:type="dxa"/>
              <w:bottom w:w="80" w:type="dxa"/>
              <w:right w:w="100" w:type="dxa"/>
            </w:tcMar>
          </w:tcPr>
          <w:p w14:paraId="19F8C0EB"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POST</w:t>
            </w:r>
          </w:p>
        </w:tc>
        <w:tc>
          <w:tcPr>
            <w:tcW w:w="3600" w:type="dxa"/>
            <w:tcMar>
              <w:top w:w="80" w:type="dxa"/>
              <w:left w:w="100" w:type="dxa"/>
              <w:bottom w:w="80" w:type="dxa"/>
              <w:right w:w="100" w:type="dxa"/>
            </w:tcMar>
          </w:tcPr>
          <w:p w14:paraId="770DBE07"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w:t>
            </w:r>
            <w:proofErr w:type="spellStart"/>
            <w:proofErr w:type="gramStart"/>
            <w:r w:rsidRPr="00F532C1">
              <w:rPr>
                <w:rFonts w:ascii="Times New Roman" w:hAnsi="Times New Roman" w:cs="Times New Roman"/>
              </w:rPr>
              <w:t>api</w:t>
            </w:r>
            <w:proofErr w:type="spellEnd"/>
            <w:proofErr w:type="gramEnd"/>
            <w:r w:rsidRPr="00F532C1">
              <w:rPr>
                <w:rFonts w:ascii="Times New Roman" w:hAnsi="Times New Roman" w:cs="Times New Roman"/>
              </w:rPr>
              <w:t>/reports/{id}/dispatch</w:t>
            </w:r>
          </w:p>
        </w:tc>
        <w:tc>
          <w:tcPr>
            <w:tcW w:w="4100" w:type="dxa"/>
            <w:tcMar>
              <w:top w:w="80" w:type="dxa"/>
              <w:left w:w="100" w:type="dxa"/>
              <w:bottom w:w="80" w:type="dxa"/>
              <w:right w:w="100" w:type="dxa"/>
            </w:tcMar>
          </w:tcPr>
          <w:p w14:paraId="65400E66"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Create a task assignment</w:t>
            </w:r>
          </w:p>
        </w:tc>
      </w:tr>
      <w:tr w:rsidR="005E09B0" w:rsidRPr="00F532C1" w14:paraId="03B942C7" w14:textId="77777777">
        <w:tc>
          <w:tcPr>
            <w:tcW w:w="1300" w:type="dxa"/>
            <w:tcMar>
              <w:top w:w="80" w:type="dxa"/>
              <w:left w:w="100" w:type="dxa"/>
              <w:bottom w:w="80" w:type="dxa"/>
              <w:right w:w="100" w:type="dxa"/>
            </w:tcMar>
          </w:tcPr>
          <w:p w14:paraId="5E8A2A0D"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PATCH</w:t>
            </w:r>
          </w:p>
        </w:tc>
        <w:tc>
          <w:tcPr>
            <w:tcW w:w="3600" w:type="dxa"/>
            <w:tcMar>
              <w:top w:w="80" w:type="dxa"/>
              <w:left w:w="100" w:type="dxa"/>
              <w:bottom w:w="80" w:type="dxa"/>
              <w:right w:w="100" w:type="dxa"/>
            </w:tcMar>
          </w:tcPr>
          <w:p w14:paraId="757C0F75"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w:t>
            </w:r>
            <w:proofErr w:type="spellStart"/>
            <w:proofErr w:type="gramStart"/>
            <w:r w:rsidRPr="00F532C1">
              <w:rPr>
                <w:rFonts w:ascii="Times New Roman" w:hAnsi="Times New Roman" w:cs="Times New Roman"/>
              </w:rPr>
              <w:t>api</w:t>
            </w:r>
            <w:proofErr w:type="spellEnd"/>
            <w:proofErr w:type="gramEnd"/>
            <w:r w:rsidRPr="00F532C1">
              <w:rPr>
                <w:rFonts w:ascii="Times New Roman" w:hAnsi="Times New Roman" w:cs="Times New Roman"/>
              </w:rPr>
              <w:t>/assignments/{id}</w:t>
            </w:r>
          </w:p>
        </w:tc>
        <w:tc>
          <w:tcPr>
            <w:tcW w:w="4100" w:type="dxa"/>
            <w:tcMar>
              <w:top w:w="80" w:type="dxa"/>
              <w:left w:w="100" w:type="dxa"/>
              <w:bottom w:w="80" w:type="dxa"/>
              <w:right w:w="100" w:type="dxa"/>
            </w:tcMar>
          </w:tcPr>
          <w:p w14:paraId="3369FA6F"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Update assignment / task status</w:t>
            </w:r>
          </w:p>
        </w:tc>
      </w:tr>
      <w:tr w:rsidR="005E09B0" w:rsidRPr="00F532C1" w14:paraId="13D304C6" w14:textId="77777777">
        <w:tc>
          <w:tcPr>
            <w:tcW w:w="1300" w:type="dxa"/>
            <w:tcMar>
              <w:top w:w="80" w:type="dxa"/>
              <w:left w:w="100" w:type="dxa"/>
              <w:bottom w:w="80" w:type="dxa"/>
              <w:right w:w="100" w:type="dxa"/>
            </w:tcMar>
          </w:tcPr>
          <w:p w14:paraId="75438696"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POST</w:t>
            </w:r>
          </w:p>
        </w:tc>
        <w:tc>
          <w:tcPr>
            <w:tcW w:w="3600" w:type="dxa"/>
            <w:tcMar>
              <w:top w:w="80" w:type="dxa"/>
              <w:left w:w="100" w:type="dxa"/>
              <w:bottom w:w="80" w:type="dxa"/>
              <w:right w:w="100" w:type="dxa"/>
            </w:tcMar>
          </w:tcPr>
          <w:p w14:paraId="3A8F0E78"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w:t>
            </w:r>
            <w:proofErr w:type="spellStart"/>
            <w:r w:rsidRPr="00F532C1">
              <w:rPr>
                <w:rFonts w:ascii="Times New Roman" w:hAnsi="Times New Roman" w:cs="Times New Roman"/>
              </w:rPr>
              <w:t>api</w:t>
            </w:r>
            <w:proofErr w:type="spellEnd"/>
            <w:r w:rsidRPr="00F532C1">
              <w:rPr>
                <w:rFonts w:ascii="Times New Roman" w:hAnsi="Times New Roman" w:cs="Times New Roman"/>
              </w:rPr>
              <w:t>/broadcasts</w:t>
            </w:r>
          </w:p>
        </w:tc>
        <w:tc>
          <w:tcPr>
            <w:tcW w:w="4100" w:type="dxa"/>
            <w:tcMar>
              <w:top w:w="80" w:type="dxa"/>
              <w:left w:w="100" w:type="dxa"/>
              <w:bottom w:w="80" w:type="dxa"/>
              <w:right w:w="100" w:type="dxa"/>
            </w:tcMar>
          </w:tcPr>
          <w:p w14:paraId="1D2AF3AD"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Publish a validated alert</w:t>
            </w:r>
          </w:p>
        </w:tc>
      </w:tr>
      <w:tr w:rsidR="005E09B0" w:rsidRPr="00F532C1" w14:paraId="33602E7A" w14:textId="77777777">
        <w:tc>
          <w:tcPr>
            <w:tcW w:w="1300" w:type="dxa"/>
            <w:tcMar>
              <w:top w:w="80" w:type="dxa"/>
              <w:left w:w="100" w:type="dxa"/>
              <w:bottom w:w="80" w:type="dxa"/>
              <w:right w:w="100" w:type="dxa"/>
            </w:tcMar>
          </w:tcPr>
          <w:p w14:paraId="216ADA00"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GET</w:t>
            </w:r>
          </w:p>
        </w:tc>
        <w:tc>
          <w:tcPr>
            <w:tcW w:w="3600" w:type="dxa"/>
            <w:tcMar>
              <w:top w:w="80" w:type="dxa"/>
              <w:left w:w="100" w:type="dxa"/>
              <w:bottom w:w="80" w:type="dxa"/>
              <w:right w:w="100" w:type="dxa"/>
            </w:tcMar>
          </w:tcPr>
          <w:p w14:paraId="1B3A0313"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w:t>
            </w:r>
            <w:proofErr w:type="spellStart"/>
            <w:r w:rsidRPr="00F532C1">
              <w:rPr>
                <w:rFonts w:ascii="Times New Roman" w:hAnsi="Times New Roman" w:cs="Times New Roman"/>
              </w:rPr>
              <w:t>api</w:t>
            </w:r>
            <w:proofErr w:type="spellEnd"/>
            <w:r w:rsidRPr="00F532C1">
              <w:rPr>
                <w:rFonts w:ascii="Times New Roman" w:hAnsi="Times New Roman" w:cs="Times New Roman"/>
              </w:rPr>
              <w:t>/routes/safe</w:t>
            </w:r>
          </w:p>
        </w:tc>
        <w:tc>
          <w:tcPr>
            <w:tcW w:w="4100" w:type="dxa"/>
            <w:tcMar>
              <w:top w:w="80" w:type="dxa"/>
              <w:left w:w="100" w:type="dxa"/>
              <w:bottom w:w="80" w:type="dxa"/>
              <w:right w:w="100" w:type="dxa"/>
            </w:tcMar>
          </w:tcPr>
          <w:p w14:paraId="1B94B7E9"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Compute a hazard-aware safe route</w:t>
            </w:r>
          </w:p>
        </w:tc>
      </w:tr>
      <w:tr w:rsidR="005E09B0" w:rsidRPr="00F532C1" w14:paraId="38540E2C" w14:textId="77777777">
        <w:tc>
          <w:tcPr>
            <w:tcW w:w="1300" w:type="dxa"/>
            <w:tcMar>
              <w:top w:w="80" w:type="dxa"/>
              <w:left w:w="100" w:type="dxa"/>
              <w:bottom w:w="80" w:type="dxa"/>
              <w:right w:w="100" w:type="dxa"/>
            </w:tcMar>
          </w:tcPr>
          <w:p w14:paraId="0BE3C714"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GET</w:t>
            </w:r>
          </w:p>
        </w:tc>
        <w:tc>
          <w:tcPr>
            <w:tcW w:w="3600" w:type="dxa"/>
            <w:tcMar>
              <w:top w:w="80" w:type="dxa"/>
              <w:left w:w="100" w:type="dxa"/>
              <w:bottom w:w="80" w:type="dxa"/>
              <w:right w:w="100" w:type="dxa"/>
            </w:tcMar>
          </w:tcPr>
          <w:p w14:paraId="3C590C0E"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w:t>
            </w:r>
            <w:proofErr w:type="spellStart"/>
            <w:r w:rsidRPr="00F532C1">
              <w:rPr>
                <w:rFonts w:ascii="Times New Roman" w:hAnsi="Times New Roman" w:cs="Times New Roman"/>
              </w:rPr>
              <w:t>api</w:t>
            </w:r>
            <w:proofErr w:type="spellEnd"/>
            <w:r w:rsidRPr="00F532C1">
              <w:rPr>
                <w:rFonts w:ascii="Times New Roman" w:hAnsi="Times New Roman" w:cs="Times New Roman"/>
              </w:rPr>
              <w:t>/</w:t>
            </w:r>
            <w:proofErr w:type="spellStart"/>
            <w:r w:rsidRPr="00F532C1">
              <w:rPr>
                <w:rFonts w:ascii="Times New Roman" w:hAnsi="Times New Roman" w:cs="Times New Roman"/>
              </w:rPr>
              <w:t>centers</w:t>
            </w:r>
            <w:proofErr w:type="spellEnd"/>
            <w:r w:rsidRPr="00F532C1">
              <w:rPr>
                <w:rFonts w:ascii="Times New Roman" w:hAnsi="Times New Roman" w:cs="Times New Roman"/>
              </w:rPr>
              <w:t>/nearby</w:t>
            </w:r>
          </w:p>
        </w:tc>
        <w:tc>
          <w:tcPr>
            <w:tcW w:w="4100" w:type="dxa"/>
            <w:tcMar>
              <w:top w:w="80" w:type="dxa"/>
              <w:left w:w="100" w:type="dxa"/>
              <w:bottom w:w="80" w:type="dxa"/>
              <w:right w:w="100" w:type="dxa"/>
            </w:tcMar>
          </w:tcPr>
          <w:p w14:paraId="3F303AFF"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 xml:space="preserve">Find nearby relief </w:t>
            </w:r>
            <w:proofErr w:type="spellStart"/>
            <w:r w:rsidRPr="00F532C1">
              <w:rPr>
                <w:rFonts w:ascii="Times New Roman" w:hAnsi="Times New Roman" w:cs="Times New Roman"/>
              </w:rPr>
              <w:t>centers</w:t>
            </w:r>
            <w:proofErr w:type="spellEnd"/>
          </w:p>
        </w:tc>
      </w:tr>
      <w:tr w:rsidR="005E09B0" w:rsidRPr="00F532C1" w14:paraId="6EDF8D4D" w14:textId="77777777">
        <w:tc>
          <w:tcPr>
            <w:tcW w:w="1300" w:type="dxa"/>
            <w:tcMar>
              <w:top w:w="80" w:type="dxa"/>
              <w:left w:w="100" w:type="dxa"/>
              <w:bottom w:w="80" w:type="dxa"/>
              <w:right w:w="100" w:type="dxa"/>
            </w:tcMar>
          </w:tcPr>
          <w:p w14:paraId="0BB0770B"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PATCH</w:t>
            </w:r>
          </w:p>
        </w:tc>
        <w:tc>
          <w:tcPr>
            <w:tcW w:w="3600" w:type="dxa"/>
            <w:tcMar>
              <w:top w:w="80" w:type="dxa"/>
              <w:left w:w="100" w:type="dxa"/>
              <w:bottom w:w="80" w:type="dxa"/>
              <w:right w:w="100" w:type="dxa"/>
            </w:tcMar>
          </w:tcPr>
          <w:p w14:paraId="0BD3984C"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w:t>
            </w:r>
            <w:proofErr w:type="spellStart"/>
            <w:proofErr w:type="gramStart"/>
            <w:r w:rsidRPr="00F532C1">
              <w:rPr>
                <w:rFonts w:ascii="Times New Roman" w:hAnsi="Times New Roman" w:cs="Times New Roman"/>
              </w:rPr>
              <w:t>api</w:t>
            </w:r>
            <w:proofErr w:type="spellEnd"/>
            <w:proofErr w:type="gramEnd"/>
            <w:r w:rsidRPr="00F532C1">
              <w:rPr>
                <w:rFonts w:ascii="Times New Roman" w:hAnsi="Times New Roman" w:cs="Times New Roman"/>
              </w:rPr>
              <w:t>/</w:t>
            </w:r>
            <w:proofErr w:type="spellStart"/>
            <w:r w:rsidRPr="00F532C1">
              <w:rPr>
                <w:rFonts w:ascii="Times New Roman" w:hAnsi="Times New Roman" w:cs="Times New Roman"/>
              </w:rPr>
              <w:t>centers</w:t>
            </w:r>
            <w:proofErr w:type="spellEnd"/>
            <w:r w:rsidRPr="00F532C1">
              <w:rPr>
                <w:rFonts w:ascii="Times New Roman" w:hAnsi="Times New Roman" w:cs="Times New Roman"/>
              </w:rPr>
              <w:t>/{id}/capacity</w:t>
            </w:r>
          </w:p>
        </w:tc>
        <w:tc>
          <w:tcPr>
            <w:tcW w:w="4100" w:type="dxa"/>
            <w:tcMar>
              <w:top w:w="80" w:type="dxa"/>
              <w:left w:w="100" w:type="dxa"/>
              <w:bottom w:w="80" w:type="dxa"/>
              <w:right w:w="100" w:type="dxa"/>
            </w:tcMar>
          </w:tcPr>
          <w:p w14:paraId="4F865108"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Update capacity</w:t>
            </w:r>
          </w:p>
        </w:tc>
      </w:tr>
      <w:tr w:rsidR="005E09B0" w:rsidRPr="00F532C1" w14:paraId="3E6489D5" w14:textId="77777777">
        <w:tc>
          <w:tcPr>
            <w:tcW w:w="1300" w:type="dxa"/>
            <w:tcMar>
              <w:top w:w="80" w:type="dxa"/>
              <w:left w:w="100" w:type="dxa"/>
              <w:bottom w:w="80" w:type="dxa"/>
              <w:right w:w="100" w:type="dxa"/>
            </w:tcMar>
          </w:tcPr>
          <w:p w14:paraId="113CA44F"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POST</w:t>
            </w:r>
          </w:p>
        </w:tc>
        <w:tc>
          <w:tcPr>
            <w:tcW w:w="3600" w:type="dxa"/>
            <w:tcMar>
              <w:top w:w="80" w:type="dxa"/>
              <w:left w:w="100" w:type="dxa"/>
              <w:bottom w:w="80" w:type="dxa"/>
              <w:right w:w="100" w:type="dxa"/>
            </w:tcMar>
          </w:tcPr>
          <w:p w14:paraId="5E781C60"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w:t>
            </w:r>
            <w:proofErr w:type="spellStart"/>
            <w:r w:rsidRPr="00F532C1">
              <w:rPr>
                <w:rFonts w:ascii="Times New Roman" w:hAnsi="Times New Roman" w:cs="Times New Roman"/>
              </w:rPr>
              <w:t>api</w:t>
            </w:r>
            <w:proofErr w:type="spellEnd"/>
            <w:r w:rsidRPr="00F532C1">
              <w:rPr>
                <w:rFonts w:ascii="Times New Roman" w:hAnsi="Times New Roman" w:cs="Times New Roman"/>
              </w:rPr>
              <w:t>/sensors/readings</w:t>
            </w:r>
          </w:p>
        </w:tc>
        <w:tc>
          <w:tcPr>
            <w:tcW w:w="4100" w:type="dxa"/>
            <w:tcMar>
              <w:top w:w="80" w:type="dxa"/>
              <w:left w:w="100" w:type="dxa"/>
              <w:bottom w:w="80" w:type="dxa"/>
              <w:right w:w="100" w:type="dxa"/>
            </w:tcMar>
          </w:tcPr>
          <w:p w14:paraId="40E57920"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Ingest a sensor reading</w:t>
            </w:r>
          </w:p>
        </w:tc>
      </w:tr>
    </w:tbl>
    <w:p w14:paraId="3208759D" w14:textId="77777777" w:rsidR="005E09B0" w:rsidRPr="00F532C1" w:rsidRDefault="00000000" w:rsidP="00390CD7">
      <w:pPr>
        <w:pStyle w:val="Heading2"/>
        <w:spacing w:line="276" w:lineRule="auto"/>
        <w:rPr>
          <w:rFonts w:ascii="Times New Roman" w:hAnsi="Times New Roman" w:cs="Times New Roman"/>
        </w:rPr>
      </w:pPr>
      <w:r w:rsidRPr="00F532C1">
        <w:rPr>
          <w:rFonts w:ascii="Times New Roman" w:hAnsi="Times New Roman" w:cs="Times New Roman"/>
        </w:rPr>
        <w:t>21.3 Representative Domain Pseudocode</w:t>
      </w:r>
    </w:p>
    <w:p w14:paraId="0994DB95" w14:textId="77777777" w:rsidR="005E09B0" w:rsidRPr="00F532C1" w:rsidRDefault="00000000" w:rsidP="00390CD7">
      <w:pPr>
        <w:pBdr>
          <w:top w:val="single" w:sz="4" w:space="0" w:color="888888"/>
          <w:left w:val="single" w:sz="4" w:space="0" w:color="888888"/>
          <w:bottom w:val="single" w:sz="4" w:space="0" w:color="888888"/>
          <w:right w:val="single" w:sz="4" w:space="0" w:color="888888"/>
        </w:pBdr>
        <w:shd w:val="clear" w:color="auto" w:fill="F2F2F2"/>
        <w:spacing w:after="200" w:line="276" w:lineRule="auto"/>
        <w:rPr>
          <w:rFonts w:ascii="Times New Roman" w:hAnsi="Times New Roman" w:cs="Times New Roman"/>
        </w:rPr>
      </w:pPr>
      <w:r w:rsidRPr="00F532C1">
        <w:rPr>
          <w:rFonts w:ascii="Times New Roman" w:eastAsia="Consolas" w:hAnsi="Times New Roman" w:cs="Times New Roman"/>
        </w:rPr>
        <w:t xml:space="preserve">function </w:t>
      </w:r>
      <w:proofErr w:type="spellStart"/>
      <w:r w:rsidRPr="00F532C1">
        <w:rPr>
          <w:rFonts w:ascii="Times New Roman" w:eastAsia="Consolas" w:hAnsi="Times New Roman" w:cs="Times New Roman"/>
        </w:rPr>
        <w:t>submitReport</w:t>
      </w:r>
      <w:proofErr w:type="spellEnd"/>
      <w:r w:rsidRPr="00F532C1">
        <w:rPr>
          <w:rFonts w:ascii="Times New Roman" w:eastAsia="Consolas" w:hAnsi="Times New Roman" w:cs="Times New Roman"/>
        </w:rPr>
        <w:t>(data):</w:t>
      </w:r>
      <w:r w:rsidRPr="00F532C1">
        <w:rPr>
          <w:rFonts w:ascii="Times New Roman" w:eastAsia="Consolas" w:hAnsi="Times New Roman" w:cs="Times New Roman"/>
        </w:rPr>
        <w:br/>
        <w:t xml:space="preserve">    </w:t>
      </w:r>
      <w:proofErr w:type="spellStart"/>
      <w:r w:rsidRPr="00F532C1">
        <w:rPr>
          <w:rFonts w:ascii="Times New Roman" w:eastAsia="Consolas" w:hAnsi="Times New Roman" w:cs="Times New Roman"/>
        </w:rPr>
        <w:t>validateSchema</w:t>
      </w:r>
      <w:proofErr w:type="spellEnd"/>
      <w:r w:rsidRPr="00F532C1">
        <w:rPr>
          <w:rFonts w:ascii="Times New Roman" w:eastAsia="Consolas" w:hAnsi="Times New Roman" w:cs="Times New Roman"/>
        </w:rPr>
        <w:t>(data)</w:t>
      </w:r>
      <w:r w:rsidRPr="00F532C1">
        <w:rPr>
          <w:rFonts w:ascii="Times New Roman" w:eastAsia="Consolas" w:hAnsi="Times New Roman" w:cs="Times New Roman"/>
        </w:rPr>
        <w:br/>
        <w:t xml:space="preserve">    location = </w:t>
      </w:r>
      <w:proofErr w:type="spellStart"/>
      <w:r w:rsidRPr="00F532C1">
        <w:rPr>
          <w:rFonts w:ascii="Times New Roman" w:eastAsia="Consolas" w:hAnsi="Times New Roman" w:cs="Times New Roman"/>
        </w:rPr>
        <w:t>GeoLocation</w:t>
      </w:r>
      <w:proofErr w:type="spellEnd"/>
      <w:r w:rsidRPr="00F532C1">
        <w:rPr>
          <w:rFonts w:ascii="Times New Roman" w:eastAsia="Consolas" w:hAnsi="Times New Roman" w:cs="Times New Roman"/>
        </w:rPr>
        <w:t>(</w:t>
      </w:r>
      <w:proofErr w:type="spellStart"/>
      <w:r w:rsidRPr="00F532C1">
        <w:rPr>
          <w:rFonts w:ascii="Times New Roman" w:eastAsia="Consolas" w:hAnsi="Times New Roman" w:cs="Times New Roman"/>
        </w:rPr>
        <w:t>data.lat</w:t>
      </w:r>
      <w:proofErr w:type="spellEnd"/>
      <w:r w:rsidRPr="00F532C1">
        <w:rPr>
          <w:rFonts w:ascii="Times New Roman" w:eastAsia="Consolas" w:hAnsi="Times New Roman" w:cs="Times New Roman"/>
        </w:rPr>
        <w:t xml:space="preserve">, </w:t>
      </w:r>
      <w:proofErr w:type="spellStart"/>
      <w:r w:rsidRPr="00F532C1">
        <w:rPr>
          <w:rFonts w:ascii="Times New Roman" w:eastAsia="Consolas" w:hAnsi="Times New Roman" w:cs="Times New Roman"/>
        </w:rPr>
        <w:t>data.lng</w:t>
      </w:r>
      <w:proofErr w:type="spellEnd"/>
      <w:r w:rsidRPr="00F532C1">
        <w:rPr>
          <w:rFonts w:ascii="Times New Roman" w:eastAsia="Consolas" w:hAnsi="Times New Roman" w:cs="Times New Roman"/>
        </w:rPr>
        <w:t>)</w:t>
      </w:r>
      <w:r w:rsidRPr="00F532C1">
        <w:rPr>
          <w:rFonts w:ascii="Times New Roman" w:eastAsia="Consolas" w:hAnsi="Times New Roman" w:cs="Times New Roman"/>
        </w:rPr>
        <w:br/>
        <w:t xml:space="preserve">    report = </w:t>
      </w:r>
      <w:proofErr w:type="spellStart"/>
      <w:r w:rsidRPr="00F532C1">
        <w:rPr>
          <w:rFonts w:ascii="Times New Roman" w:eastAsia="Consolas" w:hAnsi="Times New Roman" w:cs="Times New Roman"/>
        </w:rPr>
        <w:t>IncidentReport.create</w:t>
      </w:r>
      <w:proofErr w:type="spellEnd"/>
      <w:r w:rsidRPr="00F532C1">
        <w:rPr>
          <w:rFonts w:ascii="Times New Roman" w:eastAsia="Consolas" w:hAnsi="Times New Roman" w:cs="Times New Roman"/>
        </w:rPr>
        <w:t>(</w:t>
      </w:r>
      <w:proofErr w:type="spellStart"/>
      <w:r w:rsidRPr="00F532C1">
        <w:rPr>
          <w:rFonts w:ascii="Times New Roman" w:eastAsia="Consolas" w:hAnsi="Times New Roman" w:cs="Times New Roman"/>
        </w:rPr>
        <w:t>data.category</w:t>
      </w:r>
      <w:proofErr w:type="spellEnd"/>
      <w:r w:rsidRPr="00F532C1">
        <w:rPr>
          <w:rFonts w:ascii="Times New Roman" w:eastAsia="Consolas" w:hAnsi="Times New Roman" w:cs="Times New Roman"/>
        </w:rPr>
        <w:t>, location)</w:t>
      </w:r>
      <w:r w:rsidRPr="00F532C1">
        <w:rPr>
          <w:rFonts w:ascii="Times New Roman" w:eastAsia="Consolas" w:hAnsi="Times New Roman" w:cs="Times New Roman"/>
        </w:rPr>
        <w:br/>
        <w:t xml:space="preserve">    </w:t>
      </w:r>
      <w:proofErr w:type="spellStart"/>
      <w:r w:rsidRPr="00F532C1">
        <w:rPr>
          <w:rFonts w:ascii="Times New Roman" w:eastAsia="Consolas" w:hAnsi="Times New Roman" w:cs="Times New Roman"/>
        </w:rPr>
        <w:t>report.validationStatus</w:t>
      </w:r>
      <w:proofErr w:type="spellEnd"/>
      <w:r w:rsidRPr="00F532C1">
        <w:rPr>
          <w:rFonts w:ascii="Times New Roman" w:eastAsia="Consolas" w:hAnsi="Times New Roman" w:cs="Times New Roman"/>
        </w:rPr>
        <w:t xml:space="preserve"> = UNVALIDATED</w:t>
      </w:r>
      <w:r w:rsidRPr="00F532C1">
        <w:rPr>
          <w:rFonts w:ascii="Times New Roman" w:eastAsia="Consolas" w:hAnsi="Times New Roman" w:cs="Times New Roman"/>
        </w:rPr>
        <w:br/>
        <w:t xml:space="preserve">    for file in </w:t>
      </w:r>
      <w:proofErr w:type="spellStart"/>
      <w:r w:rsidRPr="00F532C1">
        <w:rPr>
          <w:rFonts w:ascii="Times New Roman" w:eastAsia="Consolas" w:hAnsi="Times New Roman" w:cs="Times New Roman"/>
        </w:rPr>
        <w:t>data.attachments</w:t>
      </w:r>
      <w:proofErr w:type="spellEnd"/>
      <w:r w:rsidRPr="00F532C1">
        <w:rPr>
          <w:rFonts w:ascii="Times New Roman" w:eastAsia="Consolas" w:hAnsi="Times New Roman" w:cs="Times New Roman"/>
        </w:rPr>
        <w:t>:</w:t>
      </w:r>
      <w:r w:rsidRPr="00F532C1">
        <w:rPr>
          <w:rFonts w:ascii="Times New Roman" w:eastAsia="Consolas" w:hAnsi="Times New Roman" w:cs="Times New Roman"/>
        </w:rPr>
        <w:br/>
        <w:t xml:space="preserve">        </w:t>
      </w:r>
      <w:proofErr w:type="spellStart"/>
      <w:r w:rsidRPr="00F532C1">
        <w:rPr>
          <w:rFonts w:ascii="Times New Roman" w:eastAsia="Consolas" w:hAnsi="Times New Roman" w:cs="Times New Roman"/>
        </w:rPr>
        <w:t>report.addAttachment</w:t>
      </w:r>
      <w:proofErr w:type="spellEnd"/>
      <w:r w:rsidRPr="00F532C1">
        <w:rPr>
          <w:rFonts w:ascii="Times New Roman" w:eastAsia="Consolas" w:hAnsi="Times New Roman" w:cs="Times New Roman"/>
        </w:rPr>
        <w:t>(</w:t>
      </w:r>
      <w:proofErr w:type="spellStart"/>
      <w:r w:rsidRPr="00F532C1">
        <w:rPr>
          <w:rFonts w:ascii="Times New Roman" w:eastAsia="Consolas" w:hAnsi="Times New Roman" w:cs="Times New Roman"/>
        </w:rPr>
        <w:t>ProofAttachment.from</w:t>
      </w:r>
      <w:proofErr w:type="spellEnd"/>
      <w:r w:rsidRPr="00F532C1">
        <w:rPr>
          <w:rFonts w:ascii="Times New Roman" w:eastAsia="Consolas" w:hAnsi="Times New Roman" w:cs="Times New Roman"/>
        </w:rPr>
        <w:t>(file))</w:t>
      </w:r>
      <w:r w:rsidRPr="00F532C1">
        <w:rPr>
          <w:rFonts w:ascii="Times New Roman" w:eastAsia="Consolas" w:hAnsi="Times New Roman" w:cs="Times New Roman"/>
        </w:rPr>
        <w:br/>
        <w:t xml:space="preserve">    </w:t>
      </w:r>
      <w:proofErr w:type="spellStart"/>
      <w:r w:rsidRPr="00F532C1">
        <w:rPr>
          <w:rFonts w:ascii="Times New Roman" w:eastAsia="Consolas" w:hAnsi="Times New Roman" w:cs="Times New Roman"/>
        </w:rPr>
        <w:t>reportRepository.save</w:t>
      </w:r>
      <w:proofErr w:type="spellEnd"/>
      <w:r w:rsidRPr="00F532C1">
        <w:rPr>
          <w:rFonts w:ascii="Times New Roman" w:eastAsia="Consolas" w:hAnsi="Times New Roman" w:cs="Times New Roman"/>
        </w:rPr>
        <w:t>(report)</w:t>
      </w:r>
      <w:r w:rsidRPr="00F532C1">
        <w:rPr>
          <w:rFonts w:ascii="Times New Roman" w:eastAsia="Consolas" w:hAnsi="Times New Roman" w:cs="Times New Roman"/>
        </w:rPr>
        <w:br/>
        <w:t xml:space="preserve">    draft = </w:t>
      </w:r>
      <w:proofErr w:type="spellStart"/>
      <w:r w:rsidRPr="00F532C1">
        <w:rPr>
          <w:rFonts w:ascii="Times New Roman" w:eastAsia="Consolas" w:hAnsi="Times New Roman" w:cs="Times New Roman"/>
        </w:rPr>
        <w:t>threatAnalysisService.preliminaryScore</w:t>
      </w:r>
      <w:proofErr w:type="spellEnd"/>
      <w:r w:rsidRPr="00F532C1">
        <w:rPr>
          <w:rFonts w:ascii="Times New Roman" w:eastAsia="Consolas" w:hAnsi="Times New Roman" w:cs="Times New Roman"/>
        </w:rPr>
        <w:t>(report)</w:t>
      </w:r>
      <w:r w:rsidRPr="00F532C1">
        <w:rPr>
          <w:rFonts w:ascii="Times New Roman" w:eastAsia="Consolas" w:hAnsi="Times New Roman" w:cs="Times New Roman"/>
        </w:rPr>
        <w:br/>
        <w:t xml:space="preserve">    </w:t>
      </w:r>
      <w:proofErr w:type="spellStart"/>
      <w:r w:rsidRPr="00F532C1">
        <w:rPr>
          <w:rFonts w:ascii="Times New Roman" w:eastAsia="Consolas" w:hAnsi="Times New Roman" w:cs="Times New Roman"/>
        </w:rPr>
        <w:t>report.attachAssessment</w:t>
      </w:r>
      <w:proofErr w:type="spellEnd"/>
      <w:r w:rsidRPr="00F532C1">
        <w:rPr>
          <w:rFonts w:ascii="Times New Roman" w:eastAsia="Consolas" w:hAnsi="Times New Roman" w:cs="Times New Roman"/>
        </w:rPr>
        <w:t>(draft)</w:t>
      </w:r>
      <w:r w:rsidRPr="00F532C1">
        <w:rPr>
          <w:rFonts w:ascii="Times New Roman" w:eastAsia="Consolas" w:hAnsi="Times New Roman" w:cs="Times New Roman"/>
        </w:rPr>
        <w:br/>
        <w:t xml:space="preserve">    </w:t>
      </w:r>
      <w:proofErr w:type="spellStart"/>
      <w:r w:rsidRPr="00F532C1">
        <w:rPr>
          <w:rFonts w:ascii="Times New Roman" w:eastAsia="Consolas" w:hAnsi="Times New Roman" w:cs="Times New Roman"/>
        </w:rPr>
        <w:t>eventBus.publish</w:t>
      </w:r>
      <w:proofErr w:type="spellEnd"/>
      <w:r w:rsidRPr="00F532C1">
        <w:rPr>
          <w:rFonts w:ascii="Times New Roman" w:eastAsia="Consolas" w:hAnsi="Times New Roman" w:cs="Times New Roman"/>
        </w:rPr>
        <w:t>(</w:t>
      </w:r>
      <w:proofErr w:type="spellStart"/>
      <w:r w:rsidRPr="00F532C1">
        <w:rPr>
          <w:rFonts w:ascii="Times New Roman" w:eastAsia="Consolas" w:hAnsi="Times New Roman" w:cs="Times New Roman"/>
        </w:rPr>
        <w:t>ReportCreated</w:t>
      </w:r>
      <w:proofErr w:type="spellEnd"/>
      <w:r w:rsidRPr="00F532C1">
        <w:rPr>
          <w:rFonts w:ascii="Times New Roman" w:eastAsia="Consolas" w:hAnsi="Times New Roman" w:cs="Times New Roman"/>
        </w:rPr>
        <w:t>(report.id))</w:t>
      </w:r>
      <w:r w:rsidRPr="00F532C1">
        <w:rPr>
          <w:rFonts w:ascii="Times New Roman" w:eastAsia="Consolas" w:hAnsi="Times New Roman" w:cs="Times New Roman"/>
        </w:rPr>
        <w:br/>
        <w:t xml:space="preserve">    return report</w:t>
      </w:r>
      <w:r w:rsidRPr="00F532C1">
        <w:rPr>
          <w:rFonts w:ascii="Times New Roman" w:eastAsia="Consolas" w:hAnsi="Times New Roman" w:cs="Times New Roman"/>
        </w:rPr>
        <w:br/>
        <w:t xml:space="preserve"> </w:t>
      </w:r>
      <w:r w:rsidRPr="00F532C1">
        <w:rPr>
          <w:rFonts w:ascii="Times New Roman" w:eastAsia="Consolas" w:hAnsi="Times New Roman" w:cs="Times New Roman"/>
        </w:rPr>
        <w:br/>
      </w:r>
      <w:r w:rsidRPr="00F532C1">
        <w:rPr>
          <w:rFonts w:ascii="Times New Roman" w:eastAsia="Consolas" w:hAnsi="Times New Roman" w:cs="Times New Roman"/>
        </w:rPr>
        <w:lastRenderedPageBreak/>
        <w:t xml:space="preserve">function </w:t>
      </w:r>
      <w:proofErr w:type="spellStart"/>
      <w:r w:rsidRPr="00F532C1">
        <w:rPr>
          <w:rFonts w:ascii="Times New Roman" w:eastAsia="Consolas" w:hAnsi="Times New Roman" w:cs="Times New Roman"/>
        </w:rPr>
        <w:t>validateReport</w:t>
      </w:r>
      <w:proofErr w:type="spellEnd"/>
      <w:r w:rsidRPr="00F532C1">
        <w:rPr>
          <w:rFonts w:ascii="Times New Roman" w:eastAsia="Consolas" w:hAnsi="Times New Roman" w:cs="Times New Roman"/>
        </w:rPr>
        <w:t xml:space="preserve">(coordinator, </w:t>
      </w:r>
      <w:proofErr w:type="spellStart"/>
      <w:r w:rsidRPr="00F532C1">
        <w:rPr>
          <w:rFonts w:ascii="Times New Roman" w:eastAsia="Consolas" w:hAnsi="Times New Roman" w:cs="Times New Roman"/>
        </w:rPr>
        <w:t>reportId</w:t>
      </w:r>
      <w:proofErr w:type="spellEnd"/>
      <w:r w:rsidRPr="00F532C1">
        <w:rPr>
          <w:rFonts w:ascii="Times New Roman" w:eastAsia="Consolas" w:hAnsi="Times New Roman" w:cs="Times New Roman"/>
        </w:rPr>
        <w:t>, decision):</w:t>
      </w:r>
      <w:r w:rsidRPr="00F532C1">
        <w:rPr>
          <w:rFonts w:ascii="Times New Roman" w:eastAsia="Consolas" w:hAnsi="Times New Roman" w:cs="Times New Roman"/>
        </w:rPr>
        <w:br/>
        <w:t xml:space="preserve">    authorize(coordinator, "VALIDATE_REPORT")</w:t>
      </w:r>
      <w:r w:rsidRPr="00F532C1">
        <w:rPr>
          <w:rFonts w:ascii="Times New Roman" w:eastAsia="Consolas" w:hAnsi="Times New Roman" w:cs="Times New Roman"/>
        </w:rPr>
        <w:br/>
        <w:t xml:space="preserve">    report = </w:t>
      </w:r>
      <w:proofErr w:type="spellStart"/>
      <w:r w:rsidRPr="00F532C1">
        <w:rPr>
          <w:rFonts w:ascii="Times New Roman" w:eastAsia="Consolas" w:hAnsi="Times New Roman" w:cs="Times New Roman"/>
        </w:rPr>
        <w:t>reportRepository.find</w:t>
      </w:r>
      <w:proofErr w:type="spellEnd"/>
      <w:r w:rsidRPr="00F532C1">
        <w:rPr>
          <w:rFonts w:ascii="Times New Roman" w:eastAsia="Consolas" w:hAnsi="Times New Roman" w:cs="Times New Roman"/>
        </w:rPr>
        <w:t>(</w:t>
      </w:r>
      <w:proofErr w:type="spellStart"/>
      <w:r w:rsidRPr="00F532C1">
        <w:rPr>
          <w:rFonts w:ascii="Times New Roman" w:eastAsia="Consolas" w:hAnsi="Times New Roman" w:cs="Times New Roman"/>
        </w:rPr>
        <w:t>reportId</w:t>
      </w:r>
      <w:proofErr w:type="spellEnd"/>
      <w:r w:rsidRPr="00F532C1">
        <w:rPr>
          <w:rFonts w:ascii="Times New Roman" w:eastAsia="Consolas" w:hAnsi="Times New Roman" w:cs="Times New Roman"/>
        </w:rPr>
        <w:t>)</w:t>
      </w:r>
      <w:r w:rsidRPr="00F532C1">
        <w:rPr>
          <w:rFonts w:ascii="Times New Roman" w:eastAsia="Consolas" w:hAnsi="Times New Roman" w:cs="Times New Roman"/>
        </w:rPr>
        <w:br/>
        <w:t xml:space="preserve">    assert </w:t>
      </w:r>
      <w:proofErr w:type="spellStart"/>
      <w:r w:rsidRPr="00F532C1">
        <w:rPr>
          <w:rFonts w:ascii="Times New Roman" w:eastAsia="Consolas" w:hAnsi="Times New Roman" w:cs="Times New Roman"/>
        </w:rPr>
        <w:t>report.status</w:t>
      </w:r>
      <w:proofErr w:type="spellEnd"/>
      <w:r w:rsidRPr="00F532C1">
        <w:rPr>
          <w:rFonts w:ascii="Times New Roman" w:eastAsia="Consolas" w:hAnsi="Times New Roman" w:cs="Times New Roman"/>
        </w:rPr>
        <w:t xml:space="preserve"> not in [CLOSED, DISCARDED]</w:t>
      </w:r>
      <w:r w:rsidRPr="00F532C1">
        <w:rPr>
          <w:rFonts w:ascii="Times New Roman" w:eastAsia="Consolas" w:hAnsi="Times New Roman" w:cs="Times New Roman"/>
        </w:rPr>
        <w:br/>
        <w:t xml:space="preserve">    if decision == VALIDATED:</w:t>
      </w:r>
      <w:r w:rsidRPr="00F532C1">
        <w:rPr>
          <w:rFonts w:ascii="Times New Roman" w:eastAsia="Consolas" w:hAnsi="Times New Roman" w:cs="Times New Roman"/>
        </w:rPr>
        <w:br/>
        <w:t xml:space="preserve">        </w:t>
      </w:r>
      <w:proofErr w:type="spellStart"/>
      <w:r w:rsidRPr="00F532C1">
        <w:rPr>
          <w:rFonts w:ascii="Times New Roman" w:eastAsia="Consolas" w:hAnsi="Times New Roman" w:cs="Times New Roman"/>
        </w:rPr>
        <w:t>report.validate</w:t>
      </w:r>
      <w:proofErr w:type="spellEnd"/>
      <w:r w:rsidRPr="00F532C1">
        <w:rPr>
          <w:rFonts w:ascii="Times New Roman" w:eastAsia="Consolas" w:hAnsi="Times New Roman" w:cs="Times New Roman"/>
        </w:rPr>
        <w:t>()</w:t>
      </w:r>
      <w:r w:rsidRPr="00F532C1">
        <w:rPr>
          <w:rFonts w:ascii="Times New Roman" w:eastAsia="Consolas" w:hAnsi="Times New Roman" w:cs="Times New Roman"/>
        </w:rPr>
        <w:br/>
        <w:t xml:space="preserve">        </w:t>
      </w:r>
      <w:proofErr w:type="spellStart"/>
      <w:r w:rsidRPr="00F532C1">
        <w:rPr>
          <w:rFonts w:ascii="Times New Roman" w:eastAsia="Consolas" w:hAnsi="Times New Roman" w:cs="Times New Roman"/>
        </w:rPr>
        <w:t>threatAnalysisService.assess</w:t>
      </w:r>
      <w:proofErr w:type="spellEnd"/>
      <w:r w:rsidRPr="00F532C1">
        <w:rPr>
          <w:rFonts w:ascii="Times New Roman" w:eastAsia="Consolas" w:hAnsi="Times New Roman" w:cs="Times New Roman"/>
        </w:rPr>
        <w:t>(report)</w:t>
      </w:r>
      <w:r w:rsidRPr="00F532C1">
        <w:rPr>
          <w:rFonts w:ascii="Times New Roman" w:eastAsia="Consolas" w:hAnsi="Times New Roman" w:cs="Times New Roman"/>
        </w:rPr>
        <w:br/>
        <w:t xml:space="preserve">    else:</w:t>
      </w:r>
      <w:r w:rsidRPr="00F532C1">
        <w:rPr>
          <w:rFonts w:ascii="Times New Roman" w:eastAsia="Consolas" w:hAnsi="Times New Roman" w:cs="Times New Roman"/>
        </w:rPr>
        <w:br/>
        <w:t xml:space="preserve">        </w:t>
      </w:r>
      <w:proofErr w:type="spellStart"/>
      <w:r w:rsidRPr="00F532C1">
        <w:rPr>
          <w:rFonts w:ascii="Times New Roman" w:eastAsia="Consolas" w:hAnsi="Times New Roman" w:cs="Times New Roman"/>
        </w:rPr>
        <w:t>report.discard</w:t>
      </w:r>
      <w:proofErr w:type="spellEnd"/>
      <w:r w:rsidRPr="00F532C1">
        <w:rPr>
          <w:rFonts w:ascii="Times New Roman" w:eastAsia="Consolas" w:hAnsi="Times New Roman" w:cs="Times New Roman"/>
        </w:rPr>
        <w:t>()</w:t>
      </w:r>
      <w:r w:rsidRPr="00F532C1">
        <w:rPr>
          <w:rFonts w:ascii="Times New Roman" w:eastAsia="Consolas" w:hAnsi="Times New Roman" w:cs="Times New Roman"/>
        </w:rPr>
        <w:br/>
        <w:t xml:space="preserve">    </w:t>
      </w:r>
      <w:proofErr w:type="spellStart"/>
      <w:r w:rsidRPr="00F532C1">
        <w:rPr>
          <w:rFonts w:ascii="Times New Roman" w:eastAsia="Consolas" w:hAnsi="Times New Roman" w:cs="Times New Roman"/>
        </w:rPr>
        <w:t>auditService.record</w:t>
      </w:r>
      <w:proofErr w:type="spellEnd"/>
      <w:r w:rsidRPr="00F532C1">
        <w:rPr>
          <w:rFonts w:ascii="Times New Roman" w:eastAsia="Consolas" w:hAnsi="Times New Roman" w:cs="Times New Roman"/>
        </w:rPr>
        <w:t xml:space="preserve">(coordinator, </w:t>
      </w:r>
      <w:proofErr w:type="spellStart"/>
      <w:r w:rsidRPr="00F532C1">
        <w:rPr>
          <w:rFonts w:ascii="Times New Roman" w:eastAsia="Consolas" w:hAnsi="Times New Roman" w:cs="Times New Roman"/>
        </w:rPr>
        <w:t>reportId</w:t>
      </w:r>
      <w:proofErr w:type="spellEnd"/>
      <w:r w:rsidRPr="00F532C1">
        <w:rPr>
          <w:rFonts w:ascii="Times New Roman" w:eastAsia="Consolas" w:hAnsi="Times New Roman" w:cs="Times New Roman"/>
        </w:rPr>
        <w:t>, decision)</w:t>
      </w:r>
      <w:r w:rsidRPr="00F532C1">
        <w:rPr>
          <w:rFonts w:ascii="Times New Roman" w:eastAsia="Consolas" w:hAnsi="Times New Roman" w:cs="Times New Roman"/>
        </w:rPr>
        <w:br/>
        <w:t xml:space="preserve">    </w:t>
      </w:r>
      <w:proofErr w:type="spellStart"/>
      <w:r w:rsidRPr="00F532C1">
        <w:rPr>
          <w:rFonts w:ascii="Times New Roman" w:eastAsia="Consolas" w:hAnsi="Times New Roman" w:cs="Times New Roman"/>
        </w:rPr>
        <w:t>reportRepository.save</w:t>
      </w:r>
      <w:proofErr w:type="spellEnd"/>
      <w:r w:rsidRPr="00F532C1">
        <w:rPr>
          <w:rFonts w:ascii="Times New Roman" w:eastAsia="Consolas" w:hAnsi="Times New Roman" w:cs="Times New Roman"/>
        </w:rPr>
        <w:t>(report)</w:t>
      </w:r>
    </w:p>
    <w:p w14:paraId="2EB8AAE9" w14:textId="77777777" w:rsidR="005E09B0" w:rsidRPr="00F532C1" w:rsidRDefault="00000000" w:rsidP="00390CD7">
      <w:pPr>
        <w:pStyle w:val="Heading2"/>
        <w:spacing w:line="276" w:lineRule="auto"/>
        <w:rPr>
          <w:rFonts w:ascii="Times New Roman" w:hAnsi="Times New Roman" w:cs="Times New Roman"/>
        </w:rPr>
      </w:pPr>
      <w:r w:rsidRPr="00F532C1">
        <w:rPr>
          <w:rFonts w:ascii="Times New Roman" w:hAnsi="Times New Roman" w:cs="Times New Roman"/>
        </w:rPr>
        <w:t>21.4 Expected Test Outcomes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5E09B0" w:rsidRPr="00F532C1" w14:paraId="58FB2B93" w14:textId="77777777">
        <w:trPr>
          <w:tblHeader/>
        </w:trPr>
        <w:tc>
          <w:tcPr>
            <w:tcW w:w="2400" w:type="dxa"/>
            <w:shd w:val="clear" w:color="auto" w:fill="DDDDDD"/>
            <w:tcMar>
              <w:top w:w="80" w:type="dxa"/>
              <w:left w:w="100" w:type="dxa"/>
              <w:bottom w:w="80" w:type="dxa"/>
              <w:right w:w="100" w:type="dxa"/>
            </w:tcMar>
          </w:tcPr>
          <w:p w14:paraId="7D8186EE"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b/>
                <w:bCs/>
                <w:sz w:val="20"/>
                <w:szCs w:val="20"/>
              </w:rPr>
              <w:t>Test Area</w:t>
            </w:r>
          </w:p>
        </w:tc>
        <w:tc>
          <w:tcPr>
            <w:tcW w:w="6600" w:type="dxa"/>
            <w:shd w:val="clear" w:color="auto" w:fill="DDDDDD"/>
            <w:tcMar>
              <w:top w:w="80" w:type="dxa"/>
              <w:left w:w="100" w:type="dxa"/>
              <w:bottom w:w="80" w:type="dxa"/>
              <w:right w:w="100" w:type="dxa"/>
            </w:tcMar>
          </w:tcPr>
          <w:p w14:paraId="6D2253F1"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b/>
                <w:bCs/>
                <w:sz w:val="20"/>
                <w:szCs w:val="20"/>
              </w:rPr>
              <w:t>Expected Result</w:t>
            </w:r>
          </w:p>
        </w:tc>
      </w:tr>
      <w:tr w:rsidR="005E09B0" w:rsidRPr="00F532C1" w14:paraId="31FC8122" w14:textId="77777777">
        <w:tc>
          <w:tcPr>
            <w:tcW w:w="2400" w:type="dxa"/>
            <w:tcMar>
              <w:top w:w="80" w:type="dxa"/>
              <w:left w:w="100" w:type="dxa"/>
              <w:bottom w:w="80" w:type="dxa"/>
              <w:right w:w="100" w:type="dxa"/>
            </w:tcMar>
          </w:tcPr>
          <w:p w14:paraId="36C39D50"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Citizen report</w:t>
            </w:r>
          </w:p>
        </w:tc>
        <w:tc>
          <w:tcPr>
            <w:tcW w:w="6600" w:type="dxa"/>
            <w:tcMar>
              <w:top w:w="80" w:type="dxa"/>
              <w:left w:w="100" w:type="dxa"/>
              <w:bottom w:w="80" w:type="dxa"/>
              <w:right w:w="100" w:type="dxa"/>
            </w:tcMar>
          </w:tcPr>
          <w:p w14:paraId="0976EA05"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Report stored with UNVALIDATED status and acknowledgement returned</w:t>
            </w:r>
          </w:p>
        </w:tc>
      </w:tr>
      <w:tr w:rsidR="005E09B0" w:rsidRPr="00F532C1" w14:paraId="45A89E1A" w14:textId="77777777">
        <w:tc>
          <w:tcPr>
            <w:tcW w:w="2400" w:type="dxa"/>
            <w:tcMar>
              <w:top w:w="80" w:type="dxa"/>
              <w:left w:w="100" w:type="dxa"/>
              <w:bottom w:w="80" w:type="dxa"/>
              <w:right w:w="100" w:type="dxa"/>
            </w:tcMar>
          </w:tcPr>
          <w:p w14:paraId="3EF2BB7C"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Invalid report</w:t>
            </w:r>
          </w:p>
        </w:tc>
        <w:tc>
          <w:tcPr>
            <w:tcW w:w="6600" w:type="dxa"/>
            <w:tcMar>
              <w:top w:w="80" w:type="dxa"/>
              <w:left w:w="100" w:type="dxa"/>
              <w:bottom w:w="80" w:type="dxa"/>
              <w:right w:w="100" w:type="dxa"/>
            </w:tcMar>
          </w:tcPr>
          <w:p w14:paraId="010F5E7D"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Validation error returned; no partial record persisted</w:t>
            </w:r>
          </w:p>
        </w:tc>
      </w:tr>
      <w:tr w:rsidR="005E09B0" w:rsidRPr="00F532C1" w14:paraId="5944D143" w14:textId="77777777">
        <w:tc>
          <w:tcPr>
            <w:tcW w:w="2400" w:type="dxa"/>
            <w:tcMar>
              <w:top w:w="80" w:type="dxa"/>
              <w:left w:w="100" w:type="dxa"/>
              <w:bottom w:w="80" w:type="dxa"/>
              <w:right w:w="100" w:type="dxa"/>
            </w:tcMar>
          </w:tcPr>
          <w:p w14:paraId="70C62A3A"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Threat scoring</w:t>
            </w:r>
          </w:p>
        </w:tc>
        <w:tc>
          <w:tcPr>
            <w:tcW w:w="6600" w:type="dxa"/>
            <w:tcMar>
              <w:top w:w="80" w:type="dxa"/>
              <w:left w:w="100" w:type="dxa"/>
              <w:bottom w:w="80" w:type="dxa"/>
              <w:right w:w="100" w:type="dxa"/>
            </w:tcMar>
          </w:tcPr>
          <w:p w14:paraId="7D4EF61E"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Score and recommendation stored with model version metadata</w:t>
            </w:r>
          </w:p>
        </w:tc>
      </w:tr>
      <w:tr w:rsidR="005E09B0" w:rsidRPr="00F532C1" w14:paraId="3ADCC6F6" w14:textId="77777777">
        <w:tc>
          <w:tcPr>
            <w:tcW w:w="2400" w:type="dxa"/>
            <w:tcMar>
              <w:top w:w="80" w:type="dxa"/>
              <w:left w:w="100" w:type="dxa"/>
              <w:bottom w:w="80" w:type="dxa"/>
              <w:right w:w="100" w:type="dxa"/>
            </w:tcMar>
          </w:tcPr>
          <w:p w14:paraId="401CD4A0"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Coordinator validation</w:t>
            </w:r>
          </w:p>
        </w:tc>
        <w:tc>
          <w:tcPr>
            <w:tcW w:w="6600" w:type="dxa"/>
            <w:tcMar>
              <w:top w:w="80" w:type="dxa"/>
              <w:left w:w="100" w:type="dxa"/>
              <w:bottom w:w="80" w:type="dxa"/>
              <w:right w:w="100" w:type="dxa"/>
            </w:tcMar>
          </w:tcPr>
          <w:p w14:paraId="2D15DD6F"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Only an authorized coordinator can change validation status</w:t>
            </w:r>
          </w:p>
        </w:tc>
      </w:tr>
      <w:tr w:rsidR="005E09B0" w:rsidRPr="00F532C1" w14:paraId="3F4B6A4A" w14:textId="77777777">
        <w:tc>
          <w:tcPr>
            <w:tcW w:w="2400" w:type="dxa"/>
            <w:tcMar>
              <w:top w:w="80" w:type="dxa"/>
              <w:left w:w="100" w:type="dxa"/>
              <w:bottom w:w="80" w:type="dxa"/>
              <w:right w:w="100" w:type="dxa"/>
            </w:tcMar>
          </w:tcPr>
          <w:p w14:paraId="42C9AAD3"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Dispatch</w:t>
            </w:r>
          </w:p>
        </w:tc>
        <w:tc>
          <w:tcPr>
            <w:tcW w:w="6600" w:type="dxa"/>
            <w:tcMar>
              <w:top w:w="80" w:type="dxa"/>
              <w:left w:w="100" w:type="dxa"/>
              <w:bottom w:w="80" w:type="dxa"/>
              <w:right w:w="100" w:type="dxa"/>
            </w:tcMar>
          </w:tcPr>
          <w:p w14:paraId="4DAB4A3A"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Assignment created only when equipment can be reserved</w:t>
            </w:r>
          </w:p>
        </w:tc>
      </w:tr>
      <w:tr w:rsidR="005E09B0" w:rsidRPr="00F532C1" w14:paraId="3C586D0E" w14:textId="77777777">
        <w:tc>
          <w:tcPr>
            <w:tcW w:w="2400" w:type="dxa"/>
            <w:tcMar>
              <w:top w:w="80" w:type="dxa"/>
              <w:left w:w="100" w:type="dxa"/>
              <w:bottom w:w="80" w:type="dxa"/>
              <w:right w:w="100" w:type="dxa"/>
            </w:tcMar>
          </w:tcPr>
          <w:p w14:paraId="4B395CD8"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Field update</w:t>
            </w:r>
          </w:p>
        </w:tc>
        <w:tc>
          <w:tcPr>
            <w:tcW w:w="6600" w:type="dxa"/>
            <w:tcMar>
              <w:top w:w="80" w:type="dxa"/>
              <w:left w:w="100" w:type="dxa"/>
              <w:bottom w:w="80" w:type="dxa"/>
              <w:right w:w="100" w:type="dxa"/>
            </w:tcMar>
          </w:tcPr>
          <w:p w14:paraId="72AB9AA4"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Legal state transitions accepted; illegal transitions rejected</w:t>
            </w:r>
          </w:p>
        </w:tc>
      </w:tr>
      <w:tr w:rsidR="005E09B0" w:rsidRPr="00F532C1" w14:paraId="7E2B1F7B" w14:textId="77777777">
        <w:tc>
          <w:tcPr>
            <w:tcW w:w="2400" w:type="dxa"/>
            <w:tcMar>
              <w:top w:w="80" w:type="dxa"/>
              <w:left w:w="100" w:type="dxa"/>
              <w:bottom w:w="80" w:type="dxa"/>
              <w:right w:w="100" w:type="dxa"/>
            </w:tcMar>
          </w:tcPr>
          <w:p w14:paraId="275C8615"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Broadcast</w:t>
            </w:r>
          </w:p>
        </w:tc>
        <w:tc>
          <w:tcPr>
            <w:tcW w:w="6600" w:type="dxa"/>
            <w:tcMar>
              <w:top w:w="80" w:type="dxa"/>
              <w:left w:w="100" w:type="dxa"/>
              <w:bottom w:w="80" w:type="dxa"/>
              <w:right w:w="100" w:type="dxa"/>
            </w:tcMar>
          </w:tcPr>
          <w:p w14:paraId="23909EDC"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Only validated, authorized alerts are published</w:t>
            </w:r>
          </w:p>
        </w:tc>
      </w:tr>
      <w:tr w:rsidR="005E09B0" w:rsidRPr="00F532C1" w14:paraId="7DBEE873" w14:textId="77777777">
        <w:tc>
          <w:tcPr>
            <w:tcW w:w="2400" w:type="dxa"/>
            <w:tcMar>
              <w:top w:w="80" w:type="dxa"/>
              <w:left w:w="100" w:type="dxa"/>
              <w:bottom w:w="80" w:type="dxa"/>
              <w:right w:w="100" w:type="dxa"/>
            </w:tcMar>
          </w:tcPr>
          <w:p w14:paraId="5763AF6A"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Provider outage</w:t>
            </w:r>
          </w:p>
        </w:tc>
        <w:tc>
          <w:tcPr>
            <w:tcW w:w="6600" w:type="dxa"/>
            <w:tcMar>
              <w:top w:w="80" w:type="dxa"/>
              <w:left w:w="100" w:type="dxa"/>
              <w:bottom w:w="80" w:type="dxa"/>
              <w:right w:w="100" w:type="dxa"/>
            </w:tcMar>
          </w:tcPr>
          <w:p w14:paraId="264D478E"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Core report handling remains available; route/weather features degrade gracefully</w:t>
            </w:r>
          </w:p>
        </w:tc>
      </w:tr>
      <w:tr w:rsidR="005E09B0" w:rsidRPr="00F532C1" w14:paraId="3EAA46DA" w14:textId="77777777">
        <w:tc>
          <w:tcPr>
            <w:tcW w:w="2400" w:type="dxa"/>
            <w:tcMar>
              <w:top w:w="80" w:type="dxa"/>
              <w:left w:w="100" w:type="dxa"/>
              <w:bottom w:w="80" w:type="dxa"/>
              <w:right w:w="100" w:type="dxa"/>
            </w:tcMar>
          </w:tcPr>
          <w:p w14:paraId="1FE88A20"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Audit</w:t>
            </w:r>
          </w:p>
        </w:tc>
        <w:tc>
          <w:tcPr>
            <w:tcW w:w="6600" w:type="dxa"/>
            <w:tcMar>
              <w:top w:w="80" w:type="dxa"/>
              <w:left w:w="100" w:type="dxa"/>
              <w:bottom w:w="80" w:type="dxa"/>
              <w:right w:w="100" w:type="dxa"/>
            </w:tcMar>
          </w:tcPr>
          <w:p w14:paraId="3707BB54"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Every privileged action produces a traceable log entry</w:t>
            </w:r>
          </w:p>
        </w:tc>
      </w:tr>
    </w:tbl>
    <w:p w14:paraId="256D0206" w14:textId="77777777" w:rsidR="005E09B0" w:rsidRPr="00F532C1" w:rsidRDefault="00000000" w:rsidP="00390CD7">
      <w:pPr>
        <w:pStyle w:val="Heading1"/>
        <w:spacing w:line="276" w:lineRule="auto"/>
        <w:rPr>
          <w:rFonts w:ascii="Times New Roman" w:hAnsi="Times New Roman" w:cs="Times New Roman"/>
        </w:rPr>
      </w:pPr>
      <w:r w:rsidRPr="00F532C1">
        <w:rPr>
          <w:rFonts w:ascii="Times New Roman" w:hAnsi="Times New Roman" w:cs="Times New Roman"/>
        </w:rPr>
        <w:t>22. Consistency and Design Evaluation</w:t>
      </w:r>
    </w:p>
    <w:p w14:paraId="61F35813" w14:textId="77777777" w:rsidR="005E09B0" w:rsidRPr="00F532C1" w:rsidRDefault="00000000" w:rsidP="00390CD7">
      <w:pPr>
        <w:pStyle w:val="Heading2"/>
        <w:spacing w:line="276" w:lineRule="auto"/>
        <w:rPr>
          <w:rFonts w:ascii="Times New Roman" w:hAnsi="Times New Roman" w:cs="Times New Roman"/>
        </w:rPr>
      </w:pPr>
      <w:r w:rsidRPr="00F532C1">
        <w:rPr>
          <w:rFonts w:ascii="Times New Roman" w:hAnsi="Times New Roman" w:cs="Times New Roman"/>
        </w:rPr>
        <w:t>22.1 Cross-Model Consistency Checks</w:t>
      </w:r>
    </w:p>
    <w:p w14:paraId="4F86BE12" w14:textId="77777777" w:rsidR="005E09B0" w:rsidRPr="00F532C1" w:rsidRDefault="00000000" w:rsidP="00390CD7">
      <w:pPr>
        <w:pStyle w:val="ListParagraph"/>
        <w:numPr>
          <w:ilvl w:val="0"/>
          <w:numId w:val="2"/>
        </w:numPr>
        <w:spacing w:after="100" w:line="276" w:lineRule="auto"/>
        <w:rPr>
          <w:rFonts w:ascii="Times New Roman" w:hAnsi="Times New Roman" w:cs="Times New Roman"/>
          <w:sz w:val="24"/>
          <w:szCs w:val="24"/>
        </w:rPr>
      </w:pPr>
      <w:r w:rsidRPr="00F532C1">
        <w:rPr>
          <w:rFonts w:ascii="Times New Roman" w:hAnsi="Times New Roman" w:cs="Times New Roman"/>
          <w:sz w:val="24"/>
          <w:szCs w:val="24"/>
        </w:rPr>
        <w:t>Every use case in Section 7 is backed by at least one class or service in Section 9.</w:t>
      </w:r>
    </w:p>
    <w:p w14:paraId="7F36AB53" w14:textId="77777777" w:rsidR="005E09B0" w:rsidRPr="00F532C1" w:rsidRDefault="00000000" w:rsidP="00390CD7">
      <w:pPr>
        <w:pStyle w:val="ListParagraph"/>
        <w:numPr>
          <w:ilvl w:val="0"/>
          <w:numId w:val="2"/>
        </w:numPr>
        <w:spacing w:after="100" w:line="276" w:lineRule="auto"/>
        <w:rPr>
          <w:rFonts w:ascii="Times New Roman" w:hAnsi="Times New Roman" w:cs="Times New Roman"/>
          <w:sz w:val="24"/>
          <w:szCs w:val="24"/>
        </w:rPr>
      </w:pPr>
      <w:r w:rsidRPr="00F532C1">
        <w:rPr>
          <w:rFonts w:ascii="Times New Roman" w:hAnsi="Times New Roman" w:cs="Times New Roman"/>
          <w:sz w:val="24"/>
          <w:szCs w:val="24"/>
        </w:rPr>
        <w:t>Sequence-diagram messages correspond to operations declared on the relevant classes.</w:t>
      </w:r>
    </w:p>
    <w:p w14:paraId="6F5799D8" w14:textId="77777777" w:rsidR="005E09B0" w:rsidRPr="00F532C1" w:rsidRDefault="00000000" w:rsidP="00390CD7">
      <w:pPr>
        <w:pStyle w:val="ListParagraph"/>
        <w:numPr>
          <w:ilvl w:val="0"/>
          <w:numId w:val="2"/>
        </w:numPr>
        <w:spacing w:after="100" w:line="276" w:lineRule="auto"/>
        <w:rPr>
          <w:rFonts w:ascii="Times New Roman" w:hAnsi="Times New Roman" w:cs="Times New Roman"/>
          <w:sz w:val="24"/>
          <w:szCs w:val="24"/>
        </w:rPr>
      </w:pPr>
      <w:r w:rsidRPr="00F532C1">
        <w:rPr>
          <w:rFonts w:ascii="Times New Roman" w:hAnsi="Times New Roman" w:cs="Times New Roman"/>
          <w:sz w:val="24"/>
          <w:szCs w:val="24"/>
        </w:rPr>
        <w:t xml:space="preserve">States in Section 13 match the status values used by </w:t>
      </w:r>
      <w:proofErr w:type="spellStart"/>
      <w:r w:rsidRPr="00F532C1">
        <w:rPr>
          <w:rFonts w:ascii="Times New Roman" w:hAnsi="Times New Roman" w:cs="Times New Roman"/>
          <w:sz w:val="24"/>
          <w:szCs w:val="24"/>
        </w:rPr>
        <w:t>IncidentReport</w:t>
      </w:r>
      <w:proofErr w:type="spellEnd"/>
      <w:r w:rsidRPr="00F532C1">
        <w:rPr>
          <w:rFonts w:ascii="Times New Roman" w:hAnsi="Times New Roman" w:cs="Times New Roman"/>
          <w:sz w:val="24"/>
          <w:szCs w:val="24"/>
        </w:rPr>
        <w:t xml:space="preserve"> and </w:t>
      </w:r>
      <w:proofErr w:type="spellStart"/>
      <w:r w:rsidRPr="00F532C1">
        <w:rPr>
          <w:rFonts w:ascii="Times New Roman" w:hAnsi="Times New Roman" w:cs="Times New Roman"/>
          <w:sz w:val="24"/>
          <w:szCs w:val="24"/>
        </w:rPr>
        <w:t>TaskAssignment</w:t>
      </w:r>
      <w:proofErr w:type="spellEnd"/>
      <w:r w:rsidRPr="00F532C1">
        <w:rPr>
          <w:rFonts w:ascii="Times New Roman" w:hAnsi="Times New Roman" w:cs="Times New Roman"/>
          <w:sz w:val="24"/>
          <w:szCs w:val="24"/>
        </w:rPr>
        <w:t>.</w:t>
      </w:r>
    </w:p>
    <w:p w14:paraId="0EB5D5B4" w14:textId="77777777" w:rsidR="005E09B0" w:rsidRPr="00F532C1" w:rsidRDefault="00000000" w:rsidP="00390CD7">
      <w:pPr>
        <w:pStyle w:val="ListParagraph"/>
        <w:numPr>
          <w:ilvl w:val="0"/>
          <w:numId w:val="2"/>
        </w:numPr>
        <w:spacing w:after="100" w:line="276" w:lineRule="auto"/>
        <w:rPr>
          <w:rFonts w:ascii="Times New Roman" w:hAnsi="Times New Roman" w:cs="Times New Roman"/>
          <w:sz w:val="24"/>
          <w:szCs w:val="24"/>
        </w:rPr>
      </w:pPr>
      <w:r w:rsidRPr="00F532C1">
        <w:rPr>
          <w:rFonts w:ascii="Times New Roman" w:hAnsi="Times New Roman" w:cs="Times New Roman"/>
          <w:sz w:val="24"/>
          <w:szCs w:val="24"/>
        </w:rPr>
        <w:t>Component boundaries in Section 15 match the package responsibilities in Section 14.</w:t>
      </w:r>
    </w:p>
    <w:p w14:paraId="70D412F5" w14:textId="77777777" w:rsidR="005E09B0" w:rsidRPr="00F532C1" w:rsidRDefault="00000000" w:rsidP="00390CD7">
      <w:pPr>
        <w:pStyle w:val="ListParagraph"/>
        <w:numPr>
          <w:ilvl w:val="0"/>
          <w:numId w:val="2"/>
        </w:numPr>
        <w:spacing w:after="100" w:line="276" w:lineRule="auto"/>
        <w:rPr>
          <w:rFonts w:ascii="Times New Roman" w:hAnsi="Times New Roman" w:cs="Times New Roman"/>
          <w:sz w:val="24"/>
          <w:szCs w:val="24"/>
        </w:rPr>
      </w:pPr>
      <w:r w:rsidRPr="00F532C1">
        <w:rPr>
          <w:rFonts w:ascii="Times New Roman" w:hAnsi="Times New Roman" w:cs="Times New Roman"/>
          <w:sz w:val="24"/>
          <w:szCs w:val="24"/>
        </w:rPr>
        <w:t>Deployment nodes in Section 16 host exactly the components identified in Section 15.</w:t>
      </w:r>
    </w:p>
    <w:p w14:paraId="12E84687" w14:textId="77777777" w:rsidR="005E09B0" w:rsidRPr="00F532C1" w:rsidRDefault="00000000" w:rsidP="00390CD7">
      <w:pPr>
        <w:pStyle w:val="Heading2"/>
        <w:spacing w:line="276" w:lineRule="auto"/>
        <w:rPr>
          <w:rFonts w:ascii="Times New Roman" w:hAnsi="Times New Roman" w:cs="Times New Roman"/>
        </w:rPr>
      </w:pPr>
      <w:r w:rsidRPr="00F532C1">
        <w:rPr>
          <w:rFonts w:ascii="Times New Roman" w:hAnsi="Times New Roman" w:cs="Times New Roman"/>
        </w:rPr>
        <w:lastRenderedPageBreak/>
        <w:t>22.2 Quality Evaluation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5E09B0" w:rsidRPr="00F532C1" w14:paraId="290DFBF7" w14:textId="77777777">
        <w:trPr>
          <w:tblHeader/>
        </w:trPr>
        <w:tc>
          <w:tcPr>
            <w:tcW w:w="2400" w:type="dxa"/>
            <w:shd w:val="clear" w:color="auto" w:fill="DDDDDD"/>
            <w:tcMar>
              <w:top w:w="80" w:type="dxa"/>
              <w:left w:w="100" w:type="dxa"/>
              <w:bottom w:w="80" w:type="dxa"/>
              <w:right w:w="100" w:type="dxa"/>
            </w:tcMar>
          </w:tcPr>
          <w:p w14:paraId="73E676E4"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b/>
                <w:bCs/>
                <w:sz w:val="20"/>
                <w:szCs w:val="20"/>
              </w:rPr>
              <w:t>Quality</w:t>
            </w:r>
          </w:p>
        </w:tc>
        <w:tc>
          <w:tcPr>
            <w:tcW w:w="6600" w:type="dxa"/>
            <w:shd w:val="clear" w:color="auto" w:fill="DDDDDD"/>
            <w:tcMar>
              <w:top w:w="80" w:type="dxa"/>
              <w:left w:w="100" w:type="dxa"/>
              <w:bottom w:w="80" w:type="dxa"/>
              <w:right w:w="100" w:type="dxa"/>
            </w:tcMar>
          </w:tcPr>
          <w:p w14:paraId="6B6BFE77"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b/>
                <w:bCs/>
                <w:sz w:val="20"/>
                <w:szCs w:val="20"/>
              </w:rPr>
              <w:t>Evaluation</w:t>
            </w:r>
          </w:p>
        </w:tc>
      </w:tr>
      <w:tr w:rsidR="005E09B0" w:rsidRPr="00F532C1" w14:paraId="7E72517E" w14:textId="77777777">
        <w:tc>
          <w:tcPr>
            <w:tcW w:w="2400" w:type="dxa"/>
            <w:tcMar>
              <w:top w:w="80" w:type="dxa"/>
              <w:left w:w="100" w:type="dxa"/>
              <w:bottom w:w="80" w:type="dxa"/>
              <w:right w:w="100" w:type="dxa"/>
            </w:tcMar>
          </w:tcPr>
          <w:p w14:paraId="1887F964"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sz w:val="20"/>
                <w:szCs w:val="20"/>
              </w:rPr>
              <w:t>Modularity</w:t>
            </w:r>
          </w:p>
        </w:tc>
        <w:tc>
          <w:tcPr>
            <w:tcW w:w="6600" w:type="dxa"/>
            <w:tcMar>
              <w:top w:w="80" w:type="dxa"/>
              <w:left w:w="100" w:type="dxa"/>
              <w:bottom w:w="80" w:type="dxa"/>
              <w:right w:w="100" w:type="dxa"/>
            </w:tcMar>
          </w:tcPr>
          <w:p w14:paraId="33772FD2"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sz w:val="20"/>
                <w:szCs w:val="20"/>
              </w:rPr>
              <w:t>High — services split along business capability, not technical layer alone</w:t>
            </w:r>
          </w:p>
        </w:tc>
      </w:tr>
      <w:tr w:rsidR="005E09B0" w:rsidRPr="00F532C1" w14:paraId="3383E820" w14:textId="77777777">
        <w:tc>
          <w:tcPr>
            <w:tcW w:w="2400" w:type="dxa"/>
            <w:tcMar>
              <w:top w:w="80" w:type="dxa"/>
              <w:left w:w="100" w:type="dxa"/>
              <w:bottom w:w="80" w:type="dxa"/>
              <w:right w:w="100" w:type="dxa"/>
            </w:tcMar>
          </w:tcPr>
          <w:p w14:paraId="02AD568C"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Maintainability</w:t>
            </w:r>
          </w:p>
        </w:tc>
        <w:tc>
          <w:tcPr>
            <w:tcW w:w="6600" w:type="dxa"/>
            <w:tcMar>
              <w:top w:w="80" w:type="dxa"/>
              <w:left w:w="100" w:type="dxa"/>
              <w:bottom w:w="80" w:type="dxa"/>
              <w:right w:w="100" w:type="dxa"/>
            </w:tcMar>
          </w:tcPr>
          <w:p w14:paraId="4EDDF16E"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High — interfaces and patterns isolate external volatility</w:t>
            </w:r>
          </w:p>
        </w:tc>
      </w:tr>
      <w:tr w:rsidR="005E09B0" w:rsidRPr="00F532C1" w14:paraId="14830C70" w14:textId="77777777">
        <w:tc>
          <w:tcPr>
            <w:tcW w:w="2400" w:type="dxa"/>
            <w:tcMar>
              <w:top w:w="80" w:type="dxa"/>
              <w:left w:w="100" w:type="dxa"/>
              <w:bottom w:w="80" w:type="dxa"/>
              <w:right w:w="100" w:type="dxa"/>
            </w:tcMar>
          </w:tcPr>
          <w:p w14:paraId="666CD1F7"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Scalability</w:t>
            </w:r>
          </w:p>
        </w:tc>
        <w:tc>
          <w:tcPr>
            <w:tcW w:w="6600" w:type="dxa"/>
            <w:tcMar>
              <w:top w:w="80" w:type="dxa"/>
              <w:left w:w="100" w:type="dxa"/>
              <w:bottom w:w="80" w:type="dxa"/>
              <w:right w:w="100" w:type="dxa"/>
            </w:tcMar>
          </w:tcPr>
          <w:p w14:paraId="77BFCF5D"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High — stateless services and event-driven ingestion support horizontal scaling</w:t>
            </w:r>
          </w:p>
        </w:tc>
      </w:tr>
      <w:tr w:rsidR="005E09B0" w:rsidRPr="00F532C1" w14:paraId="5E6C194A" w14:textId="77777777">
        <w:tc>
          <w:tcPr>
            <w:tcW w:w="2400" w:type="dxa"/>
            <w:tcMar>
              <w:top w:w="80" w:type="dxa"/>
              <w:left w:w="100" w:type="dxa"/>
              <w:bottom w:w="80" w:type="dxa"/>
              <w:right w:w="100" w:type="dxa"/>
            </w:tcMar>
          </w:tcPr>
          <w:p w14:paraId="0280DCAA"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Resilience</w:t>
            </w:r>
          </w:p>
        </w:tc>
        <w:tc>
          <w:tcPr>
            <w:tcW w:w="6600" w:type="dxa"/>
            <w:tcMar>
              <w:top w:w="80" w:type="dxa"/>
              <w:left w:w="100" w:type="dxa"/>
              <w:bottom w:w="80" w:type="dxa"/>
              <w:right w:w="100" w:type="dxa"/>
            </w:tcMar>
          </w:tcPr>
          <w:p w14:paraId="249E0D2C"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High at the architectural level — queues, retries and circuit breakers specified</w:t>
            </w:r>
          </w:p>
        </w:tc>
      </w:tr>
      <w:tr w:rsidR="005E09B0" w:rsidRPr="00F532C1" w14:paraId="1A5796DC" w14:textId="77777777">
        <w:tc>
          <w:tcPr>
            <w:tcW w:w="2400" w:type="dxa"/>
            <w:tcMar>
              <w:top w:w="80" w:type="dxa"/>
              <w:left w:w="100" w:type="dxa"/>
              <w:bottom w:w="80" w:type="dxa"/>
              <w:right w:w="100" w:type="dxa"/>
            </w:tcMar>
          </w:tcPr>
          <w:p w14:paraId="74132796"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Security</w:t>
            </w:r>
          </w:p>
        </w:tc>
        <w:tc>
          <w:tcPr>
            <w:tcW w:w="6600" w:type="dxa"/>
            <w:tcMar>
              <w:top w:w="80" w:type="dxa"/>
              <w:left w:w="100" w:type="dxa"/>
              <w:bottom w:w="80" w:type="dxa"/>
              <w:right w:w="100" w:type="dxa"/>
            </w:tcMar>
          </w:tcPr>
          <w:p w14:paraId="1DE2A16D"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Role-based authorization, audit trail and encrypted transport included</w:t>
            </w:r>
          </w:p>
        </w:tc>
      </w:tr>
      <w:tr w:rsidR="005E09B0" w:rsidRPr="00F532C1" w14:paraId="0310DF65" w14:textId="77777777">
        <w:tc>
          <w:tcPr>
            <w:tcW w:w="2400" w:type="dxa"/>
            <w:tcMar>
              <w:top w:w="80" w:type="dxa"/>
              <w:left w:w="100" w:type="dxa"/>
              <w:bottom w:w="80" w:type="dxa"/>
              <w:right w:w="100" w:type="dxa"/>
            </w:tcMar>
          </w:tcPr>
          <w:p w14:paraId="2D433B9B"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Explainability</w:t>
            </w:r>
          </w:p>
        </w:tc>
        <w:tc>
          <w:tcPr>
            <w:tcW w:w="6600" w:type="dxa"/>
            <w:tcMar>
              <w:top w:w="80" w:type="dxa"/>
              <w:left w:w="100" w:type="dxa"/>
              <w:bottom w:w="80" w:type="dxa"/>
              <w:right w:w="100" w:type="dxa"/>
            </w:tcMar>
          </w:tcPr>
          <w:p w14:paraId="0752804E"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Threat score and recommendation are stored separately from the final human decision</w:t>
            </w:r>
          </w:p>
        </w:tc>
      </w:tr>
    </w:tbl>
    <w:p w14:paraId="3956DBDE" w14:textId="77777777" w:rsidR="005E09B0" w:rsidRPr="00F532C1" w:rsidRDefault="00000000" w:rsidP="00390CD7">
      <w:pPr>
        <w:pStyle w:val="Heading2"/>
        <w:spacing w:line="276" w:lineRule="auto"/>
        <w:rPr>
          <w:rFonts w:ascii="Times New Roman" w:hAnsi="Times New Roman" w:cs="Times New Roman"/>
        </w:rPr>
      </w:pPr>
      <w:r w:rsidRPr="00F532C1">
        <w:rPr>
          <w:rFonts w:ascii="Times New Roman" w:hAnsi="Times New Roman" w:cs="Times New Roman"/>
        </w:rPr>
        <w:t>22.3 Residual Design Risks</w:t>
      </w:r>
    </w:p>
    <w:p w14:paraId="543D93A3" w14:textId="77777777" w:rsidR="005E09B0" w:rsidRPr="00F532C1" w:rsidRDefault="00000000" w:rsidP="00390CD7">
      <w:pPr>
        <w:pStyle w:val="ListParagraph"/>
        <w:numPr>
          <w:ilvl w:val="0"/>
          <w:numId w:val="2"/>
        </w:numPr>
        <w:spacing w:after="100" w:line="276" w:lineRule="auto"/>
        <w:rPr>
          <w:rFonts w:ascii="Times New Roman" w:hAnsi="Times New Roman" w:cs="Times New Roman"/>
          <w:sz w:val="24"/>
          <w:szCs w:val="24"/>
        </w:rPr>
      </w:pPr>
      <w:r w:rsidRPr="00F532C1">
        <w:rPr>
          <w:rFonts w:ascii="Times New Roman" w:hAnsi="Times New Roman" w:cs="Times New Roman"/>
          <w:sz w:val="24"/>
          <w:szCs w:val="24"/>
        </w:rPr>
        <w:t>Sensor false positives may generate unnecessary preliminary reports — mitigated by correlation and coordinator review.</w:t>
      </w:r>
    </w:p>
    <w:p w14:paraId="5955C9B4" w14:textId="77777777" w:rsidR="005E09B0" w:rsidRPr="00F532C1" w:rsidRDefault="00000000" w:rsidP="00390CD7">
      <w:pPr>
        <w:pStyle w:val="ListParagraph"/>
        <w:numPr>
          <w:ilvl w:val="0"/>
          <w:numId w:val="2"/>
        </w:numPr>
        <w:spacing w:after="100" w:line="276" w:lineRule="auto"/>
        <w:rPr>
          <w:rFonts w:ascii="Times New Roman" w:hAnsi="Times New Roman" w:cs="Times New Roman"/>
          <w:sz w:val="24"/>
          <w:szCs w:val="24"/>
        </w:rPr>
      </w:pPr>
      <w:r w:rsidRPr="00F532C1">
        <w:rPr>
          <w:rFonts w:ascii="Times New Roman" w:hAnsi="Times New Roman" w:cs="Times New Roman"/>
          <w:sz w:val="24"/>
          <w:szCs w:val="24"/>
        </w:rPr>
        <w:t>Model false negatives could under-prioritise a genuine emergency — mitigated by rule-based safety floors alongside the learned score.</w:t>
      </w:r>
    </w:p>
    <w:p w14:paraId="4B27D109" w14:textId="77777777" w:rsidR="005E09B0" w:rsidRPr="00F532C1" w:rsidRDefault="00000000" w:rsidP="00390CD7">
      <w:pPr>
        <w:pStyle w:val="ListParagraph"/>
        <w:numPr>
          <w:ilvl w:val="0"/>
          <w:numId w:val="2"/>
        </w:numPr>
        <w:spacing w:after="100" w:line="276" w:lineRule="auto"/>
        <w:rPr>
          <w:rFonts w:ascii="Times New Roman" w:hAnsi="Times New Roman" w:cs="Times New Roman"/>
          <w:sz w:val="24"/>
          <w:szCs w:val="24"/>
        </w:rPr>
      </w:pPr>
      <w:r w:rsidRPr="00F532C1">
        <w:rPr>
          <w:rFonts w:ascii="Times New Roman" w:hAnsi="Times New Roman" w:cs="Times New Roman"/>
          <w:sz w:val="24"/>
          <w:szCs w:val="24"/>
        </w:rPr>
        <w:t>Network loss can isolate field devices — mitigated by offline queuing and later synchronisation.</w:t>
      </w:r>
    </w:p>
    <w:p w14:paraId="518B2D85" w14:textId="77777777" w:rsidR="005E09B0" w:rsidRPr="00F532C1" w:rsidRDefault="00000000" w:rsidP="00390CD7">
      <w:pPr>
        <w:pStyle w:val="ListParagraph"/>
        <w:numPr>
          <w:ilvl w:val="0"/>
          <w:numId w:val="2"/>
        </w:numPr>
        <w:spacing w:after="100" w:line="276" w:lineRule="auto"/>
        <w:rPr>
          <w:rFonts w:ascii="Times New Roman" w:hAnsi="Times New Roman" w:cs="Times New Roman"/>
          <w:sz w:val="24"/>
          <w:szCs w:val="24"/>
        </w:rPr>
      </w:pPr>
      <w:r w:rsidRPr="00F532C1">
        <w:rPr>
          <w:rFonts w:ascii="Times New Roman" w:hAnsi="Times New Roman" w:cs="Times New Roman"/>
          <w:sz w:val="24"/>
          <w:szCs w:val="24"/>
        </w:rPr>
        <w:t xml:space="preserve">Stale capacity data could mislead citizens — mitigated by displaying a last-updated timestamp on every </w:t>
      </w:r>
      <w:proofErr w:type="spellStart"/>
      <w:r w:rsidRPr="00F532C1">
        <w:rPr>
          <w:rFonts w:ascii="Times New Roman" w:hAnsi="Times New Roman" w:cs="Times New Roman"/>
          <w:sz w:val="24"/>
          <w:szCs w:val="24"/>
        </w:rPr>
        <w:t>center</w:t>
      </w:r>
      <w:proofErr w:type="spellEnd"/>
      <w:r w:rsidRPr="00F532C1">
        <w:rPr>
          <w:rFonts w:ascii="Times New Roman" w:hAnsi="Times New Roman" w:cs="Times New Roman"/>
          <w:sz w:val="24"/>
          <w:szCs w:val="24"/>
        </w:rPr>
        <w:t xml:space="preserve"> listing.</w:t>
      </w:r>
    </w:p>
    <w:p w14:paraId="635E2CB1" w14:textId="77777777" w:rsidR="005E09B0" w:rsidRPr="00F532C1" w:rsidRDefault="00000000" w:rsidP="00390CD7">
      <w:pPr>
        <w:pStyle w:val="Heading1"/>
        <w:spacing w:line="276" w:lineRule="auto"/>
        <w:rPr>
          <w:rFonts w:ascii="Times New Roman" w:hAnsi="Times New Roman" w:cs="Times New Roman"/>
        </w:rPr>
      </w:pPr>
      <w:r w:rsidRPr="00F532C1">
        <w:rPr>
          <w:rFonts w:ascii="Times New Roman" w:hAnsi="Times New Roman" w:cs="Times New Roman"/>
        </w:rPr>
        <w:t>23. SDG Relevance and Course Outcome Mapping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00"/>
      </w:tblGrid>
      <w:tr w:rsidR="005E09B0" w:rsidRPr="00F532C1" w14:paraId="00CB609D" w14:textId="77777777">
        <w:trPr>
          <w:tblHeader/>
        </w:trPr>
        <w:tc>
          <w:tcPr>
            <w:tcW w:w="3600" w:type="dxa"/>
            <w:shd w:val="clear" w:color="auto" w:fill="DDDDDD"/>
            <w:tcMar>
              <w:top w:w="80" w:type="dxa"/>
              <w:left w:w="100" w:type="dxa"/>
              <w:bottom w:w="80" w:type="dxa"/>
              <w:right w:w="100" w:type="dxa"/>
            </w:tcMar>
          </w:tcPr>
          <w:p w14:paraId="2EE5794A"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b/>
                <w:bCs/>
                <w:sz w:val="20"/>
                <w:szCs w:val="20"/>
              </w:rPr>
              <w:t>SDG</w:t>
            </w:r>
          </w:p>
        </w:tc>
        <w:tc>
          <w:tcPr>
            <w:tcW w:w="5400" w:type="dxa"/>
            <w:shd w:val="clear" w:color="auto" w:fill="DDDDDD"/>
            <w:tcMar>
              <w:top w:w="80" w:type="dxa"/>
              <w:left w:w="100" w:type="dxa"/>
              <w:bottom w:w="80" w:type="dxa"/>
              <w:right w:w="100" w:type="dxa"/>
            </w:tcMar>
          </w:tcPr>
          <w:p w14:paraId="346AD071"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b/>
                <w:bCs/>
                <w:sz w:val="20"/>
                <w:szCs w:val="20"/>
              </w:rPr>
              <w:t>Contribution of AIDERP</w:t>
            </w:r>
          </w:p>
        </w:tc>
      </w:tr>
      <w:tr w:rsidR="005E09B0" w:rsidRPr="00F532C1" w14:paraId="7F386870" w14:textId="77777777">
        <w:tc>
          <w:tcPr>
            <w:tcW w:w="3600" w:type="dxa"/>
            <w:tcMar>
              <w:top w:w="80" w:type="dxa"/>
              <w:left w:w="100" w:type="dxa"/>
              <w:bottom w:w="80" w:type="dxa"/>
              <w:right w:w="100" w:type="dxa"/>
            </w:tcMar>
          </w:tcPr>
          <w:p w14:paraId="1546072F"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SDG 3 — Good Health and Well-being</w:t>
            </w:r>
          </w:p>
        </w:tc>
        <w:tc>
          <w:tcPr>
            <w:tcW w:w="5400" w:type="dxa"/>
            <w:tcMar>
              <w:top w:w="80" w:type="dxa"/>
              <w:left w:w="100" w:type="dxa"/>
              <w:bottom w:w="80" w:type="dxa"/>
              <w:right w:w="100" w:type="dxa"/>
            </w:tcMar>
          </w:tcPr>
          <w:p w14:paraId="3A8E46A1"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Faster assistance requests, medical-capacity visibility and evacuation guidance reduce harm during emergencies</w:t>
            </w:r>
          </w:p>
        </w:tc>
      </w:tr>
      <w:tr w:rsidR="005E09B0" w:rsidRPr="00F532C1" w14:paraId="4D20523B" w14:textId="77777777">
        <w:tc>
          <w:tcPr>
            <w:tcW w:w="3600" w:type="dxa"/>
            <w:tcMar>
              <w:top w:w="80" w:type="dxa"/>
              <w:left w:w="100" w:type="dxa"/>
              <w:bottom w:w="80" w:type="dxa"/>
              <w:right w:w="100" w:type="dxa"/>
            </w:tcMar>
          </w:tcPr>
          <w:p w14:paraId="320B8008"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SDG 9 — Industry, Innovation and Infrastructure</w:t>
            </w:r>
          </w:p>
        </w:tc>
        <w:tc>
          <w:tcPr>
            <w:tcW w:w="5400" w:type="dxa"/>
            <w:tcMar>
              <w:top w:w="80" w:type="dxa"/>
              <w:left w:w="100" w:type="dxa"/>
              <w:bottom w:w="80" w:type="dxa"/>
              <w:right w:w="100" w:type="dxa"/>
            </w:tcMar>
          </w:tcPr>
          <w:p w14:paraId="7E3B89BF"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IoT integration and a resilient service architecture support a modern emergency-response infrastructure</w:t>
            </w:r>
          </w:p>
        </w:tc>
      </w:tr>
      <w:tr w:rsidR="005E09B0" w:rsidRPr="00F532C1" w14:paraId="575E3CCD" w14:textId="77777777">
        <w:tc>
          <w:tcPr>
            <w:tcW w:w="3600" w:type="dxa"/>
            <w:tcMar>
              <w:top w:w="80" w:type="dxa"/>
              <w:left w:w="100" w:type="dxa"/>
              <w:bottom w:w="80" w:type="dxa"/>
              <w:right w:w="100" w:type="dxa"/>
            </w:tcMar>
          </w:tcPr>
          <w:p w14:paraId="6BFF865C"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SDG 11 — Sustainable Cities and Communities</w:t>
            </w:r>
          </w:p>
        </w:tc>
        <w:tc>
          <w:tcPr>
            <w:tcW w:w="5400" w:type="dxa"/>
            <w:tcMar>
              <w:top w:w="80" w:type="dxa"/>
              <w:left w:w="100" w:type="dxa"/>
              <w:bottom w:w="80" w:type="dxa"/>
              <w:right w:w="100" w:type="dxa"/>
            </w:tcMar>
          </w:tcPr>
          <w:p w14:paraId="44D26AF6"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Shelter guidance, hazard-aware routing and coordinated response strengthen community resilience</w:t>
            </w:r>
          </w:p>
        </w:tc>
      </w:tr>
      <w:tr w:rsidR="005E09B0" w:rsidRPr="00F532C1" w14:paraId="68B3CB5E" w14:textId="77777777">
        <w:tc>
          <w:tcPr>
            <w:tcW w:w="3600" w:type="dxa"/>
            <w:tcMar>
              <w:top w:w="80" w:type="dxa"/>
              <w:left w:w="100" w:type="dxa"/>
              <w:bottom w:w="80" w:type="dxa"/>
              <w:right w:w="100" w:type="dxa"/>
            </w:tcMar>
          </w:tcPr>
          <w:p w14:paraId="554F71B8"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SDG 13 — Climate Action</w:t>
            </w:r>
          </w:p>
        </w:tc>
        <w:tc>
          <w:tcPr>
            <w:tcW w:w="5400" w:type="dxa"/>
            <w:tcMar>
              <w:top w:w="80" w:type="dxa"/>
              <w:left w:w="100" w:type="dxa"/>
              <w:bottom w:w="80" w:type="dxa"/>
              <w:right w:w="100" w:type="dxa"/>
            </w:tcMar>
          </w:tcPr>
          <w:p w14:paraId="63CA733D"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Flood, heat and structural sensor integration improves preparedness for climate-related hazards</w:t>
            </w:r>
          </w:p>
        </w:tc>
      </w:tr>
    </w:tbl>
    <w:p w14:paraId="548DB7AE" w14:textId="77777777" w:rsidR="005E09B0" w:rsidRPr="00F532C1" w:rsidRDefault="00000000" w:rsidP="00390CD7">
      <w:pPr>
        <w:pStyle w:val="Heading2"/>
        <w:spacing w:line="276" w:lineRule="auto"/>
        <w:rPr>
          <w:rFonts w:ascii="Times New Roman" w:hAnsi="Times New Roman" w:cs="Times New Roman"/>
        </w:rPr>
      </w:pPr>
      <w:r w:rsidRPr="00F532C1">
        <w:rPr>
          <w:rFonts w:ascii="Times New Roman" w:hAnsi="Times New Roman" w:cs="Times New Roman"/>
        </w:rPr>
        <w:t>23.1 Course Outcome Achievement</w:t>
      </w:r>
    </w:p>
    <w:p w14:paraId="5BCC6294" w14:textId="77777777" w:rsidR="005E09B0" w:rsidRPr="00F532C1" w:rsidRDefault="00000000" w:rsidP="00390CD7">
      <w:pPr>
        <w:pStyle w:val="ListParagraph"/>
        <w:numPr>
          <w:ilvl w:val="0"/>
          <w:numId w:val="2"/>
        </w:numPr>
        <w:spacing w:after="100" w:line="276" w:lineRule="auto"/>
        <w:rPr>
          <w:rFonts w:ascii="Times New Roman" w:hAnsi="Times New Roman" w:cs="Times New Roman"/>
        </w:rPr>
      </w:pPr>
      <w:r w:rsidRPr="00F532C1">
        <w:rPr>
          <w:rFonts w:ascii="Times New Roman" w:hAnsi="Times New Roman" w:cs="Times New Roman"/>
        </w:rPr>
        <w:lastRenderedPageBreak/>
        <w:t>CO1 — object-oriented fundamentals, the OO development life cycle, hybrid Agile practice and Model-Driven Development are applied in Section 3.</w:t>
      </w:r>
    </w:p>
    <w:p w14:paraId="4AEEB5D6" w14:textId="77777777" w:rsidR="005E09B0" w:rsidRPr="00F532C1" w:rsidRDefault="00000000" w:rsidP="00390CD7">
      <w:pPr>
        <w:pStyle w:val="ListParagraph"/>
        <w:numPr>
          <w:ilvl w:val="0"/>
          <w:numId w:val="2"/>
        </w:numPr>
        <w:spacing w:after="100" w:line="276" w:lineRule="auto"/>
        <w:rPr>
          <w:rFonts w:ascii="Times New Roman" w:hAnsi="Times New Roman" w:cs="Times New Roman"/>
        </w:rPr>
      </w:pPr>
      <w:r w:rsidRPr="00F532C1">
        <w:rPr>
          <w:rFonts w:ascii="Times New Roman" w:hAnsi="Times New Roman" w:cs="Times New Roman"/>
        </w:rPr>
        <w:t>CO2 — Use Case, Class, Sequence, Activity, State, Package, Component and Deployment views are produced in Sections 8–16.</w:t>
      </w:r>
    </w:p>
    <w:p w14:paraId="42C2A610" w14:textId="77777777" w:rsidR="005E09B0" w:rsidRPr="00F532C1" w:rsidRDefault="00000000" w:rsidP="00390CD7">
      <w:pPr>
        <w:pStyle w:val="ListParagraph"/>
        <w:numPr>
          <w:ilvl w:val="0"/>
          <w:numId w:val="2"/>
        </w:numPr>
        <w:spacing w:after="100" w:line="276" w:lineRule="auto"/>
        <w:rPr>
          <w:rFonts w:ascii="Times New Roman" w:hAnsi="Times New Roman" w:cs="Times New Roman"/>
        </w:rPr>
      </w:pPr>
      <w:r w:rsidRPr="00F532C1">
        <w:rPr>
          <w:rFonts w:ascii="Times New Roman" w:hAnsi="Times New Roman" w:cs="Times New Roman"/>
        </w:rPr>
        <w:t>CO3 — objects, classes, attributes, methods, relationships and responsibilities are identified and justified in Sections 9 and 17–18.</w:t>
      </w:r>
    </w:p>
    <w:p w14:paraId="40698D0D" w14:textId="77777777" w:rsidR="005E09B0" w:rsidRPr="00F532C1" w:rsidRDefault="00000000" w:rsidP="00390CD7">
      <w:pPr>
        <w:pStyle w:val="Heading1"/>
        <w:spacing w:line="276" w:lineRule="auto"/>
        <w:rPr>
          <w:rFonts w:ascii="Times New Roman" w:hAnsi="Times New Roman" w:cs="Times New Roman"/>
        </w:rPr>
      </w:pPr>
      <w:r w:rsidRPr="00F532C1">
        <w:rPr>
          <w:rFonts w:ascii="Times New Roman" w:hAnsi="Times New Roman" w:cs="Times New Roman"/>
        </w:rPr>
        <w:t>24. Reflection on Design Decisions</w:t>
      </w:r>
    </w:p>
    <w:p w14:paraId="2C551260" w14:textId="77777777" w:rsidR="005E09B0" w:rsidRPr="00F532C1" w:rsidRDefault="00000000" w:rsidP="00390CD7">
      <w:pPr>
        <w:spacing w:after="160" w:line="276" w:lineRule="auto"/>
        <w:rPr>
          <w:rFonts w:ascii="Times New Roman" w:hAnsi="Times New Roman" w:cs="Times New Roman"/>
          <w:sz w:val="24"/>
          <w:szCs w:val="24"/>
        </w:rPr>
      </w:pPr>
      <w:r w:rsidRPr="00F532C1">
        <w:rPr>
          <w:rFonts w:ascii="Times New Roman" w:hAnsi="Times New Roman" w:cs="Times New Roman"/>
          <w:sz w:val="24"/>
          <w:szCs w:val="24"/>
        </w:rPr>
        <w:t xml:space="preserve">The hardest modelling decision in this assignment was where to place the boundary between an automated recommendation and a human decision. It would have been simpler to let a high threat score trigger dispatch directly, but that removes the accountability that emergency response actually requires. Keeping </w:t>
      </w:r>
      <w:proofErr w:type="spellStart"/>
      <w:r w:rsidRPr="00F532C1">
        <w:rPr>
          <w:rFonts w:ascii="Times New Roman" w:hAnsi="Times New Roman" w:cs="Times New Roman"/>
          <w:sz w:val="24"/>
          <w:szCs w:val="24"/>
        </w:rPr>
        <w:t>ThreatAssessment</w:t>
      </w:r>
      <w:proofErr w:type="spellEnd"/>
      <w:r w:rsidRPr="00F532C1">
        <w:rPr>
          <w:rFonts w:ascii="Times New Roman" w:hAnsi="Times New Roman" w:cs="Times New Roman"/>
          <w:sz w:val="24"/>
          <w:szCs w:val="24"/>
        </w:rPr>
        <w:t xml:space="preserve"> as a separate, explainable object rather than a hidden field inside </w:t>
      </w:r>
      <w:proofErr w:type="spellStart"/>
      <w:r w:rsidRPr="00F532C1">
        <w:rPr>
          <w:rFonts w:ascii="Times New Roman" w:hAnsi="Times New Roman" w:cs="Times New Roman"/>
          <w:sz w:val="24"/>
          <w:szCs w:val="24"/>
        </w:rPr>
        <w:t>IncidentReport</w:t>
      </w:r>
      <w:proofErr w:type="spellEnd"/>
      <w:r w:rsidRPr="00F532C1">
        <w:rPr>
          <w:rFonts w:ascii="Times New Roman" w:hAnsi="Times New Roman" w:cs="Times New Roman"/>
          <w:sz w:val="24"/>
          <w:szCs w:val="24"/>
        </w:rPr>
        <w:t xml:space="preserve"> made it possible to show the recommendation to a coordinator without letting it silently become the decision.</w:t>
      </w:r>
    </w:p>
    <w:p w14:paraId="56AEC0DE" w14:textId="77777777" w:rsidR="005E09B0" w:rsidRPr="00F532C1" w:rsidRDefault="00000000" w:rsidP="00390CD7">
      <w:pPr>
        <w:spacing w:after="160" w:line="276" w:lineRule="auto"/>
        <w:rPr>
          <w:rFonts w:ascii="Times New Roman" w:hAnsi="Times New Roman" w:cs="Times New Roman"/>
          <w:sz w:val="24"/>
          <w:szCs w:val="24"/>
        </w:rPr>
      </w:pPr>
      <w:r w:rsidRPr="00F532C1">
        <w:rPr>
          <w:rFonts w:ascii="Times New Roman" w:hAnsi="Times New Roman" w:cs="Times New Roman"/>
          <w:sz w:val="24"/>
          <w:szCs w:val="24"/>
        </w:rPr>
        <w:t>A second lesson was how tightly the eight UML views depend on each other in practice. Changing a single state name in the State Transition Diagram required a matching change in the Class Diagram's status attribute, in the Sequence Diagram messages that set it, and in the Activity Diagram branch that tests it. Treating the diagrams as one connected model, rather than eight separate drawings, was necessary to keep the design internally consistent.</w:t>
      </w:r>
    </w:p>
    <w:p w14:paraId="0929F63E" w14:textId="77777777" w:rsidR="005E09B0" w:rsidRPr="00F532C1" w:rsidRDefault="00000000" w:rsidP="00390CD7">
      <w:pPr>
        <w:spacing w:after="160" w:line="276" w:lineRule="auto"/>
        <w:rPr>
          <w:rFonts w:ascii="Times New Roman" w:hAnsi="Times New Roman" w:cs="Times New Roman"/>
          <w:sz w:val="24"/>
          <w:szCs w:val="24"/>
        </w:rPr>
      </w:pPr>
      <w:r w:rsidRPr="00F532C1">
        <w:rPr>
          <w:rFonts w:ascii="Times New Roman" w:hAnsi="Times New Roman" w:cs="Times New Roman"/>
          <w:sz w:val="24"/>
          <w:szCs w:val="24"/>
        </w:rPr>
        <w:t>Applying Strategy, Adapter, State, Chain of Responsibility, Factory Method, Repository, Facade and Circuit Breaker showed how each pattern solves a specific, named volatility in the domain — vendor change, escalation policy, notification channel, persistence technology or provider outage — rather than being included for their own sake. Interface-based integration also made the design easier to test, since external mapping, weather and messaging services can be replaced by test doubles without touching domain logic.</w:t>
      </w:r>
    </w:p>
    <w:p w14:paraId="29D86A16" w14:textId="77777777" w:rsidR="005E09B0" w:rsidRPr="00F532C1" w:rsidRDefault="00000000" w:rsidP="00390CD7">
      <w:pPr>
        <w:pStyle w:val="Heading1"/>
        <w:spacing w:line="276" w:lineRule="auto"/>
        <w:rPr>
          <w:rFonts w:ascii="Times New Roman" w:hAnsi="Times New Roman" w:cs="Times New Roman"/>
        </w:rPr>
      </w:pPr>
      <w:r w:rsidRPr="00F532C1">
        <w:rPr>
          <w:rFonts w:ascii="Times New Roman" w:hAnsi="Times New Roman" w:cs="Times New Roman"/>
        </w:rPr>
        <w:t>25. Conclusion</w:t>
      </w:r>
    </w:p>
    <w:p w14:paraId="6E6AA55B" w14:textId="77777777" w:rsidR="005E09B0" w:rsidRPr="00F532C1" w:rsidRDefault="00000000" w:rsidP="00390CD7">
      <w:pPr>
        <w:spacing w:after="160" w:line="276" w:lineRule="auto"/>
        <w:rPr>
          <w:rFonts w:ascii="Times New Roman" w:hAnsi="Times New Roman" w:cs="Times New Roman"/>
          <w:sz w:val="24"/>
          <w:szCs w:val="24"/>
        </w:rPr>
      </w:pPr>
      <w:r w:rsidRPr="00F532C1">
        <w:rPr>
          <w:rFonts w:ascii="Times New Roman" w:hAnsi="Times New Roman" w:cs="Times New Roman"/>
          <w:sz w:val="24"/>
          <w:szCs w:val="24"/>
        </w:rPr>
        <w:t>This report has developed an Object-Oriented Analysis and Design model for AIDERP that identifies the system's actors, domain objects, classes, responsibilities, relationships and external interfaces, and expresses them through eight complementary UML views. The design keeps unverified and verified information explicitly distinct, applies encapsulation, abstraction, inheritance and polymorphism where they add real value, and follows high-cohesion, low-coupling principles throughout.</w:t>
      </w:r>
    </w:p>
    <w:p w14:paraId="0C568C52" w14:textId="77777777" w:rsidR="005E09B0" w:rsidRPr="00F532C1" w:rsidRDefault="00000000" w:rsidP="00390CD7">
      <w:pPr>
        <w:spacing w:after="160" w:line="276" w:lineRule="auto"/>
        <w:rPr>
          <w:rFonts w:ascii="Times New Roman" w:hAnsi="Times New Roman" w:cs="Times New Roman"/>
          <w:sz w:val="24"/>
          <w:szCs w:val="24"/>
        </w:rPr>
      </w:pPr>
      <w:r w:rsidRPr="00F532C1">
        <w:rPr>
          <w:rFonts w:ascii="Times New Roman" w:hAnsi="Times New Roman" w:cs="Times New Roman"/>
          <w:sz w:val="24"/>
          <w:szCs w:val="24"/>
        </w:rPr>
        <w:t xml:space="preserve">Automated threat scoring is positioned as decision support rather than an unquestionable command, and authority to validate, dispatch and broadcast </w:t>
      </w:r>
      <w:proofErr w:type="gramStart"/>
      <w:r w:rsidRPr="00F532C1">
        <w:rPr>
          <w:rFonts w:ascii="Times New Roman" w:hAnsi="Times New Roman" w:cs="Times New Roman"/>
          <w:sz w:val="24"/>
          <w:szCs w:val="24"/>
        </w:rPr>
        <w:t>remains</w:t>
      </w:r>
      <w:proofErr w:type="gramEnd"/>
      <w:r w:rsidRPr="00F532C1">
        <w:rPr>
          <w:rFonts w:ascii="Times New Roman" w:hAnsi="Times New Roman" w:cs="Times New Roman"/>
          <w:sz w:val="24"/>
          <w:szCs w:val="24"/>
        </w:rPr>
        <w:t xml:space="preserve"> with an authenticated human coordinator. The resulting architecture is scalable and resilient through service separation, event-driven communication, provider adapters, caching, queuing, audit logging and graceful </w:t>
      </w:r>
      <w:r w:rsidRPr="00F532C1">
        <w:rPr>
          <w:rFonts w:ascii="Times New Roman" w:hAnsi="Times New Roman" w:cs="Times New Roman"/>
          <w:sz w:val="24"/>
          <w:szCs w:val="24"/>
        </w:rPr>
        <w:lastRenderedPageBreak/>
        <w:t>degradation, and the traceability matrix in Section 20 connects every functional requirement back to a concrete use case and set of supporting classes.</w:t>
      </w:r>
    </w:p>
    <w:p w14:paraId="6F51EDCB" w14:textId="77777777" w:rsidR="005E09B0" w:rsidRPr="00F532C1" w:rsidRDefault="00000000" w:rsidP="00390CD7">
      <w:pPr>
        <w:pStyle w:val="Heading1"/>
        <w:spacing w:line="276" w:lineRule="auto"/>
        <w:rPr>
          <w:rFonts w:ascii="Times New Roman" w:hAnsi="Times New Roman" w:cs="Times New Roman"/>
        </w:rPr>
      </w:pPr>
      <w:r w:rsidRPr="00F532C1">
        <w:rPr>
          <w:rFonts w:ascii="Times New Roman" w:hAnsi="Times New Roman" w:cs="Times New Roman"/>
        </w:rPr>
        <w:t>26. GitHub Repository Plan</w:t>
      </w:r>
    </w:p>
    <w:p w14:paraId="351C73F1" w14:textId="35F282CE" w:rsidR="005E09B0" w:rsidRPr="00F532C1" w:rsidRDefault="005E09B0" w:rsidP="00390CD7">
      <w:pPr>
        <w:spacing w:after="160" w:line="276" w:lineRule="auto"/>
        <w:rPr>
          <w:rFonts w:ascii="Times New Roman" w:hAnsi="Times New Roman" w:cs="Times New Roman"/>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5E09B0" w:rsidRPr="00F532C1" w14:paraId="33378E52" w14:textId="77777777">
        <w:trPr>
          <w:tblHeader/>
        </w:trPr>
        <w:tc>
          <w:tcPr>
            <w:tcW w:w="2400" w:type="dxa"/>
            <w:shd w:val="clear" w:color="auto" w:fill="DDDDDD"/>
            <w:tcMar>
              <w:top w:w="80" w:type="dxa"/>
              <w:left w:w="100" w:type="dxa"/>
              <w:bottom w:w="80" w:type="dxa"/>
              <w:right w:w="100" w:type="dxa"/>
            </w:tcMar>
          </w:tcPr>
          <w:p w14:paraId="1F98AD4F"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b/>
                <w:bCs/>
                <w:sz w:val="20"/>
                <w:szCs w:val="20"/>
              </w:rPr>
              <w:t>Folder / File</w:t>
            </w:r>
          </w:p>
        </w:tc>
        <w:tc>
          <w:tcPr>
            <w:tcW w:w="6600" w:type="dxa"/>
            <w:shd w:val="clear" w:color="auto" w:fill="DDDDDD"/>
            <w:tcMar>
              <w:top w:w="80" w:type="dxa"/>
              <w:left w:w="100" w:type="dxa"/>
              <w:bottom w:w="80" w:type="dxa"/>
              <w:right w:w="100" w:type="dxa"/>
            </w:tcMar>
          </w:tcPr>
          <w:p w14:paraId="3F3D717D"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b/>
                <w:bCs/>
                <w:sz w:val="20"/>
                <w:szCs w:val="20"/>
              </w:rPr>
              <w:t>Content</w:t>
            </w:r>
          </w:p>
        </w:tc>
      </w:tr>
      <w:tr w:rsidR="005E09B0" w:rsidRPr="00F532C1" w14:paraId="1A7A10FE" w14:textId="77777777">
        <w:tc>
          <w:tcPr>
            <w:tcW w:w="2400" w:type="dxa"/>
            <w:tcMar>
              <w:top w:w="80" w:type="dxa"/>
              <w:left w:w="100" w:type="dxa"/>
              <w:bottom w:w="80" w:type="dxa"/>
              <w:right w:w="100" w:type="dxa"/>
            </w:tcMar>
          </w:tcPr>
          <w:p w14:paraId="755BA552"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README.md</w:t>
            </w:r>
          </w:p>
        </w:tc>
        <w:tc>
          <w:tcPr>
            <w:tcW w:w="6600" w:type="dxa"/>
            <w:tcMar>
              <w:top w:w="80" w:type="dxa"/>
              <w:left w:w="100" w:type="dxa"/>
              <w:bottom w:w="80" w:type="dxa"/>
              <w:right w:w="100" w:type="dxa"/>
            </w:tcMar>
          </w:tcPr>
          <w:p w14:paraId="57E22A35"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Project overview, objectives, architecture summary, setup instructions</w:t>
            </w:r>
          </w:p>
        </w:tc>
      </w:tr>
      <w:tr w:rsidR="005E09B0" w:rsidRPr="00F532C1" w14:paraId="4B12879D" w14:textId="77777777">
        <w:tc>
          <w:tcPr>
            <w:tcW w:w="2400" w:type="dxa"/>
            <w:tcMar>
              <w:top w:w="80" w:type="dxa"/>
              <w:left w:w="100" w:type="dxa"/>
              <w:bottom w:w="80" w:type="dxa"/>
              <w:right w:w="100" w:type="dxa"/>
            </w:tcMar>
          </w:tcPr>
          <w:p w14:paraId="57EA9CAA"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docs/requirements</w:t>
            </w:r>
          </w:p>
        </w:tc>
        <w:tc>
          <w:tcPr>
            <w:tcW w:w="6600" w:type="dxa"/>
            <w:tcMar>
              <w:top w:w="80" w:type="dxa"/>
              <w:left w:w="100" w:type="dxa"/>
              <w:bottom w:w="80" w:type="dxa"/>
              <w:right w:w="100" w:type="dxa"/>
            </w:tcMar>
          </w:tcPr>
          <w:p w14:paraId="5E890F08"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Functional/non-functional requirements and traceability matrix</w:t>
            </w:r>
          </w:p>
        </w:tc>
      </w:tr>
      <w:tr w:rsidR="005E09B0" w:rsidRPr="00F532C1" w14:paraId="5A10D79F" w14:textId="77777777">
        <w:tc>
          <w:tcPr>
            <w:tcW w:w="2400" w:type="dxa"/>
            <w:tcMar>
              <w:top w:w="80" w:type="dxa"/>
              <w:left w:w="100" w:type="dxa"/>
              <w:bottom w:w="80" w:type="dxa"/>
              <w:right w:w="100" w:type="dxa"/>
            </w:tcMar>
          </w:tcPr>
          <w:p w14:paraId="20E9667B"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docs/</w:t>
            </w:r>
            <w:proofErr w:type="spellStart"/>
            <w:r w:rsidRPr="00F532C1">
              <w:rPr>
                <w:rFonts w:ascii="Times New Roman" w:hAnsi="Times New Roman" w:cs="Times New Roman"/>
              </w:rPr>
              <w:t>uml</w:t>
            </w:r>
            <w:proofErr w:type="spellEnd"/>
          </w:p>
        </w:tc>
        <w:tc>
          <w:tcPr>
            <w:tcW w:w="6600" w:type="dxa"/>
            <w:tcMar>
              <w:top w:w="80" w:type="dxa"/>
              <w:left w:w="100" w:type="dxa"/>
              <w:bottom w:w="80" w:type="dxa"/>
              <w:right w:w="100" w:type="dxa"/>
            </w:tcMar>
          </w:tcPr>
          <w:p w14:paraId="350D4B5C"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t>PlantUML</w:t>
            </w:r>
            <w:proofErr w:type="spellEnd"/>
            <w:r w:rsidRPr="00F532C1">
              <w:rPr>
                <w:rFonts w:ascii="Times New Roman" w:hAnsi="Times New Roman" w:cs="Times New Roman"/>
              </w:rPr>
              <w:t xml:space="preserve"> source files and exported diagram images</w:t>
            </w:r>
          </w:p>
        </w:tc>
      </w:tr>
      <w:tr w:rsidR="005E09B0" w:rsidRPr="00F532C1" w14:paraId="162A821E" w14:textId="77777777">
        <w:tc>
          <w:tcPr>
            <w:tcW w:w="2400" w:type="dxa"/>
            <w:tcMar>
              <w:top w:w="80" w:type="dxa"/>
              <w:left w:w="100" w:type="dxa"/>
              <w:bottom w:w="80" w:type="dxa"/>
              <w:right w:w="100" w:type="dxa"/>
            </w:tcMar>
          </w:tcPr>
          <w:p w14:paraId="532CC860"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t>src</w:t>
            </w:r>
            <w:proofErr w:type="spellEnd"/>
            <w:r w:rsidRPr="00F532C1">
              <w:rPr>
                <w:rFonts w:ascii="Times New Roman" w:hAnsi="Times New Roman" w:cs="Times New Roman"/>
              </w:rPr>
              <w:t>/frontend</w:t>
            </w:r>
          </w:p>
        </w:tc>
        <w:tc>
          <w:tcPr>
            <w:tcW w:w="6600" w:type="dxa"/>
            <w:tcMar>
              <w:top w:w="80" w:type="dxa"/>
              <w:left w:w="100" w:type="dxa"/>
              <w:bottom w:w="80" w:type="dxa"/>
              <w:right w:w="100" w:type="dxa"/>
            </w:tcMar>
          </w:tcPr>
          <w:p w14:paraId="780FEE01"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Citizen, coordinator and field UI prototype</w:t>
            </w:r>
          </w:p>
        </w:tc>
      </w:tr>
      <w:tr w:rsidR="005E09B0" w:rsidRPr="00F532C1" w14:paraId="3728CECA" w14:textId="77777777">
        <w:tc>
          <w:tcPr>
            <w:tcW w:w="2400" w:type="dxa"/>
            <w:tcMar>
              <w:top w:w="80" w:type="dxa"/>
              <w:left w:w="100" w:type="dxa"/>
              <w:bottom w:w="80" w:type="dxa"/>
              <w:right w:w="100" w:type="dxa"/>
            </w:tcMar>
          </w:tcPr>
          <w:p w14:paraId="77CE8625"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t>src</w:t>
            </w:r>
            <w:proofErr w:type="spellEnd"/>
            <w:r w:rsidRPr="00F532C1">
              <w:rPr>
                <w:rFonts w:ascii="Times New Roman" w:hAnsi="Times New Roman" w:cs="Times New Roman"/>
              </w:rPr>
              <w:t>/backend</w:t>
            </w:r>
          </w:p>
        </w:tc>
        <w:tc>
          <w:tcPr>
            <w:tcW w:w="6600" w:type="dxa"/>
            <w:tcMar>
              <w:top w:w="80" w:type="dxa"/>
              <w:left w:w="100" w:type="dxa"/>
              <w:bottom w:w="80" w:type="dxa"/>
              <w:right w:w="100" w:type="dxa"/>
            </w:tcMar>
          </w:tcPr>
          <w:p w14:paraId="48FD440F"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REST APIs, domain classes, application services and adapters</w:t>
            </w:r>
          </w:p>
        </w:tc>
      </w:tr>
      <w:tr w:rsidR="005E09B0" w:rsidRPr="00F532C1" w14:paraId="384F521A" w14:textId="77777777">
        <w:tc>
          <w:tcPr>
            <w:tcW w:w="2400" w:type="dxa"/>
            <w:tcMar>
              <w:top w:w="80" w:type="dxa"/>
              <w:left w:w="100" w:type="dxa"/>
              <w:bottom w:w="80" w:type="dxa"/>
              <w:right w:w="100" w:type="dxa"/>
            </w:tcMar>
          </w:tcPr>
          <w:p w14:paraId="3391DEF8" w14:textId="77777777" w:rsidR="005E09B0" w:rsidRPr="00F532C1" w:rsidRDefault="00000000" w:rsidP="00390CD7">
            <w:pPr>
              <w:spacing w:line="276" w:lineRule="auto"/>
              <w:rPr>
                <w:rFonts w:ascii="Times New Roman" w:hAnsi="Times New Roman" w:cs="Times New Roman"/>
              </w:rPr>
            </w:pPr>
            <w:proofErr w:type="spellStart"/>
            <w:r w:rsidRPr="00F532C1">
              <w:rPr>
                <w:rFonts w:ascii="Times New Roman" w:hAnsi="Times New Roman" w:cs="Times New Roman"/>
              </w:rPr>
              <w:t>src</w:t>
            </w:r>
            <w:proofErr w:type="spellEnd"/>
            <w:r w:rsidRPr="00F532C1">
              <w:rPr>
                <w:rFonts w:ascii="Times New Roman" w:hAnsi="Times New Roman" w:cs="Times New Roman"/>
              </w:rPr>
              <w:t>/scoring</w:t>
            </w:r>
          </w:p>
        </w:tc>
        <w:tc>
          <w:tcPr>
            <w:tcW w:w="6600" w:type="dxa"/>
            <w:tcMar>
              <w:top w:w="80" w:type="dxa"/>
              <w:left w:w="100" w:type="dxa"/>
              <w:bottom w:w="80" w:type="dxa"/>
              <w:right w:w="100" w:type="dxa"/>
            </w:tcMar>
          </w:tcPr>
          <w:p w14:paraId="7E23A3C9"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Threat-scoring prototype service</w:t>
            </w:r>
          </w:p>
        </w:tc>
      </w:tr>
      <w:tr w:rsidR="005E09B0" w:rsidRPr="00F532C1" w14:paraId="72AC378F" w14:textId="77777777">
        <w:tc>
          <w:tcPr>
            <w:tcW w:w="2400" w:type="dxa"/>
            <w:tcMar>
              <w:top w:w="80" w:type="dxa"/>
              <w:left w:w="100" w:type="dxa"/>
              <w:bottom w:w="80" w:type="dxa"/>
              <w:right w:w="100" w:type="dxa"/>
            </w:tcMar>
          </w:tcPr>
          <w:p w14:paraId="560D817E"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database</w:t>
            </w:r>
          </w:p>
        </w:tc>
        <w:tc>
          <w:tcPr>
            <w:tcW w:w="6600" w:type="dxa"/>
            <w:tcMar>
              <w:top w:w="80" w:type="dxa"/>
              <w:left w:w="100" w:type="dxa"/>
              <w:bottom w:w="80" w:type="dxa"/>
              <w:right w:w="100" w:type="dxa"/>
            </w:tcMar>
          </w:tcPr>
          <w:p w14:paraId="5F2D94A4"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Schema, migrations and seed data</w:t>
            </w:r>
          </w:p>
        </w:tc>
      </w:tr>
      <w:tr w:rsidR="005E09B0" w:rsidRPr="00F532C1" w14:paraId="67C87B51" w14:textId="77777777">
        <w:tc>
          <w:tcPr>
            <w:tcW w:w="2400" w:type="dxa"/>
            <w:tcMar>
              <w:top w:w="80" w:type="dxa"/>
              <w:left w:w="100" w:type="dxa"/>
              <w:bottom w:w="80" w:type="dxa"/>
              <w:right w:w="100" w:type="dxa"/>
            </w:tcMar>
          </w:tcPr>
          <w:p w14:paraId="53DC5CF0"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tests</w:t>
            </w:r>
          </w:p>
        </w:tc>
        <w:tc>
          <w:tcPr>
            <w:tcW w:w="6600" w:type="dxa"/>
            <w:tcMar>
              <w:top w:w="80" w:type="dxa"/>
              <w:left w:w="100" w:type="dxa"/>
              <w:bottom w:w="80" w:type="dxa"/>
              <w:right w:w="100" w:type="dxa"/>
            </w:tcMar>
          </w:tcPr>
          <w:p w14:paraId="47E643EB"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Unit, integration and API test suites</w:t>
            </w:r>
          </w:p>
        </w:tc>
      </w:tr>
      <w:tr w:rsidR="005E09B0" w:rsidRPr="00F532C1" w14:paraId="2407585D" w14:textId="77777777">
        <w:tc>
          <w:tcPr>
            <w:tcW w:w="2400" w:type="dxa"/>
            <w:tcMar>
              <w:top w:w="80" w:type="dxa"/>
              <w:left w:w="100" w:type="dxa"/>
              <w:bottom w:w="80" w:type="dxa"/>
              <w:right w:w="100" w:type="dxa"/>
            </w:tcMar>
          </w:tcPr>
          <w:p w14:paraId="112FB050"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REPORT.docx</w:t>
            </w:r>
          </w:p>
        </w:tc>
        <w:tc>
          <w:tcPr>
            <w:tcW w:w="6600" w:type="dxa"/>
            <w:tcMar>
              <w:top w:w="80" w:type="dxa"/>
              <w:left w:w="100" w:type="dxa"/>
              <w:bottom w:w="80" w:type="dxa"/>
              <w:right w:w="100" w:type="dxa"/>
            </w:tcMar>
          </w:tcPr>
          <w:p w14:paraId="6D8BB764" w14:textId="77777777" w:rsidR="005E09B0" w:rsidRPr="00F532C1" w:rsidRDefault="00000000" w:rsidP="00390CD7">
            <w:pPr>
              <w:spacing w:line="276" w:lineRule="auto"/>
              <w:rPr>
                <w:rFonts w:ascii="Times New Roman" w:hAnsi="Times New Roman" w:cs="Times New Roman"/>
              </w:rPr>
            </w:pPr>
            <w:r w:rsidRPr="00F532C1">
              <w:rPr>
                <w:rFonts w:ascii="Times New Roman" w:hAnsi="Times New Roman" w:cs="Times New Roman"/>
              </w:rPr>
              <w:t>This assignment report</w:t>
            </w:r>
          </w:p>
        </w:tc>
      </w:tr>
    </w:tbl>
    <w:p w14:paraId="07704634" w14:textId="79F09331" w:rsidR="005725AE" w:rsidRDefault="005725AE" w:rsidP="00390CD7">
      <w:pPr>
        <w:pStyle w:val="Heading1"/>
        <w:spacing w:line="276" w:lineRule="auto"/>
        <w:rPr>
          <w:rFonts w:ascii="Times New Roman" w:hAnsi="Times New Roman" w:cs="Times New Roman"/>
        </w:rPr>
      </w:pPr>
      <w:r>
        <w:rPr>
          <w:rFonts w:ascii="Times New Roman" w:hAnsi="Times New Roman" w:cs="Times New Roman"/>
        </w:rPr>
        <w:t>Repository link:</w:t>
      </w:r>
    </w:p>
    <w:p w14:paraId="6E7DA1B1" w14:textId="77777777" w:rsidR="005725AE" w:rsidRDefault="005725AE" w:rsidP="00390CD7">
      <w:pPr>
        <w:pStyle w:val="Heading1"/>
        <w:spacing w:line="276" w:lineRule="auto"/>
        <w:rPr>
          <w:rFonts w:ascii="Times New Roman" w:hAnsi="Times New Roman" w:cs="Times New Roman"/>
        </w:rPr>
      </w:pPr>
    </w:p>
    <w:p w14:paraId="48D5A3F4" w14:textId="7941DB0E" w:rsidR="005E09B0" w:rsidRPr="00F532C1" w:rsidRDefault="00000000" w:rsidP="00390CD7">
      <w:pPr>
        <w:pStyle w:val="Heading1"/>
        <w:spacing w:line="276" w:lineRule="auto"/>
        <w:rPr>
          <w:rFonts w:ascii="Times New Roman" w:hAnsi="Times New Roman" w:cs="Times New Roman"/>
        </w:rPr>
      </w:pPr>
      <w:r w:rsidRPr="00F532C1">
        <w:rPr>
          <w:rFonts w:ascii="Times New Roman" w:hAnsi="Times New Roman" w:cs="Times New Roman"/>
        </w:rPr>
        <w:t>27. References</w:t>
      </w:r>
    </w:p>
    <w:p w14:paraId="46FF9C03" w14:textId="77777777" w:rsidR="005E09B0" w:rsidRPr="00F532C1" w:rsidRDefault="00000000" w:rsidP="00390CD7">
      <w:pPr>
        <w:spacing w:after="160" w:line="276" w:lineRule="auto"/>
        <w:rPr>
          <w:rFonts w:ascii="Times New Roman" w:hAnsi="Times New Roman" w:cs="Times New Roman"/>
          <w:sz w:val="24"/>
          <w:szCs w:val="24"/>
        </w:rPr>
      </w:pPr>
      <w:r w:rsidRPr="00F532C1">
        <w:rPr>
          <w:rFonts w:ascii="Times New Roman" w:hAnsi="Times New Roman" w:cs="Times New Roman"/>
          <w:sz w:val="24"/>
          <w:szCs w:val="24"/>
        </w:rPr>
        <w:t xml:space="preserve">1. Object Management Group (OMG), Unified </w:t>
      </w:r>
      <w:proofErr w:type="spellStart"/>
      <w:r w:rsidRPr="00F532C1">
        <w:rPr>
          <w:rFonts w:ascii="Times New Roman" w:hAnsi="Times New Roman" w:cs="Times New Roman"/>
          <w:sz w:val="24"/>
          <w:szCs w:val="24"/>
        </w:rPr>
        <w:t>Modeling</w:t>
      </w:r>
      <w:proofErr w:type="spellEnd"/>
      <w:r w:rsidRPr="00F532C1">
        <w:rPr>
          <w:rFonts w:ascii="Times New Roman" w:hAnsi="Times New Roman" w:cs="Times New Roman"/>
          <w:sz w:val="24"/>
          <w:szCs w:val="24"/>
        </w:rPr>
        <w:t xml:space="preserve"> Language (UML) Specification.</w:t>
      </w:r>
    </w:p>
    <w:p w14:paraId="5710E6CC" w14:textId="77777777" w:rsidR="005E09B0" w:rsidRPr="00F532C1" w:rsidRDefault="00000000" w:rsidP="00390CD7">
      <w:pPr>
        <w:spacing w:after="160" w:line="276" w:lineRule="auto"/>
        <w:rPr>
          <w:rFonts w:ascii="Times New Roman" w:hAnsi="Times New Roman" w:cs="Times New Roman"/>
          <w:sz w:val="24"/>
          <w:szCs w:val="24"/>
        </w:rPr>
      </w:pPr>
      <w:r w:rsidRPr="00F532C1">
        <w:rPr>
          <w:rFonts w:ascii="Times New Roman" w:hAnsi="Times New Roman" w:cs="Times New Roman"/>
          <w:sz w:val="24"/>
          <w:szCs w:val="24"/>
        </w:rPr>
        <w:t>2. Object Management Group (OMG), Model Driven Architecture (MDA) Guide.</w:t>
      </w:r>
    </w:p>
    <w:p w14:paraId="3E72F36E" w14:textId="77777777" w:rsidR="005E09B0" w:rsidRPr="00F532C1" w:rsidRDefault="00000000" w:rsidP="00390CD7">
      <w:pPr>
        <w:spacing w:after="160" w:line="276" w:lineRule="auto"/>
        <w:rPr>
          <w:rFonts w:ascii="Times New Roman" w:hAnsi="Times New Roman" w:cs="Times New Roman"/>
          <w:sz w:val="24"/>
          <w:szCs w:val="24"/>
        </w:rPr>
      </w:pPr>
      <w:r w:rsidRPr="00F532C1">
        <w:rPr>
          <w:rFonts w:ascii="Times New Roman" w:hAnsi="Times New Roman" w:cs="Times New Roman"/>
          <w:sz w:val="24"/>
          <w:szCs w:val="24"/>
        </w:rPr>
        <w:t>3. Craig Larman, Applying UML and Patterns: An Introduction to Object-Oriented Analysis and Design and Iterative Development.</w:t>
      </w:r>
    </w:p>
    <w:p w14:paraId="5AF19C33" w14:textId="77777777" w:rsidR="005E09B0" w:rsidRPr="00F532C1" w:rsidRDefault="00000000" w:rsidP="00390CD7">
      <w:pPr>
        <w:spacing w:after="160" w:line="276" w:lineRule="auto"/>
        <w:rPr>
          <w:rFonts w:ascii="Times New Roman" w:hAnsi="Times New Roman" w:cs="Times New Roman"/>
          <w:sz w:val="24"/>
          <w:szCs w:val="24"/>
        </w:rPr>
      </w:pPr>
      <w:r w:rsidRPr="00F532C1">
        <w:rPr>
          <w:rFonts w:ascii="Times New Roman" w:hAnsi="Times New Roman" w:cs="Times New Roman"/>
          <w:sz w:val="24"/>
          <w:szCs w:val="24"/>
        </w:rPr>
        <w:t>4. Ivar Jacobson, Grady Booch and James Rumbaugh, The Unified Software Development Process.</w:t>
      </w:r>
    </w:p>
    <w:p w14:paraId="0202372F" w14:textId="77777777" w:rsidR="005E09B0" w:rsidRPr="00F532C1" w:rsidRDefault="00000000" w:rsidP="00390CD7">
      <w:pPr>
        <w:spacing w:after="160" w:line="276" w:lineRule="auto"/>
        <w:rPr>
          <w:rFonts w:ascii="Times New Roman" w:hAnsi="Times New Roman" w:cs="Times New Roman"/>
          <w:sz w:val="24"/>
          <w:szCs w:val="24"/>
        </w:rPr>
      </w:pPr>
      <w:r w:rsidRPr="00F532C1">
        <w:rPr>
          <w:rFonts w:ascii="Times New Roman" w:hAnsi="Times New Roman" w:cs="Times New Roman"/>
          <w:sz w:val="24"/>
          <w:szCs w:val="24"/>
        </w:rPr>
        <w:t>5. Erich Gamma, Richard Helm, Ralph Johnson and John Vlissides, Design Patterns: Elements of Reusable Object-Oriented Software.</w:t>
      </w:r>
    </w:p>
    <w:p w14:paraId="2A0BB3B5" w14:textId="77777777" w:rsidR="005E09B0" w:rsidRPr="00F532C1" w:rsidRDefault="00000000" w:rsidP="00390CD7">
      <w:pPr>
        <w:spacing w:after="160" w:line="276" w:lineRule="auto"/>
        <w:rPr>
          <w:rFonts w:ascii="Times New Roman" w:hAnsi="Times New Roman" w:cs="Times New Roman"/>
          <w:sz w:val="24"/>
          <w:szCs w:val="24"/>
        </w:rPr>
      </w:pPr>
      <w:r w:rsidRPr="00F532C1">
        <w:rPr>
          <w:rFonts w:ascii="Times New Roman" w:hAnsi="Times New Roman" w:cs="Times New Roman"/>
          <w:sz w:val="24"/>
          <w:szCs w:val="24"/>
        </w:rPr>
        <w:t>6. Robert C. Martin, Agile Principles, Patterns and Practices.</w:t>
      </w:r>
    </w:p>
    <w:p w14:paraId="1DF9F1FD" w14:textId="77777777" w:rsidR="005E09B0" w:rsidRPr="00F532C1" w:rsidRDefault="00000000" w:rsidP="00390CD7">
      <w:pPr>
        <w:spacing w:after="160" w:line="276" w:lineRule="auto"/>
        <w:rPr>
          <w:rFonts w:ascii="Times New Roman" w:hAnsi="Times New Roman" w:cs="Times New Roman"/>
          <w:sz w:val="24"/>
          <w:szCs w:val="24"/>
        </w:rPr>
      </w:pPr>
      <w:r w:rsidRPr="00F532C1">
        <w:rPr>
          <w:rFonts w:ascii="Times New Roman" w:hAnsi="Times New Roman" w:cs="Times New Roman"/>
          <w:sz w:val="24"/>
          <w:szCs w:val="24"/>
        </w:rPr>
        <w:t>7. ISO/IEC 25010, Systems and Software Quality Requirements and Evaluation (</w:t>
      </w:r>
      <w:proofErr w:type="spellStart"/>
      <w:r w:rsidRPr="00F532C1">
        <w:rPr>
          <w:rFonts w:ascii="Times New Roman" w:hAnsi="Times New Roman" w:cs="Times New Roman"/>
          <w:sz w:val="24"/>
          <w:szCs w:val="24"/>
        </w:rPr>
        <w:t>SQuaRE</w:t>
      </w:r>
      <w:proofErr w:type="spellEnd"/>
      <w:r w:rsidRPr="00F532C1">
        <w:rPr>
          <w:rFonts w:ascii="Times New Roman" w:hAnsi="Times New Roman" w:cs="Times New Roman"/>
          <w:sz w:val="24"/>
          <w:szCs w:val="24"/>
        </w:rPr>
        <w:t>).</w:t>
      </w:r>
    </w:p>
    <w:p w14:paraId="18C5291D" w14:textId="77777777" w:rsidR="005E09B0" w:rsidRPr="00F532C1" w:rsidRDefault="00000000" w:rsidP="00390CD7">
      <w:pPr>
        <w:spacing w:after="160" w:line="276" w:lineRule="auto"/>
        <w:rPr>
          <w:rFonts w:ascii="Times New Roman" w:hAnsi="Times New Roman" w:cs="Times New Roman"/>
          <w:sz w:val="24"/>
          <w:szCs w:val="24"/>
        </w:rPr>
      </w:pPr>
      <w:r w:rsidRPr="00F532C1">
        <w:rPr>
          <w:rFonts w:ascii="Times New Roman" w:hAnsi="Times New Roman" w:cs="Times New Roman"/>
          <w:sz w:val="24"/>
          <w:szCs w:val="24"/>
        </w:rPr>
        <w:lastRenderedPageBreak/>
        <w:t>8. OWASP Foundation, Application Security Verification Standard.</w:t>
      </w:r>
    </w:p>
    <w:p w14:paraId="5EC70BD5" w14:textId="77777777" w:rsidR="005E09B0" w:rsidRPr="00F532C1" w:rsidRDefault="00000000" w:rsidP="00390CD7">
      <w:pPr>
        <w:spacing w:after="160" w:line="276" w:lineRule="auto"/>
        <w:rPr>
          <w:rFonts w:ascii="Times New Roman" w:hAnsi="Times New Roman" w:cs="Times New Roman"/>
          <w:sz w:val="24"/>
          <w:szCs w:val="24"/>
        </w:rPr>
      </w:pPr>
      <w:r w:rsidRPr="00F532C1">
        <w:rPr>
          <w:rFonts w:ascii="Times New Roman" w:hAnsi="Times New Roman" w:cs="Times New Roman"/>
          <w:sz w:val="24"/>
          <w:szCs w:val="24"/>
        </w:rPr>
        <w:t>9. United Nations, Sustainable Development Goals — SDG 3, SDG 9, SDG 11 and SDG 13.</w:t>
      </w:r>
    </w:p>
    <w:p w14:paraId="36AC1416" w14:textId="3390F047" w:rsidR="005E09B0" w:rsidRPr="00F532C1" w:rsidRDefault="005E09B0" w:rsidP="00390CD7">
      <w:pPr>
        <w:spacing w:after="160" w:line="276" w:lineRule="auto"/>
        <w:rPr>
          <w:rFonts w:ascii="Times New Roman" w:hAnsi="Times New Roman" w:cs="Times New Roman"/>
          <w:sz w:val="24"/>
          <w:szCs w:val="24"/>
        </w:rPr>
      </w:pPr>
    </w:p>
    <w:sectPr w:rsidR="005E09B0" w:rsidRPr="00F532C1">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33252" w14:textId="77777777" w:rsidR="00FB2DD7" w:rsidRDefault="00FB2DD7">
      <w:r>
        <w:separator/>
      </w:r>
    </w:p>
  </w:endnote>
  <w:endnote w:type="continuationSeparator" w:id="0">
    <w:p w14:paraId="60104B6F" w14:textId="77777777" w:rsidR="00FB2DD7" w:rsidRDefault="00FB2D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DC4A1" w14:textId="77777777" w:rsidR="005E09B0"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390CD7">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390CD7">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C2C9C" w14:textId="77777777" w:rsidR="00FB2DD7" w:rsidRDefault="00FB2DD7">
      <w:r>
        <w:separator/>
      </w:r>
    </w:p>
  </w:footnote>
  <w:footnote w:type="continuationSeparator" w:id="0">
    <w:p w14:paraId="72BC5DFD" w14:textId="77777777" w:rsidR="00FB2DD7" w:rsidRDefault="00FB2D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6BBE9" w14:textId="77777777" w:rsidR="005E09B0" w:rsidRDefault="005E09B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B20D5"/>
    <w:multiLevelType w:val="hybridMultilevel"/>
    <w:tmpl w:val="7EE47654"/>
    <w:lvl w:ilvl="0" w:tplc="0E8EB626">
      <w:start w:val="1"/>
      <w:numFmt w:val="bullet"/>
      <w:lvlText w:val="•"/>
      <w:lvlJc w:val="left"/>
      <w:pPr>
        <w:ind w:left="480" w:hanging="260"/>
      </w:pPr>
    </w:lvl>
    <w:lvl w:ilvl="1" w:tplc="71BA6B52">
      <w:numFmt w:val="decimal"/>
      <w:lvlText w:val=""/>
      <w:lvlJc w:val="left"/>
    </w:lvl>
    <w:lvl w:ilvl="2" w:tplc="99BE9B14">
      <w:numFmt w:val="decimal"/>
      <w:lvlText w:val=""/>
      <w:lvlJc w:val="left"/>
    </w:lvl>
    <w:lvl w:ilvl="3" w:tplc="BCACC6A6">
      <w:numFmt w:val="decimal"/>
      <w:lvlText w:val=""/>
      <w:lvlJc w:val="left"/>
    </w:lvl>
    <w:lvl w:ilvl="4" w:tplc="6680C892">
      <w:numFmt w:val="decimal"/>
      <w:lvlText w:val=""/>
      <w:lvlJc w:val="left"/>
    </w:lvl>
    <w:lvl w:ilvl="5" w:tplc="387A2F18">
      <w:numFmt w:val="decimal"/>
      <w:lvlText w:val=""/>
      <w:lvlJc w:val="left"/>
    </w:lvl>
    <w:lvl w:ilvl="6" w:tplc="032E66CA">
      <w:numFmt w:val="decimal"/>
      <w:lvlText w:val=""/>
      <w:lvlJc w:val="left"/>
    </w:lvl>
    <w:lvl w:ilvl="7" w:tplc="A9C809AC">
      <w:numFmt w:val="decimal"/>
      <w:lvlText w:val=""/>
      <w:lvlJc w:val="left"/>
    </w:lvl>
    <w:lvl w:ilvl="8" w:tplc="673852A4">
      <w:numFmt w:val="decimal"/>
      <w:lvlText w:val=""/>
      <w:lvlJc w:val="left"/>
    </w:lvl>
  </w:abstractNum>
  <w:abstractNum w:abstractNumId="1" w15:restartNumberingAfterBreak="0">
    <w:nsid w:val="227B08AE"/>
    <w:multiLevelType w:val="hybridMultilevel"/>
    <w:tmpl w:val="7680A156"/>
    <w:lvl w:ilvl="0" w:tplc="024A1B58">
      <w:start w:val="1"/>
      <w:numFmt w:val="bullet"/>
      <w:lvlText w:val="●"/>
      <w:lvlJc w:val="left"/>
      <w:pPr>
        <w:ind w:left="720" w:hanging="360"/>
      </w:pPr>
    </w:lvl>
    <w:lvl w:ilvl="1" w:tplc="449C7676">
      <w:start w:val="1"/>
      <w:numFmt w:val="bullet"/>
      <w:lvlText w:val="○"/>
      <w:lvlJc w:val="left"/>
      <w:pPr>
        <w:ind w:left="1440" w:hanging="360"/>
      </w:pPr>
    </w:lvl>
    <w:lvl w:ilvl="2" w:tplc="ECCCE1B0">
      <w:start w:val="1"/>
      <w:numFmt w:val="bullet"/>
      <w:lvlText w:val="■"/>
      <w:lvlJc w:val="left"/>
      <w:pPr>
        <w:ind w:left="2160" w:hanging="360"/>
      </w:pPr>
    </w:lvl>
    <w:lvl w:ilvl="3" w:tplc="B082F5D8">
      <w:start w:val="1"/>
      <w:numFmt w:val="bullet"/>
      <w:lvlText w:val="●"/>
      <w:lvlJc w:val="left"/>
      <w:pPr>
        <w:ind w:left="2880" w:hanging="360"/>
      </w:pPr>
    </w:lvl>
    <w:lvl w:ilvl="4" w:tplc="27A0A8B2">
      <w:start w:val="1"/>
      <w:numFmt w:val="bullet"/>
      <w:lvlText w:val="○"/>
      <w:lvlJc w:val="left"/>
      <w:pPr>
        <w:ind w:left="3600" w:hanging="360"/>
      </w:pPr>
    </w:lvl>
    <w:lvl w:ilvl="5" w:tplc="5EDA5674">
      <w:start w:val="1"/>
      <w:numFmt w:val="bullet"/>
      <w:lvlText w:val="■"/>
      <w:lvlJc w:val="left"/>
      <w:pPr>
        <w:ind w:left="4320" w:hanging="360"/>
      </w:pPr>
    </w:lvl>
    <w:lvl w:ilvl="6" w:tplc="1ABAD746">
      <w:start w:val="1"/>
      <w:numFmt w:val="bullet"/>
      <w:lvlText w:val="●"/>
      <w:lvlJc w:val="left"/>
      <w:pPr>
        <w:ind w:left="5040" w:hanging="360"/>
      </w:pPr>
    </w:lvl>
    <w:lvl w:ilvl="7" w:tplc="249E44FA">
      <w:start w:val="1"/>
      <w:numFmt w:val="bullet"/>
      <w:lvlText w:val="●"/>
      <w:lvlJc w:val="left"/>
      <w:pPr>
        <w:ind w:left="5760" w:hanging="360"/>
      </w:pPr>
    </w:lvl>
    <w:lvl w:ilvl="8" w:tplc="C10EA614">
      <w:start w:val="1"/>
      <w:numFmt w:val="bullet"/>
      <w:lvlText w:val="●"/>
      <w:lvlJc w:val="left"/>
      <w:pPr>
        <w:ind w:left="6480" w:hanging="360"/>
      </w:pPr>
    </w:lvl>
  </w:abstractNum>
  <w:num w:numId="1" w16cid:durableId="922102066">
    <w:abstractNumId w:val="1"/>
    <w:lvlOverride w:ilvl="0">
      <w:startOverride w:val="1"/>
    </w:lvlOverride>
  </w:num>
  <w:num w:numId="2" w16cid:durableId="20489433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9B0"/>
    <w:rsid w:val="00390CD7"/>
    <w:rsid w:val="00551804"/>
    <w:rsid w:val="005725AE"/>
    <w:rsid w:val="005C3198"/>
    <w:rsid w:val="005E09B0"/>
    <w:rsid w:val="00644554"/>
    <w:rsid w:val="00F532C1"/>
    <w:rsid w:val="00F54BD9"/>
    <w:rsid w:val="00F76C53"/>
    <w:rsid w:val="00FB2D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0FDFD"/>
  <w15:docId w15:val="{C710DB33-0925-4A52-8E42-B120D30AE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0"/>
      <w:szCs w:val="30"/>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spacing w:before="20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7176B9-0A2D-4E84-94CC-426951ACB1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35</Pages>
  <Words>6293</Words>
  <Characters>35873</Characters>
  <Application>Microsoft Office Word</Application>
  <DocSecurity>0</DocSecurity>
  <Lines>298</Lines>
  <Paragraphs>84</Paragraphs>
  <ScaleCrop>false</ScaleCrop>
  <Company/>
  <LinksUpToDate>false</LinksUpToDate>
  <CharactersWithSpaces>42082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Niranjana A</cp:lastModifiedBy>
  <cp:revision>2</cp:revision>
  <dcterms:created xsi:type="dcterms:W3CDTF">2026-09-03T17:12:00Z</dcterms:created>
  <dcterms:modified xsi:type="dcterms:W3CDTF">2026-09-03T17:12:00Z</dcterms:modified>
</cp:coreProperties>
</file>