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&lt;title&gt;Route Management&lt;/title&gt;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&lt;script src="https://unpkg.com/react/umd/react.production.min.js"&gt;&lt;/script&gt;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&lt;script src="https://unpkg.com/react-dom/umd/react-dom.production.min.js"&gt;&lt;/script&gt;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&lt;script src="https://unpkg.com/babel-standalone/babel.min.js"&gt;&lt;/script&gt;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&lt;div id="root"&gt;&lt;/div&gt;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&lt;script type="text/babel"&gt;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class Leg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constructor(source, destination, cost)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this.source = source;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this.destination = destination;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this.cost = cost;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class RouteManager extends React.Component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constructor(props)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super(props);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this.state =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legs: []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addLeg = () =&gt;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const source = prompt("Enter the source city:");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const destination = prompt("Enter the destination city:");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const cost = parseFloat(prompt("Enter the cost:"));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const leg = new Leg(source, destination, cost);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this.setState(prevState =&gt; ({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legs: [...prevState.legs, leg]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updateLeg = (index) =&gt;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const { legs } = this.state;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const source = prompt("Enter the updated source city:");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const destination = prompt("Enter the updated destination city:");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const cost = parseFloat(prompt("Enter the updated cost:"));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const updatedLeg = { ...legs[index], source, destination, cost };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legs.splice(index, 1, updatedLeg);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this.setState({ legs: [...legs] });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deleteLeg = (index) =&gt;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const { legs } = this.state;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legs.splice(index, 1);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this.setState({ legs: [...legs] });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getTotalCost = () =&gt;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const { legs } = this.state;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return legs.reduce((totalCost, leg) =&gt; totalCost + leg.cost, 0);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handleMenuSelection = (choice) =&gt;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switch (choice)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case "1":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this.addLeg();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case "2":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this.updateLeg(parseInt(prompt("Enter the index of the leg to update:")));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case "3":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this.deleteLeg(parseInt(prompt("Enter the index of the leg to delete:")));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default: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console.log("Invalid choice!");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render()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const { legs } = this.state;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return (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&lt;div&gt;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&lt;h2&gt;Route Management&lt;/h2&gt;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&lt;h3&gt;Options:&lt;/h3&gt;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&lt;p&gt;1. Add Leg&lt;/p&gt;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&lt;p&gt;2. Update Leg&lt;/p&gt;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&lt;p&gt;3. Delete Leg&lt;/p&gt;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&lt;p&gt;4. Calculate Total Cost&lt;/p&gt;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&lt;p&gt;Choose an option (1-4): &lt;input type="text" id="menuChoice" /&gt;&lt;/p&gt;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&lt;button onClick={() =&gt; this.handleMenuSelection(document.getElementById("menuChoice").value)}&gt;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Submit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&lt;/button&gt;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&lt;h3&gt;Leg List&lt;/h3&gt;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{legs.map((leg, index) =&gt; (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&lt;li key={index}&gt;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Source: {leg.source}, Destination: {leg.destination}, Cost: {leg.cost}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&lt;button onClick={() =&gt; this.updateLeg(index)}&gt;Update&lt;/button&gt;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&lt;button onClick={() =&gt; this.deleteLeg(index)}&gt;Delete&lt;/button&gt;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))}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&lt;p&gt;Total cost of the trip: {this.getTotalCost()}&lt;/p&gt;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ReactDOM.render(&lt;RouteManager /&gt;, document.getElementById("root"));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