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76DE" w14:textId="4358C322" w:rsidR="005C4423" w:rsidRPr="005C4423" w:rsidRDefault="005C4423" w:rsidP="005C4423">
      <w:pPr>
        <w:jc w:val="center"/>
        <w:rPr>
          <w:rFonts w:asciiTheme="majorHAnsi" w:eastAsiaTheme="majorEastAsia" w:hAnsiTheme="majorHAnsi" w:cstheme="majorBidi"/>
          <w:spacing w:val="-10"/>
          <w:kern w:val="28"/>
          <w:szCs w:val="56"/>
          <w:lang w:val="en-IN"/>
        </w:rPr>
      </w:pPr>
      <w:r w:rsidRPr="005C4423">
        <w:rPr>
          <w:rFonts w:asciiTheme="majorHAnsi" w:eastAsiaTheme="majorEastAsia" w:hAnsiTheme="majorHAnsi" w:cstheme="majorBidi"/>
          <w:spacing w:val="-10"/>
          <w:kern w:val="28"/>
          <w:szCs w:val="56"/>
          <w:lang w:val="en-IN"/>
        </w:rPr>
        <w:t>The Impact of Nightly Sleep Duration on BMI</w:t>
      </w:r>
      <w:r w:rsidR="00887AEE">
        <w:rPr>
          <w:rFonts w:asciiTheme="majorHAnsi" w:eastAsiaTheme="majorEastAsia" w:hAnsiTheme="majorHAnsi" w:cstheme="majorBidi"/>
          <w:spacing w:val="-10"/>
          <w:kern w:val="28"/>
          <w:szCs w:val="56"/>
          <w:lang w:val="en-IN"/>
        </w:rPr>
        <w:t xml:space="preserve"> &amp; Blood Pressure</w:t>
      </w:r>
    </w:p>
    <w:p w14:paraId="0D4FFADA" w14:textId="02BD831A" w:rsidR="005632CA" w:rsidRPr="00D83FCE" w:rsidRDefault="005C4423" w:rsidP="005632CA">
      <w:pPr>
        <w:jc w:val="center"/>
        <w:rPr>
          <w:lang w:val="en-GB"/>
        </w:rPr>
      </w:pPr>
      <w:r>
        <w:rPr>
          <w:lang w:val="en-GB"/>
        </w:rPr>
        <w:t>Niranjan Kumar Kishore Kumar</w:t>
      </w:r>
    </w:p>
    <w:p w14:paraId="505737DD" w14:textId="27204C6C" w:rsidR="005632CA" w:rsidRPr="00D83FCE" w:rsidRDefault="005C4423" w:rsidP="005632CA">
      <w:pPr>
        <w:jc w:val="center"/>
        <w:rPr>
          <w:lang w:val="en-GB"/>
        </w:rPr>
      </w:pPr>
      <w:r>
        <w:rPr>
          <w:lang w:val="en-GB"/>
        </w:rPr>
        <w:t>Yeshiva University</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eastAsiaTheme="minorHAnsi" w:cstheme="minorBidi"/>
          <w:szCs w:val="22"/>
        </w:rPr>
        <w:id w:val="1932697731"/>
        <w:docPartObj>
          <w:docPartGallery w:val="Table of Contents"/>
          <w:docPartUnique/>
        </w:docPartObj>
      </w:sdtPr>
      <w:sdtEndPr>
        <w:rPr>
          <w:b/>
          <w:bCs/>
          <w:noProof/>
        </w:rPr>
      </w:sdtEndPr>
      <w:sdtContent>
        <w:p w14:paraId="1B5D5A08" w14:textId="77777777" w:rsidR="00887AEE" w:rsidRDefault="00887AEE" w:rsidP="00332919">
          <w:pPr>
            <w:pStyle w:val="TOCHeading"/>
            <w:outlineLvl w:val="9"/>
            <w:rPr>
              <w:rFonts w:eastAsiaTheme="minorHAnsi" w:cstheme="minorBidi"/>
              <w:szCs w:val="22"/>
            </w:rPr>
          </w:pPr>
        </w:p>
        <w:p w14:paraId="0E402B4F" w14:textId="77777777" w:rsidR="00887AEE" w:rsidRDefault="00887AEE" w:rsidP="00332919">
          <w:pPr>
            <w:pStyle w:val="TOCHeading"/>
            <w:outlineLvl w:val="9"/>
            <w:rPr>
              <w:rFonts w:eastAsiaTheme="minorHAnsi" w:cstheme="minorBidi"/>
              <w:szCs w:val="22"/>
            </w:rPr>
          </w:pPr>
        </w:p>
        <w:p w14:paraId="0F2B849A" w14:textId="77777777" w:rsidR="00887AEE" w:rsidRDefault="00887AEE" w:rsidP="00332919">
          <w:pPr>
            <w:pStyle w:val="TOCHeading"/>
            <w:outlineLvl w:val="9"/>
          </w:pPr>
        </w:p>
        <w:p w14:paraId="4E1C5AB2" w14:textId="77777777" w:rsidR="00887AEE" w:rsidRDefault="00887AEE" w:rsidP="00332919">
          <w:pPr>
            <w:pStyle w:val="TOCHeading"/>
            <w:outlineLvl w:val="9"/>
          </w:pPr>
        </w:p>
        <w:p w14:paraId="4136A5F7" w14:textId="77777777" w:rsidR="00887AEE" w:rsidRDefault="00887AEE" w:rsidP="00332919">
          <w:pPr>
            <w:pStyle w:val="TOCHeading"/>
            <w:outlineLvl w:val="9"/>
          </w:pPr>
        </w:p>
        <w:p w14:paraId="4F438206" w14:textId="30D046BE" w:rsidR="00F51FED" w:rsidRDefault="00F51FED" w:rsidP="00332919">
          <w:pPr>
            <w:pStyle w:val="TOCHeading"/>
            <w:outlineLvl w:val="9"/>
          </w:pPr>
          <w:r>
            <w:t>Table of Contents</w:t>
          </w:r>
        </w:p>
        <w:p w14:paraId="6BDFFD63" w14:textId="3D5DC8BF" w:rsidR="008801F2" w:rsidRDefault="00F51FED">
          <w:pPr>
            <w:pStyle w:val="TOC1"/>
            <w:rPr>
              <w:rFonts w:asciiTheme="minorHAnsi" w:eastAsiaTheme="minorEastAsia" w:hAnsiTheme="minorHAnsi"/>
              <w:noProof/>
              <w:sz w:val="22"/>
              <w:lang w:val="en-GB" w:eastAsia="en-GB"/>
            </w:rPr>
          </w:pPr>
          <w:r>
            <w:rPr>
              <w:b/>
              <w:bCs/>
              <w:noProof/>
            </w:rPr>
            <w:fldChar w:fldCharType="begin"/>
          </w:r>
          <w:r>
            <w:rPr>
              <w:b/>
              <w:bCs/>
              <w:noProof/>
            </w:rPr>
            <w:instrText xml:space="preserve"> TOC \o "1-6" \h \z \u </w:instrText>
          </w:r>
          <w:r>
            <w:rPr>
              <w:b/>
              <w:bCs/>
              <w:noProof/>
            </w:rPr>
            <w:fldChar w:fldCharType="separate"/>
          </w:r>
        </w:p>
        <w:p w14:paraId="4F6CFEB1" w14:textId="34F0FC92" w:rsidR="008801F2" w:rsidRDefault="00000000">
          <w:pPr>
            <w:pStyle w:val="TOC1"/>
            <w:rPr>
              <w:rFonts w:asciiTheme="minorHAnsi" w:eastAsiaTheme="minorEastAsia" w:hAnsiTheme="minorHAnsi"/>
              <w:noProof/>
              <w:sz w:val="22"/>
              <w:lang w:val="en-GB" w:eastAsia="en-GB"/>
            </w:rPr>
          </w:pPr>
          <w:hyperlink w:anchor="_Toc526501192" w:history="1">
            <w:r w:rsidR="00431787">
              <w:rPr>
                <w:rStyle w:val="Hyperlink"/>
                <w:noProof/>
                <w:lang w:val="en-GB"/>
              </w:rPr>
              <w:t>Back</w:t>
            </w:r>
            <w:r w:rsidR="00431787">
              <w:rPr>
                <w:rStyle w:val="Hyperlink"/>
                <w:noProof/>
                <w:lang w:val="en-GB"/>
              </w:rPr>
              <w:t>g</w:t>
            </w:r>
            <w:r w:rsidR="00431787">
              <w:rPr>
                <w:rStyle w:val="Hyperlink"/>
                <w:noProof/>
                <w:lang w:val="en-GB"/>
              </w:rPr>
              <w:t>round</w:t>
            </w:r>
            <w:r w:rsidR="008801F2">
              <w:rPr>
                <w:noProof/>
                <w:webHidden/>
              </w:rPr>
              <w:tab/>
            </w:r>
            <w:r w:rsidR="00300EE2">
              <w:rPr>
                <w:noProof/>
                <w:webHidden/>
              </w:rPr>
              <w:t>4</w:t>
            </w:r>
          </w:hyperlink>
        </w:p>
        <w:p w14:paraId="2373B547" w14:textId="1EFD2827" w:rsidR="008801F2" w:rsidRDefault="00000000" w:rsidP="00887AEE">
          <w:pPr>
            <w:pStyle w:val="TOC2"/>
            <w:tabs>
              <w:tab w:val="right" w:leader="dot" w:pos="9350"/>
            </w:tabs>
            <w:ind w:left="0"/>
            <w:rPr>
              <w:rFonts w:asciiTheme="minorHAnsi" w:eastAsiaTheme="minorEastAsia" w:hAnsiTheme="minorHAnsi"/>
              <w:noProof/>
              <w:sz w:val="22"/>
              <w:lang w:val="en-GB" w:eastAsia="en-GB"/>
            </w:rPr>
          </w:pPr>
          <w:hyperlink w:anchor="_Toc526501193" w:history="1">
            <w:r w:rsidR="00431787">
              <w:rPr>
                <w:rStyle w:val="Hyperlink"/>
                <w:noProof/>
                <w:lang w:val="en-GB"/>
              </w:rPr>
              <w:t>Methods</w:t>
            </w:r>
            <w:r w:rsidR="008801F2">
              <w:rPr>
                <w:noProof/>
                <w:webHidden/>
              </w:rPr>
              <w:tab/>
            </w:r>
            <w:r w:rsidR="00300EE2">
              <w:rPr>
                <w:noProof/>
                <w:webHidden/>
              </w:rPr>
              <w:t>4</w:t>
            </w:r>
          </w:hyperlink>
        </w:p>
        <w:p w14:paraId="28FE2AA1" w14:textId="469C5DEC" w:rsidR="008801F2" w:rsidRDefault="00000000" w:rsidP="00887AEE">
          <w:pPr>
            <w:pStyle w:val="TOC3"/>
            <w:tabs>
              <w:tab w:val="right" w:leader="dot" w:pos="9350"/>
            </w:tabs>
            <w:ind w:left="0"/>
            <w:rPr>
              <w:rFonts w:asciiTheme="minorHAnsi" w:eastAsiaTheme="minorEastAsia" w:hAnsiTheme="minorHAnsi"/>
              <w:noProof/>
              <w:sz w:val="22"/>
              <w:lang w:val="en-GB" w:eastAsia="en-GB"/>
            </w:rPr>
          </w:pPr>
          <w:hyperlink w:anchor="_Toc526501194" w:history="1">
            <w:r w:rsidR="00431787">
              <w:t>Results</w:t>
            </w:r>
            <w:r w:rsidR="008801F2" w:rsidRPr="00B256F7">
              <w:rPr>
                <w:rStyle w:val="Hyperlink"/>
                <w:noProof/>
                <w:lang w:val="en-GB"/>
              </w:rPr>
              <w:t>.</w:t>
            </w:r>
            <w:r w:rsidR="008801F2">
              <w:rPr>
                <w:noProof/>
                <w:webHidden/>
              </w:rPr>
              <w:tab/>
            </w:r>
            <w:r w:rsidR="00300EE2">
              <w:rPr>
                <w:noProof/>
                <w:webHidden/>
              </w:rPr>
              <w:t>5</w:t>
            </w:r>
          </w:hyperlink>
        </w:p>
        <w:p w14:paraId="39B6210E" w14:textId="70CE171C" w:rsidR="008801F2" w:rsidRDefault="00000000" w:rsidP="00887AEE">
          <w:pPr>
            <w:pStyle w:val="TOC4"/>
            <w:ind w:left="0" w:firstLine="0"/>
            <w:rPr>
              <w:rFonts w:asciiTheme="minorHAnsi" w:eastAsiaTheme="minorEastAsia" w:hAnsiTheme="minorHAnsi"/>
              <w:noProof/>
              <w:sz w:val="22"/>
              <w:lang w:val="en-GB" w:eastAsia="en-GB"/>
            </w:rPr>
          </w:pPr>
          <w:hyperlink w:anchor="_Toc526501195" w:history="1">
            <w:r w:rsidR="00431787">
              <w:rPr>
                <w:rStyle w:val="Hyperlink"/>
                <w:noProof/>
                <w:lang w:val="en-GB"/>
              </w:rPr>
              <w:t>Discussion and Conclusion</w:t>
            </w:r>
            <w:r w:rsidR="008801F2" w:rsidRPr="00B256F7">
              <w:rPr>
                <w:rStyle w:val="Hyperlink"/>
                <w:noProof/>
                <w:lang w:val="en-GB"/>
              </w:rPr>
              <w:t>.</w:t>
            </w:r>
            <w:r w:rsidR="008801F2">
              <w:rPr>
                <w:noProof/>
                <w:webHidden/>
              </w:rPr>
              <w:tab/>
            </w:r>
            <w:r w:rsidR="00300EE2">
              <w:rPr>
                <w:noProof/>
                <w:webHidden/>
              </w:rPr>
              <w:t>15</w:t>
            </w:r>
          </w:hyperlink>
        </w:p>
        <w:p w14:paraId="0B015EA1" w14:textId="405FABE7" w:rsidR="008801F2" w:rsidRDefault="00000000">
          <w:pPr>
            <w:pStyle w:val="TOC1"/>
            <w:rPr>
              <w:rFonts w:asciiTheme="minorHAnsi" w:eastAsiaTheme="minorEastAsia" w:hAnsiTheme="minorHAnsi"/>
              <w:noProof/>
              <w:sz w:val="22"/>
              <w:lang w:val="en-GB" w:eastAsia="en-GB"/>
            </w:rPr>
          </w:pPr>
          <w:hyperlink w:anchor="_Toc526501197" w:history="1">
            <w:r w:rsidR="008801F2" w:rsidRPr="00B256F7">
              <w:rPr>
                <w:rStyle w:val="Hyperlink"/>
                <w:noProof/>
                <w:lang w:val="en-GB"/>
              </w:rPr>
              <w:t>Reference list</w:t>
            </w:r>
            <w:r w:rsidR="008801F2">
              <w:rPr>
                <w:noProof/>
                <w:webHidden/>
              </w:rPr>
              <w:tab/>
            </w:r>
            <w:r w:rsidR="00300EE2">
              <w:rPr>
                <w:noProof/>
                <w:webHidden/>
              </w:rPr>
              <w:t>16</w:t>
            </w:r>
          </w:hyperlink>
        </w:p>
        <w:p w14:paraId="03105CD4" w14:textId="77777777" w:rsidR="00F51FED" w:rsidRDefault="00F51FED" w:rsidP="008801F2">
          <w:pPr>
            <w:ind w:firstLine="0"/>
          </w:pPr>
          <w:r>
            <w:rPr>
              <w:b/>
              <w:bCs/>
              <w:noProof/>
            </w:rPr>
            <w:fldChar w:fldCharType="end"/>
          </w:r>
        </w:p>
      </w:sdtContent>
    </w:sdt>
    <w:p w14:paraId="737E237A" w14:textId="77777777" w:rsidR="00B54065" w:rsidRDefault="00B54065" w:rsidP="00B54065">
      <w:pPr>
        <w:pStyle w:val="ToFHeading"/>
        <w:spacing w:before="0"/>
      </w:pPr>
      <w:bookmarkStart w:id="0" w:name="_Toc526501190"/>
      <w:r>
        <w:t xml:space="preserve">List of </w:t>
      </w:r>
      <w:r w:rsidRPr="00332919">
        <w:t>Figures</w:t>
      </w:r>
      <w:bookmarkEnd w:id="0"/>
    </w:p>
    <w:p w14:paraId="4B8E14AA" w14:textId="77777777" w:rsidR="00BD26CB" w:rsidRDefault="00BD26CB" w:rsidP="00B54065">
      <w:pPr>
        <w:pStyle w:val="ToFHeading"/>
        <w:spacing w:before="0"/>
      </w:pPr>
    </w:p>
    <w:p w14:paraId="4923FD0D" w14:textId="4248FFDE" w:rsidR="00B54065" w:rsidRDefault="00B54065" w:rsidP="00BD26CB">
      <w:pPr>
        <w:pStyle w:val="TableofFigures"/>
        <w:tabs>
          <w:tab w:val="right" w:leader="dot" w:pos="9350"/>
        </w:tabs>
        <w:rPr>
          <w:rFonts w:asciiTheme="minorHAnsi" w:eastAsiaTheme="minorEastAsia" w:hAnsiTheme="minorHAnsi"/>
          <w:noProof/>
          <w:sz w:val="22"/>
          <w:lang w:val="en-GB" w:eastAsia="en-GB"/>
        </w:rPr>
      </w:pPr>
      <w:r>
        <w:fldChar w:fldCharType="begin"/>
      </w:r>
      <w:r>
        <w:instrText xml:space="preserve"> TOC \h \z \c "Figure" </w:instrText>
      </w:r>
      <w:r>
        <w:fldChar w:fldCharType="separate"/>
      </w:r>
      <w:hyperlink w:anchor="_Toc526501143" w:history="1">
        <w:r w:rsidRPr="009F7DE5">
          <w:rPr>
            <w:rStyle w:val="Hyperlink"/>
            <w:noProof/>
          </w:rPr>
          <w:t>Figure 1.</w:t>
        </w:r>
        <w:r w:rsidR="009F2CD0">
          <w:rPr>
            <w:rStyle w:val="Hyperlink"/>
            <w:noProof/>
          </w:rPr>
          <w:t>1  Scatter plot of BMI vs Sleep Duration</w:t>
        </w:r>
        <w:r>
          <w:rPr>
            <w:noProof/>
            <w:webHidden/>
          </w:rPr>
          <w:tab/>
        </w:r>
        <w:r>
          <w:rPr>
            <w:noProof/>
            <w:webHidden/>
          </w:rPr>
          <w:fldChar w:fldCharType="begin"/>
        </w:r>
        <w:r>
          <w:rPr>
            <w:noProof/>
            <w:webHidden/>
          </w:rPr>
          <w:instrText xml:space="preserve"> PAGEREF _Toc526501143 \h </w:instrText>
        </w:r>
        <w:r>
          <w:rPr>
            <w:noProof/>
            <w:webHidden/>
          </w:rPr>
        </w:r>
        <w:r>
          <w:rPr>
            <w:noProof/>
            <w:webHidden/>
          </w:rPr>
          <w:fldChar w:fldCharType="separate"/>
        </w:r>
        <w:r>
          <w:rPr>
            <w:noProof/>
            <w:webHidden/>
          </w:rPr>
          <w:t>6</w:t>
        </w:r>
        <w:r>
          <w:rPr>
            <w:noProof/>
            <w:webHidden/>
          </w:rPr>
          <w:fldChar w:fldCharType="end"/>
        </w:r>
      </w:hyperlink>
    </w:p>
    <w:p w14:paraId="04AFADC6" w14:textId="3DD449CE" w:rsidR="00B54065" w:rsidRDefault="00000000" w:rsidP="00BD26CB">
      <w:pPr>
        <w:pStyle w:val="TableofFigures"/>
        <w:tabs>
          <w:tab w:val="right" w:leader="dot" w:pos="9350"/>
        </w:tabs>
        <w:rPr>
          <w:rFonts w:asciiTheme="minorHAnsi" w:eastAsiaTheme="minorEastAsia" w:hAnsiTheme="minorHAnsi"/>
          <w:noProof/>
          <w:sz w:val="22"/>
          <w:lang w:val="en-GB" w:eastAsia="en-GB"/>
        </w:rPr>
      </w:pPr>
      <w:hyperlink w:anchor="_Toc526501144" w:history="1">
        <w:r w:rsidR="00B54065" w:rsidRPr="009F7DE5">
          <w:rPr>
            <w:rStyle w:val="Hyperlink"/>
            <w:noProof/>
          </w:rPr>
          <w:t xml:space="preserve">Figure </w:t>
        </w:r>
        <w:r w:rsidR="009F2CD0">
          <w:rPr>
            <w:rStyle w:val="Hyperlink"/>
            <w:noProof/>
          </w:rPr>
          <w:t xml:space="preserve">1.2 </w:t>
        </w:r>
        <w:r w:rsidR="009F2CD0" w:rsidRPr="009F2CD0">
          <w:rPr>
            <w:rStyle w:val="Hyperlink"/>
            <w:noProof/>
          </w:rPr>
          <w:t xml:space="preserve">Scatter plot of BMI vs Sleep </w:t>
        </w:r>
        <w:r w:rsidR="009F2CD0">
          <w:rPr>
            <w:rStyle w:val="Hyperlink"/>
            <w:noProof/>
          </w:rPr>
          <w:t>Category</w:t>
        </w:r>
        <w:r w:rsidR="00B54065" w:rsidRPr="009F7DE5">
          <w:rPr>
            <w:rStyle w:val="Hyperlink"/>
            <w:noProof/>
          </w:rPr>
          <w:t xml:space="preserve"> </w:t>
        </w:r>
        <w:r w:rsidR="00B54065">
          <w:rPr>
            <w:noProof/>
            <w:webHidden/>
          </w:rPr>
          <w:tab/>
        </w:r>
        <w:r w:rsidR="00300EE2">
          <w:rPr>
            <w:noProof/>
            <w:webHidden/>
          </w:rPr>
          <w:t>6</w:t>
        </w:r>
      </w:hyperlink>
    </w:p>
    <w:p w14:paraId="62AA346F" w14:textId="142033A4" w:rsidR="00B54065" w:rsidRDefault="00000000" w:rsidP="00BD26CB">
      <w:pPr>
        <w:pStyle w:val="TableofFigures"/>
        <w:tabs>
          <w:tab w:val="right" w:leader="dot" w:pos="9350"/>
        </w:tabs>
        <w:rPr>
          <w:rFonts w:asciiTheme="minorHAnsi" w:eastAsiaTheme="minorEastAsia" w:hAnsiTheme="minorHAnsi"/>
          <w:noProof/>
          <w:sz w:val="22"/>
          <w:lang w:val="en-GB" w:eastAsia="en-GB"/>
        </w:rPr>
      </w:pPr>
      <w:hyperlink w:anchor="_Toc526501145" w:history="1">
        <w:r w:rsidR="00B54065" w:rsidRPr="009F7DE5">
          <w:rPr>
            <w:rStyle w:val="Hyperlink"/>
            <w:noProof/>
          </w:rPr>
          <w:t xml:space="preserve">Figure </w:t>
        </w:r>
        <w:r w:rsidR="009F2CD0">
          <w:rPr>
            <w:rStyle w:val="Hyperlink"/>
            <w:noProof/>
          </w:rPr>
          <w:t>2.1</w:t>
        </w:r>
        <w:r w:rsidR="00B54065" w:rsidRPr="009F7DE5">
          <w:rPr>
            <w:rStyle w:val="Hyperlink"/>
            <w:noProof/>
          </w:rPr>
          <w:t xml:space="preserve"> </w:t>
        </w:r>
        <w:r w:rsidR="009F2CD0" w:rsidRPr="009F2CD0">
          <w:rPr>
            <w:rStyle w:val="Hyperlink"/>
            <w:noProof/>
          </w:rPr>
          <w:t xml:space="preserve">Scatter plot of </w:t>
        </w:r>
        <w:r w:rsidR="009F2CD0">
          <w:rPr>
            <w:rStyle w:val="Hyperlink"/>
            <w:noProof/>
          </w:rPr>
          <w:t>Blood Pressure</w:t>
        </w:r>
        <w:r w:rsidR="009F2CD0" w:rsidRPr="009F2CD0">
          <w:rPr>
            <w:rStyle w:val="Hyperlink"/>
            <w:noProof/>
          </w:rPr>
          <w:t xml:space="preserve"> vs Sleep Duration</w:t>
        </w:r>
        <w:r w:rsidR="00B54065">
          <w:rPr>
            <w:noProof/>
            <w:webHidden/>
          </w:rPr>
          <w:tab/>
        </w:r>
      </w:hyperlink>
      <w:r w:rsidR="00BD26CB">
        <w:rPr>
          <w:noProof/>
        </w:rPr>
        <w:t>8</w:t>
      </w:r>
    </w:p>
    <w:p w14:paraId="36AA664F" w14:textId="2057BDA8" w:rsidR="00B54065" w:rsidRDefault="00000000" w:rsidP="00BD26CB">
      <w:pPr>
        <w:pStyle w:val="TableofFigures"/>
        <w:tabs>
          <w:tab w:val="right" w:leader="dot" w:pos="9350"/>
        </w:tabs>
        <w:rPr>
          <w:noProof/>
        </w:rPr>
      </w:pPr>
      <w:hyperlink w:anchor="_Toc526501146" w:history="1">
        <w:r w:rsidR="00B54065" w:rsidRPr="009F7DE5">
          <w:rPr>
            <w:rStyle w:val="Hyperlink"/>
            <w:noProof/>
          </w:rPr>
          <w:t xml:space="preserve">Figure </w:t>
        </w:r>
        <w:r w:rsidR="009F2CD0">
          <w:rPr>
            <w:rStyle w:val="Hyperlink"/>
            <w:noProof/>
          </w:rPr>
          <w:t xml:space="preserve">2.2 </w:t>
        </w:r>
        <w:r w:rsidR="00B54065" w:rsidRPr="009F7DE5">
          <w:rPr>
            <w:rStyle w:val="Hyperlink"/>
            <w:noProof/>
          </w:rPr>
          <w:t xml:space="preserve"> </w:t>
        </w:r>
        <w:r w:rsidR="009F2CD0" w:rsidRPr="009F2CD0">
          <w:rPr>
            <w:rStyle w:val="Hyperlink"/>
            <w:noProof/>
          </w:rPr>
          <w:t xml:space="preserve">Scatter plot of Blood Pressure vs Sleep </w:t>
        </w:r>
        <w:r w:rsidR="009F2CD0">
          <w:rPr>
            <w:rStyle w:val="Hyperlink"/>
            <w:noProof/>
          </w:rPr>
          <w:t>Category</w:t>
        </w:r>
        <w:r w:rsidR="00B54065">
          <w:rPr>
            <w:noProof/>
            <w:webHidden/>
          </w:rPr>
          <w:tab/>
        </w:r>
        <w:r w:rsidR="00BD26CB">
          <w:rPr>
            <w:noProof/>
            <w:webHidden/>
          </w:rPr>
          <w:t>8</w:t>
        </w:r>
      </w:hyperlink>
    </w:p>
    <w:p w14:paraId="5C0203C0" w14:textId="7EF99C66" w:rsidR="009F2CD0" w:rsidRDefault="009F2CD0" w:rsidP="00BD26CB">
      <w:pPr>
        <w:pStyle w:val="TableofFigures"/>
        <w:tabs>
          <w:tab w:val="right" w:leader="dot" w:pos="9350"/>
        </w:tabs>
        <w:rPr>
          <w:noProof/>
        </w:rPr>
      </w:pPr>
      <w:hyperlink w:anchor="_Toc526501146" w:history="1">
        <w:r w:rsidRPr="009F7DE5">
          <w:rPr>
            <w:rStyle w:val="Hyperlink"/>
            <w:noProof/>
          </w:rPr>
          <w:t xml:space="preserve">Figure </w:t>
        </w:r>
        <w:r>
          <w:rPr>
            <w:rStyle w:val="Hyperlink"/>
            <w:noProof/>
          </w:rPr>
          <w:t>3</w:t>
        </w:r>
        <w:r>
          <w:rPr>
            <w:rStyle w:val="Hyperlink"/>
            <w:noProof/>
          </w:rPr>
          <w:t>.</w:t>
        </w:r>
        <w:r>
          <w:rPr>
            <w:rStyle w:val="Hyperlink"/>
            <w:noProof/>
          </w:rPr>
          <w:t>1</w:t>
        </w:r>
        <w:r>
          <w:rPr>
            <w:rStyle w:val="Hyperlink"/>
            <w:noProof/>
          </w:rPr>
          <w:t xml:space="preserve"> </w:t>
        </w:r>
        <w:r w:rsidRPr="009F7DE5">
          <w:rPr>
            <w:rStyle w:val="Hyperlink"/>
            <w:noProof/>
          </w:rPr>
          <w:t xml:space="preserve"> </w:t>
        </w:r>
        <w:r>
          <w:rPr>
            <w:rStyle w:val="Hyperlink"/>
            <w:noProof/>
          </w:rPr>
          <w:t>Box</w:t>
        </w:r>
        <w:r w:rsidRPr="009F2CD0">
          <w:rPr>
            <w:rStyle w:val="Hyperlink"/>
            <w:noProof/>
          </w:rPr>
          <w:t xml:space="preserve"> plot of B</w:t>
        </w:r>
        <w:r>
          <w:rPr>
            <w:rStyle w:val="Hyperlink"/>
            <w:noProof/>
          </w:rPr>
          <w:t>MI</w:t>
        </w:r>
        <w:r w:rsidRPr="009F2CD0">
          <w:rPr>
            <w:rStyle w:val="Hyperlink"/>
            <w:noProof/>
          </w:rPr>
          <w:t xml:space="preserve"> vs Sleep </w:t>
        </w:r>
        <w:r>
          <w:rPr>
            <w:rStyle w:val="Hyperlink"/>
            <w:noProof/>
          </w:rPr>
          <w:t>Category</w:t>
        </w:r>
        <w:r>
          <w:rPr>
            <w:noProof/>
            <w:webHidden/>
          </w:rPr>
          <w:tab/>
        </w:r>
        <w:r>
          <w:rPr>
            <w:noProof/>
            <w:webHidden/>
          </w:rPr>
          <w:fldChar w:fldCharType="begin"/>
        </w:r>
        <w:r>
          <w:rPr>
            <w:noProof/>
            <w:webHidden/>
          </w:rPr>
          <w:instrText xml:space="preserve"> PAGEREF _Toc526501146 \h </w:instrText>
        </w:r>
        <w:r>
          <w:rPr>
            <w:noProof/>
            <w:webHidden/>
          </w:rPr>
        </w:r>
        <w:r>
          <w:rPr>
            <w:noProof/>
            <w:webHidden/>
          </w:rPr>
          <w:fldChar w:fldCharType="separate"/>
        </w:r>
        <w:r>
          <w:rPr>
            <w:noProof/>
            <w:webHidden/>
          </w:rPr>
          <w:t>1</w:t>
        </w:r>
        <w:r w:rsidR="00300EE2">
          <w:rPr>
            <w:noProof/>
            <w:webHidden/>
          </w:rPr>
          <w:t>1</w:t>
        </w:r>
        <w:r>
          <w:rPr>
            <w:noProof/>
            <w:webHidden/>
          </w:rPr>
          <w:fldChar w:fldCharType="end"/>
        </w:r>
      </w:hyperlink>
    </w:p>
    <w:p w14:paraId="5456D1B6" w14:textId="042164E6" w:rsidR="009F2CD0" w:rsidRDefault="009F2CD0" w:rsidP="00F1512A">
      <w:pPr>
        <w:pStyle w:val="TableofFigures"/>
        <w:tabs>
          <w:tab w:val="right" w:leader="dot" w:pos="9350"/>
        </w:tabs>
        <w:rPr>
          <w:noProof/>
        </w:rPr>
      </w:pPr>
      <w:hyperlink w:anchor="_Toc526501146" w:history="1">
        <w:r w:rsidRPr="009F7DE5">
          <w:rPr>
            <w:rStyle w:val="Hyperlink"/>
            <w:noProof/>
          </w:rPr>
          <w:t xml:space="preserve">Figure </w:t>
        </w:r>
        <w:r>
          <w:rPr>
            <w:rStyle w:val="Hyperlink"/>
            <w:noProof/>
          </w:rPr>
          <w:t>3</w:t>
        </w:r>
        <w:r>
          <w:rPr>
            <w:rStyle w:val="Hyperlink"/>
            <w:noProof/>
          </w:rPr>
          <w:t xml:space="preserve">.2 </w:t>
        </w:r>
        <w:r w:rsidRPr="009F7DE5">
          <w:rPr>
            <w:rStyle w:val="Hyperlink"/>
            <w:noProof/>
          </w:rPr>
          <w:t xml:space="preserve"> </w:t>
        </w:r>
        <w:r>
          <w:rPr>
            <w:rStyle w:val="Hyperlink"/>
            <w:noProof/>
          </w:rPr>
          <w:t>Post HOC analysis plot BMI vs Sleep Category</w:t>
        </w:r>
        <w:r>
          <w:rPr>
            <w:noProof/>
            <w:webHidden/>
          </w:rPr>
          <w:tab/>
        </w:r>
        <w:r>
          <w:rPr>
            <w:noProof/>
            <w:webHidden/>
          </w:rPr>
          <w:fldChar w:fldCharType="begin"/>
        </w:r>
        <w:r>
          <w:rPr>
            <w:noProof/>
            <w:webHidden/>
          </w:rPr>
          <w:instrText xml:space="preserve"> PAGEREF _Toc526501146 \h </w:instrText>
        </w:r>
        <w:r>
          <w:rPr>
            <w:noProof/>
            <w:webHidden/>
          </w:rPr>
        </w:r>
        <w:r>
          <w:rPr>
            <w:noProof/>
            <w:webHidden/>
          </w:rPr>
          <w:fldChar w:fldCharType="separate"/>
        </w:r>
        <w:r>
          <w:rPr>
            <w:noProof/>
            <w:webHidden/>
          </w:rPr>
          <w:t>1</w:t>
        </w:r>
        <w:r w:rsidR="00300EE2">
          <w:rPr>
            <w:noProof/>
            <w:webHidden/>
          </w:rPr>
          <w:t>2</w:t>
        </w:r>
        <w:r>
          <w:rPr>
            <w:noProof/>
            <w:webHidden/>
          </w:rPr>
          <w:fldChar w:fldCharType="end"/>
        </w:r>
      </w:hyperlink>
    </w:p>
    <w:p w14:paraId="21B821B7" w14:textId="7CF74391" w:rsidR="009F2CD0" w:rsidRDefault="009F2CD0" w:rsidP="00F1512A">
      <w:pPr>
        <w:pStyle w:val="TableofFigures"/>
        <w:tabs>
          <w:tab w:val="right" w:leader="dot" w:pos="9350"/>
        </w:tabs>
        <w:rPr>
          <w:noProof/>
        </w:rPr>
      </w:pPr>
      <w:hyperlink w:anchor="_Toc526501146" w:history="1">
        <w:r w:rsidRPr="009F7DE5">
          <w:rPr>
            <w:rStyle w:val="Hyperlink"/>
            <w:noProof/>
          </w:rPr>
          <w:t xml:space="preserve">Figure </w:t>
        </w:r>
        <w:r>
          <w:rPr>
            <w:rStyle w:val="Hyperlink"/>
            <w:noProof/>
          </w:rPr>
          <w:t>4</w:t>
        </w:r>
        <w:r>
          <w:rPr>
            <w:rStyle w:val="Hyperlink"/>
            <w:noProof/>
          </w:rPr>
          <w:t>.</w:t>
        </w:r>
        <w:r>
          <w:rPr>
            <w:rStyle w:val="Hyperlink"/>
            <w:noProof/>
          </w:rPr>
          <w:t>1</w:t>
        </w:r>
        <w:r>
          <w:rPr>
            <w:rStyle w:val="Hyperlink"/>
            <w:noProof/>
          </w:rPr>
          <w:t xml:space="preserve"> </w:t>
        </w:r>
        <w:r w:rsidRPr="009F7DE5">
          <w:rPr>
            <w:rStyle w:val="Hyperlink"/>
            <w:noProof/>
          </w:rPr>
          <w:t xml:space="preserve"> </w:t>
        </w:r>
        <w:r w:rsidRPr="009F2CD0">
          <w:rPr>
            <w:rStyle w:val="Hyperlink"/>
            <w:noProof/>
          </w:rPr>
          <w:t xml:space="preserve">Box plot of </w:t>
        </w:r>
        <w:r>
          <w:rPr>
            <w:rStyle w:val="Hyperlink"/>
            <w:noProof/>
          </w:rPr>
          <w:t>Blood Pressure</w:t>
        </w:r>
        <w:r w:rsidRPr="009F2CD0">
          <w:rPr>
            <w:rStyle w:val="Hyperlink"/>
            <w:noProof/>
          </w:rPr>
          <w:t xml:space="preserve"> vs Sleep Category</w:t>
        </w:r>
        <w:r>
          <w:rPr>
            <w:noProof/>
            <w:webHidden/>
          </w:rPr>
          <w:tab/>
        </w:r>
        <w:r>
          <w:rPr>
            <w:noProof/>
            <w:webHidden/>
          </w:rPr>
          <w:fldChar w:fldCharType="begin"/>
        </w:r>
        <w:r>
          <w:rPr>
            <w:noProof/>
            <w:webHidden/>
          </w:rPr>
          <w:instrText xml:space="preserve"> PAGEREF _Toc526501146 \h </w:instrText>
        </w:r>
        <w:r>
          <w:rPr>
            <w:noProof/>
            <w:webHidden/>
          </w:rPr>
        </w:r>
        <w:r>
          <w:rPr>
            <w:noProof/>
            <w:webHidden/>
          </w:rPr>
          <w:fldChar w:fldCharType="separate"/>
        </w:r>
        <w:r>
          <w:rPr>
            <w:noProof/>
            <w:webHidden/>
          </w:rPr>
          <w:t>1</w:t>
        </w:r>
        <w:r w:rsidR="00300EE2">
          <w:rPr>
            <w:noProof/>
            <w:webHidden/>
          </w:rPr>
          <w:t>3</w:t>
        </w:r>
        <w:r>
          <w:rPr>
            <w:noProof/>
            <w:webHidden/>
          </w:rPr>
          <w:fldChar w:fldCharType="end"/>
        </w:r>
      </w:hyperlink>
    </w:p>
    <w:p w14:paraId="2FF220DB" w14:textId="440BAD0B" w:rsidR="009F2CD0" w:rsidRDefault="009F2CD0" w:rsidP="009F2CD0">
      <w:pPr>
        <w:pStyle w:val="TableofFigures"/>
        <w:tabs>
          <w:tab w:val="right" w:leader="dot" w:pos="9350"/>
        </w:tabs>
        <w:rPr>
          <w:noProof/>
        </w:rPr>
      </w:pPr>
      <w:hyperlink w:anchor="_Toc526501146" w:history="1">
        <w:r w:rsidRPr="009F7DE5">
          <w:rPr>
            <w:rStyle w:val="Hyperlink"/>
            <w:noProof/>
          </w:rPr>
          <w:t xml:space="preserve">Figure </w:t>
        </w:r>
        <w:r>
          <w:rPr>
            <w:rStyle w:val="Hyperlink"/>
            <w:noProof/>
          </w:rPr>
          <w:t>4</w:t>
        </w:r>
        <w:r>
          <w:rPr>
            <w:rStyle w:val="Hyperlink"/>
            <w:noProof/>
          </w:rPr>
          <w:t xml:space="preserve">.2 </w:t>
        </w:r>
        <w:r w:rsidRPr="009F7DE5">
          <w:rPr>
            <w:rStyle w:val="Hyperlink"/>
            <w:noProof/>
          </w:rPr>
          <w:t xml:space="preserve"> </w:t>
        </w:r>
        <w:r w:rsidRPr="009F2CD0">
          <w:rPr>
            <w:rStyle w:val="Hyperlink"/>
            <w:noProof/>
          </w:rPr>
          <w:t>Post HOC analysis plot B</w:t>
        </w:r>
        <w:r>
          <w:rPr>
            <w:rStyle w:val="Hyperlink"/>
            <w:noProof/>
          </w:rPr>
          <w:t>lood Pressure</w:t>
        </w:r>
        <w:r w:rsidRPr="009F2CD0">
          <w:rPr>
            <w:rStyle w:val="Hyperlink"/>
            <w:noProof/>
          </w:rPr>
          <w:t xml:space="preserve"> vs Sleep Category</w:t>
        </w:r>
        <w:r>
          <w:rPr>
            <w:noProof/>
            <w:webHidden/>
          </w:rPr>
          <w:tab/>
        </w:r>
        <w:r>
          <w:rPr>
            <w:noProof/>
            <w:webHidden/>
          </w:rPr>
          <w:fldChar w:fldCharType="begin"/>
        </w:r>
        <w:r>
          <w:rPr>
            <w:noProof/>
            <w:webHidden/>
          </w:rPr>
          <w:instrText xml:space="preserve"> PAGEREF _Toc526501146 \h </w:instrText>
        </w:r>
        <w:r>
          <w:rPr>
            <w:noProof/>
            <w:webHidden/>
          </w:rPr>
        </w:r>
        <w:r>
          <w:rPr>
            <w:noProof/>
            <w:webHidden/>
          </w:rPr>
          <w:fldChar w:fldCharType="separate"/>
        </w:r>
        <w:r>
          <w:rPr>
            <w:noProof/>
            <w:webHidden/>
          </w:rPr>
          <w:t>1</w:t>
        </w:r>
        <w:r w:rsidR="00300EE2">
          <w:rPr>
            <w:noProof/>
            <w:webHidden/>
          </w:rPr>
          <w:t>4</w:t>
        </w:r>
        <w:r>
          <w:rPr>
            <w:noProof/>
            <w:webHidden/>
          </w:rPr>
          <w:fldChar w:fldCharType="end"/>
        </w:r>
      </w:hyperlink>
    </w:p>
    <w:p w14:paraId="1BE204D7" w14:textId="77777777" w:rsidR="009F2CD0" w:rsidRPr="009F2CD0" w:rsidRDefault="009F2CD0" w:rsidP="009F2CD0"/>
    <w:p w14:paraId="18E09F5B" w14:textId="77777777" w:rsidR="00F1512A" w:rsidRDefault="00B54065" w:rsidP="00BD26CB">
      <w:pPr>
        <w:pStyle w:val="ToFHeading"/>
        <w:spacing w:line="480" w:lineRule="auto"/>
      </w:pPr>
      <w:r>
        <w:fldChar w:fldCharType="end"/>
      </w:r>
      <w:bookmarkStart w:id="1" w:name="_Toc526501191"/>
      <w:r>
        <w:t xml:space="preserve">List of </w:t>
      </w:r>
      <w:r w:rsidRPr="00332919">
        <w:t>Tables</w:t>
      </w:r>
      <w:bookmarkEnd w:id="1"/>
    </w:p>
    <w:p w14:paraId="4223B253" w14:textId="7545FBFA" w:rsidR="00B54065" w:rsidRDefault="00B54065" w:rsidP="00BD26CB">
      <w:pPr>
        <w:pStyle w:val="ToFHeading"/>
        <w:spacing w:line="480" w:lineRule="auto"/>
        <w:rPr>
          <w:noProof/>
        </w:rPr>
      </w:pPr>
      <w:r>
        <w:fldChar w:fldCharType="begin"/>
      </w:r>
      <w:r>
        <w:instrText xml:space="preserve"> TOC \h \z \c "Table" </w:instrText>
      </w:r>
      <w:r>
        <w:fldChar w:fldCharType="separate"/>
      </w:r>
    </w:p>
    <w:p w14:paraId="6E7CFAE2" w14:textId="45CDC069" w:rsidR="00B54065" w:rsidRDefault="00000000" w:rsidP="00BD26CB">
      <w:pPr>
        <w:pStyle w:val="TableofFigures"/>
        <w:tabs>
          <w:tab w:val="right" w:leader="dot" w:pos="9350"/>
        </w:tabs>
        <w:rPr>
          <w:rFonts w:asciiTheme="minorHAnsi" w:eastAsiaTheme="minorEastAsia" w:hAnsiTheme="minorHAnsi"/>
          <w:noProof/>
          <w:sz w:val="22"/>
          <w:lang w:val="en-GB" w:eastAsia="en-GB"/>
        </w:rPr>
      </w:pPr>
      <w:hyperlink w:anchor="_Toc526501148" w:history="1">
        <w:r w:rsidR="00B54065" w:rsidRPr="00A23C4C">
          <w:rPr>
            <w:rStyle w:val="Hyperlink"/>
            <w:noProof/>
          </w:rPr>
          <w:t>Table 1</w:t>
        </w:r>
        <w:r w:rsidR="009F2CD0">
          <w:rPr>
            <w:rStyle w:val="Hyperlink"/>
            <w:noProof/>
          </w:rPr>
          <w:t xml:space="preserve"> Descriptive Statistics of Study Participants</w:t>
        </w:r>
        <w:r w:rsidR="00B54065">
          <w:rPr>
            <w:noProof/>
            <w:webHidden/>
          </w:rPr>
          <w:tab/>
        </w:r>
        <w:r w:rsidR="00300EE2">
          <w:rPr>
            <w:noProof/>
            <w:webHidden/>
          </w:rPr>
          <w:t>5</w:t>
        </w:r>
      </w:hyperlink>
    </w:p>
    <w:p w14:paraId="4BB19D0C" w14:textId="28B66DF2" w:rsidR="00B54065" w:rsidRDefault="00000000" w:rsidP="00BD26CB">
      <w:pPr>
        <w:pStyle w:val="TableofFigures"/>
        <w:tabs>
          <w:tab w:val="right" w:leader="dot" w:pos="9350"/>
        </w:tabs>
        <w:rPr>
          <w:rFonts w:asciiTheme="minorHAnsi" w:eastAsiaTheme="minorEastAsia" w:hAnsiTheme="minorHAnsi"/>
          <w:noProof/>
          <w:sz w:val="22"/>
          <w:lang w:val="en-GB" w:eastAsia="en-GB"/>
        </w:rPr>
      </w:pPr>
      <w:hyperlink w:anchor="_Toc526501149" w:history="1">
        <w:r w:rsidR="00B54065" w:rsidRPr="00A23C4C">
          <w:rPr>
            <w:rStyle w:val="Hyperlink"/>
            <w:noProof/>
          </w:rPr>
          <w:t xml:space="preserve">Table </w:t>
        </w:r>
        <w:r w:rsidR="009F2CD0">
          <w:rPr>
            <w:rStyle w:val="Hyperlink"/>
            <w:noProof/>
          </w:rPr>
          <w:t>1.</w:t>
        </w:r>
        <w:r w:rsidR="00B54065" w:rsidRPr="00A23C4C">
          <w:rPr>
            <w:rStyle w:val="Hyperlink"/>
            <w:noProof/>
          </w:rPr>
          <w:t>1</w:t>
        </w:r>
        <w:r w:rsidR="009F2CD0">
          <w:rPr>
            <w:rStyle w:val="Hyperlink"/>
            <w:noProof/>
          </w:rPr>
          <w:t xml:space="preserve"> </w:t>
        </w:r>
        <w:r w:rsidR="00F1512A">
          <w:rPr>
            <w:rStyle w:val="Hyperlink"/>
            <w:noProof/>
          </w:rPr>
          <w:t>Linear Regression</w:t>
        </w:r>
        <w:r w:rsidR="009F2CD0">
          <w:rPr>
            <w:rStyle w:val="Hyperlink"/>
            <w:noProof/>
          </w:rPr>
          <w:t xml:space="preserve"> Summary for BMI and Sleep Category</w:t>
        </w:r>
        <w:r w:rsidR="00B54065">
          <w:rPr>
            <w:noProof/>
            <w:webHidden/>
          </w:rPr>
          <w:tab/>
        </w:r>
        <w:r w:rsidR="00300EE2">
          <w:rPr>
            <w:noProof/>
            <w:webHidden/>
          </w:rPr>
          <w:t>7</w:t>
        </w:r>
      </w:hyperlink>
    </w:p>
    <w:p w14:paraId="1F8CFFAE" w14:textId="5538AFB3" w:rsidR="009F2CD0" w:rsidRPr="00F1512A" w:rsidRDefault="00B54065" w:rsidP="00BD26CB">
      <w:pPr>
        <w:pStyle w:val="TableofFigures"/>
        <w:tabs>
          <w:tab w:val="right" w:leader="dot" w:pos="9350"/>
        </w:tabs>
        <w:rPr>
          <w:rFonts w:asciiTheme="minorHAnsi" w:eastAsiaTheme="minorEastAsia" w:hAnsiTheme="minorHAnsi"/>
          <w:noProof/>
          <w:sz w:val="22"/>
          <w:lang w:val="en-GB" w:eastAsia="en-GB"/>
        </w:rPr>
      </w:pPr>
      <w:r>
        <w:fldChar w:fldCharType="end"/>
      </w:r>
      <w:hyperlink w:anchor="_Toc526501149" w:history="1">
        <w:r w:rsidR="009F2CD0" w:rsidRPr="00F1512A">
          <w:rPr>
            <w:rStyle w:val="Hyperlink"/>
            <w:noProof/>
            <w:color w:val="auto"/>
            <w:u w:val="none"/>
          </w:rPr>
          <w:t xml:space="preserve">Table </w:t>
        </w:r>
        <w:r w:rsidR="00F1512A">
          <w:rPr>
            <w:rStyle w:val="Hyperlink"/>
            <w:noProof/>
            <w:color w:val="auto"/>
            <w:u w:val="none"/>
          </w:rPr>
          <w:t>2.1</w:t>
        </w:r>
        <w:r w:rsidR="009F2CD0" w:rsidRPr="00F1512A">
          <w:rPr>
            <w:rStyle w:val="Hyperlink"/>
            <w:noProof/>
            <w:color w:val="auto"/>
            <w:u w:val="none"/>
          </w:rPr>
          <w:t xml:space="preserve"> </w:t>
        </w:r>
        <w:r w:rsidR="00F1512A">
          <w:rPr>
            <w:rStyle w:val="Hyperlink"/>
            <w:noProof/>
            <w:color w:val="auto"/>
            <w:u w:val="none"/>
          </w:rPr>
          <w:t>Linear Regression</w:t>
        </w:r>
        <w:r w:rsidR="009F2CD0" w:rsidRPr="00F1512A">
          <w:rPr>
            <w:rStyle w:val="Hyperlink"/>
            <w:noProof/>
            <w:color w:val="auto"/>
            <w:u w:val="none"/>
          </w:rPr>
          <w:t xml:space="preserve"> Summary for </w:t>
        </w:r>
        <w:r w:rsidR="009F2CD0" w:rsidRPr="00F1512A">
          <w:rPr>
            <w:rStyle w:val="Hyperlink"/>
            <w:noProof/>
            <w:color w:val="auto"/>
            <w:u w:val="none"/>
          </w:rPr>
          <w:t>B</w:t>
        </w:r>
        <w:r w:rsidR="00F1512A">
          <w:rPr>
            <w:rStyle w:val="Hyperlink"/>
            <w:noProof/>
            <w:color w:val="auto"/>
            <w:u w:val="none"/>
          </w:rPr>
          <w:t>lood Pressure</w:t>
        </w:r>
        <w:r w:rsidR="009F2CD0" w:rsidRPr="00F1512A">
          <w:rPr>
            <w:rStyle w:val="Hyperlink"/>
            <w:noProof/>
            <w:color w:val="auto"/>
            <w:u w:val="none"/>
          </w:rPr>
          <w:t xml:space="preserve"> and Sleep Category</w:t>
        </w:r>
        <w:r w:rsidR="009F2CD0" w:rsidRPr="00F1512A">
          <w:rPr>
            <w:noProof/>
            <w:webHidden/>
          </w:rPr>
          <w:tab/>
        </w:r>
        <w:r w:rsidR="009F2CD0" w:rsidRPr="00F1512A">
          <w:rPr>
            <w:noProof/>
            <w:webHidden/>
          </w:rPr>
          <w:fldChar w:fldCharType="begin"/>
        </w:r>
        <w:r w:rsidR="009F2CD0" w:rsidRPr="00F1512A">
          <w:rPr>
            <w:noProof/>
            <w:webHidden/>
          </w:rPr>
          <w:instrText xml:space="preserve"> PAGEREF _Toc526501149 \h </w:instrText>
        </w:r>
        <w:r w:rsidR="009F2CD0" w:rsidRPr="00F1512A">
          <w:rPr>
            <w:noProof/>
            <w:webHidden/>
          </w:rPr>
        </w:r>
        <w:r w:rsidR="009F2CD0" w:rsidRPr="00F1512A">
          <w:rPr>
            <w:noProof/>
            <w:webHidden/>
          </w:rPr>
          <w:fldChar w:fldCharType="separate"/>
        </w:r>
        <w:r w:rsidR="009F2CD0" w:rsidRPr="00F1512A">
          <w:rPr>
            <w:noProof/>
            <w:webHidden/>
          </w:rPr>
          <w:t>9</w:t>
        </w:r>
        <w:r w:rsidR="009F2CD0" w:rsidRPr="00F1512A">
          <w:rPr>
            <w:noProof/>
            <w:webHidden/>
          </w:rPr>
          <w:fldChar w:fldCharType="end"/>
        </w:r>
      </w:hyperlink>
      <w:r w:rsidR="009F2CD0" w:rsidRPr="00F1512A">
        <w:rPr>
          <w:rFonts w:asciiTheme="minorHAnsi" w:eastAsiaTheme="minorEastAsia" w:hAnsiTheme="minorHAnsi"/>
          <w:noProof/>
          <w:sz w:val="22"/>
          <w:lang w:val="en-GB" w:eastAsia="en-GB"/>
        </w:rPr>
        <w:t xml:space="preserve"> </w:t>
      </w:r>
    </w:p>
    <w:p w14:paraId="3426477C" w14:textId="3DF0A5F7" w:rsidR="00F1512A" w:rsidRPr="00F1512A" w:rsidRDefault="00F1512A" w:rsidP="00BD26CB">
      <w:pPr>
        <w:pStyle w:val="TableofFigures"/>
        <w:tabs>
          <w:tab w:val="right" w:leader="dot" w:pos="9350"/>
        </w:tabs>
        <w:rPr>
          <w:noProof/>
        </w:rPr>
      </w:pPr>
      <w:hyperlink w:anchor="_Toc526501149" w:history="1">
        <w:r w:rsidRPr="00F1512A">
          <w:rPr>
            <w:rStyle w:val="Hyperlink"/>
            <w:noProof/>
            <w:color w:val="auto"/>
            <w:u w:val="none"/>
          </w:rPr>
          <w:t xml:space="preserve">Table </w:t>
        </w:r>
        <w:r>
          <w:rPr>
            <w:rStyle w:val="Hyperlink"/>
            <w:noProof/>
            <w:color w:val="auto"/>
            <w:u w:val="none"/>
          </w:rPr>
          <w:t>3</w:t>
        </w:r>
        <w:r w:rsidRPr="00F1512A">
          <w:rPr>
            <w:rStyle w:val="Hyperlink"/>
            <w:noProof/>
            <w:color w:val="auto"/>
            <w:u w:val="none"/>
          </w:rPr>
          <w:t>.1 ANOVA Summary for BMI and Sleep Category</w:t>
        </w:r>
        <w:r w:rsidRPr="00F1512A">
          <w:rPr>
            <w:noProof/>
            <w:webHidden/>
          </w:rPr>
          <w:tab/>
        </w:r>
        <w:r w:rsidR="00BD26CB">
          <w:rPr>
            <w:noProof/>
            <w:webHidden/>
          </w:rPr>
          <w:t xml:space="preserve"> 12</w:t>
        </w:r>
      </w:hyperlink>
    </w:p>
    <w:p w14:paraId="26B2B909" w14:textId="1B0D96D7" w:rsidR="00F1512A" w:rsidRPr="00F1512A" w:rsidRDefault="00F1512A" w:rsidP="00BD26CB">
      <w:pPr>
        <w:pStyle w:val="TableofFigures"/>
        <w:tabs>
          <w:tab w:val="right" w:leader="dot" w:pos="9350"/>
        </w:tabs>
        <w:rPr>
          <w:rFonts w:asciiTheme="minorHAnsi" w:eastAsiaTheme="minorEastAsia" w:hAnsiTheme="minorHAnsi"/>
          <w:noProof/>
          <w:sz w:val="22"/>
          <w:lang w:val="en-GB" w:eastAsia="en-GB"/>
        </w:rPr>
      </w:pPr>
      <w:hyperlink w:anchor="_Toc526501149" w:history="1">
        <w:r w:rsidRPr="00F1512A">
          <w:rPr>
            <w:rStyle w:val="Hyperlink"/>
            <w:noProof/>
            <w:color w:val="auto"/>
            <w:u w:val="none"/>
          </w:rPr>
          <w:t xml:space="preserve">Table </w:t>
        </w:r>
        <w:r>
          <w:rPr>
            <w:rStyle w:val="Hyperlink"/>
            <w:noProof/>
            <w:color w:val="auto"/>
            <w:u w:val="none"/>
          </w:rPr>
          <w:t>3</w:t>
        </w:r>
        <w:r w:rsidRPr="00F1512A">
          <w:rPr>
            <w:rStyle w:val="Hyperlink"/>
            <w:noProof/>
            <w:color w:val="auto"/>
            <w:u w:val="none"/>
          </w:rPr>
          <w:t>.</w:t>
        </w:r>
        <w:r>
          <w:rPr>
            <w:rStyle w:val="Hyperlink"/>
            <w:noProof/>
            <w:color w:val="auto"/>
            <w:u w:val="none"/>
          </w:rPr>
          <w:t>2</w:t>
        </w:r>
        <w:r w:rsidRPr="00F1512A">
          <w:rPr>
            <w:rStyle w:val="Hyperlink"/>
            <w:noProof/>
            <w:color w:val="auto"/>
            <w:u w:val="none"/>
          </w:rPr>
          <w:t xml:space="preserve"> </w:t>
        </w:r>
        <w:r>
          <w:rPr>
            <w:rStyle w:val="Hyperlink"/>
            <w:noProof/>
            <w:color w:val="auto"/>
            <w:u w:val="none"/>
          </w:rPr>
          <w:t xml:space="preserve">Post HOC Summary of </w:t>
        </w:r>
        <w:r w:rsidRPr="00F1512A">
          <w:rPr>
            <w:rStyle w:val="Hyperlink"/>
            <w:noProof/>
            <w:color w:val="auto"/>
            <w:u w:val="none"/>
          </w:rPr>
          <w:t>BMI and Sleep Category</w:t>
        </w:r>
        <w:r w:rsidRPr="00F1512A">
          <w:rPr>
            <w:noProof/>
            <w:webHidden/>
          </w:rPr>
          <w:tab/>
        </w:r>
        <w:r w:rsidR="00BD26CB">
          <w:rPr>
            <w:noProof/>
            <w:webHidden/>
          </w:rPr>
          <w:t>12</w:t>
        </w:r>
      </w:hyperlink>
    </w:p>
    <w:p w14:paraId="317163EA" w14:textId="34957989" w:rsidR="00F1512A" w:rsidRPr="00F1512A" w:rsidRDefault="00F1512A" w:rsidP="00BD26CB">
      <w:pPr>
        <w:pStyle w:val="TableofFigures"/>
        <w:tabs>
          <w:tab w:val="right" w:leader="dot" w:pos="9350"/>
        </w:tabs>
        <w:rPr>
          <w:rFonts w:asciiTheme="minorHAnsi" w:eastAsiaTheme="minorEastAsia" w:hAnsiTheme="minorHAnsi"/>
          <w:noProof/>
          <w:sz w:val="22"/>
          <w:lang w:val="en-GB" w:eastAsia="en-GB"/>
        </w:rPr>
      </w:pPr>
      <w:hyperlink w:anchor="_Toc526501149" w:history="1">
        <w:r w:rsidRPr="00F1512A">
          <w:rPr>
            <w:rStyle w:val="Hyperlink"/>
            <w:noProof/>
            <w:color w:val="auto"/>
            <w:u w:val="none"/>
          </w:rPr>
          <w:t xml:space="preserve">Table </w:t>
        </w:r>
        <w:r>
          <w:rPr>
            <w:rStyle w:val="Hyperlink"/>
            <w:noProof/>
            <w:color w:val="auto"/>
            <w:u w:val="none"/>
          </w:rPr>
          <w:t>4</w:t>
        </w:r>
        <w:r w:rsidRPr="00F1512A">
          <w:rPr>
            <w:rStyle w:val="Hyperlink"/>
            <w:noProof/>
            <w:color w:val="auto"/>
            <w:u w:val="none"/>
          </w:rPr>
          <w:t xml:space="preserve">.1 ANOVA Summary for </w:t>
        </w:r>
        <w:r>
          <w:rPr>
            <w:rStyle w:val="Hyperlink"/>
            <w:noProof/>
            <w:color w:val="auto"/>
            <w:u w:val="none"/>
          </w:rPr>
          <w:t>Blood Pressure</w:t>
        </w:r>
        <w:r w:rsidRPr="00F1512A">
          <w:rPr>
            <w:rStyle w:val="Hyperlink"/>
            <w:noProof/>
            <w:color w:val="auto"/>
            <w:u w:val="none"/>
          </w:rPr>
          <w:t xml:space="preserve"> and Sleep Category</w:t>
        </w:r>
        <w:r w:rsidRPr="00F1512A">
          <w:rPr>
            <w:noProof/>
            <w:webHidden/>
          </w:rPr>
          <w:tab/>
        </w:r>
        <w:r w:rsidR="00BD26CB">
          <w:rPr>
            <w:noProof/>
            <w:webHidden/>
          </w:rPr>
          <w:t>14</w:t>
        </w:r>
      </w:hyperlink>
    </w:p>
    <w:p w14:paraId="6612E0B9" w14:textId="515EE468" w:rsidR="00F1512A" w:rsidRPr="00F1512A" w:rsidRDefault="00F1512A" w:rsidP="00BD26CB">
      <w:pPr>
        <w:pStyle w:val="TableofFigures"/>
        <w:tabs>
          <w:tab w:val="right" w:leader="dot" w:pos="9350"/>
        </w:tabs>
        <w:rPr>
          <w:rFonts w:asciiTheme="minorHAnsi" w:eastAsiaTheme="minorEastAsia" w:hAnsiTheme="minorHAnsi"/>
          <w:noProof/>
          <w:sz w:val="22"/>
          <w:lang w:val="en-GB" w:eastAsia="en-GB"/>
        </w:rPr>
      </w:pPr>
      <w:hyperlink w:anchor="_Toc526501149" w:history="1">
        <w:r w:rsidRPr="00F1512A">
          <w:rPr>
            <w:rStyle w:val="Hyperlink"/>
            <w:noProof/>
            <w:color w:val="auto"/>
            <w:u w:val="none"/>
          </w:rPr>
          <w:t xml:space="preserve">Table </w:t>
        </w:r>
        <w:r>
          <w:rPr>
            <w:rStyle w:val="Hyperlink"/>
            <w:noProof/>
            <w:color w:val="auto"/>
            <w:u w:val="none"/>
          </w:rPr>
          <w:t>4</w:t>
        </w:r>
        <w:r w:rsidRPr="00F1512A">
          <w:rPr>
            <w:rStyle w:val="Hyperlink"/>
            <w:noProof/>
            <w:color w:val="auto"/>
            <w:u w:val="none"/>
          </w:rPr>
          <w:t>.</w:t>
        </w:r>
        <w:r>
          <w:rPr>
            <w:rStyle w:val="Hyperlink"/>
            <w:noProof/>
            <w:color w:val="auto"/>
            <w:u w:val="none"/>
          </w:rPr>
          <w:t>2</w:t>
        </w:r>
        <w:r w:rsidRPr="00F1512A">
          <w:rPr>
            <w:rStyle w:val="Hyperlink"/>
            <w:noProof/>
            <w:color w:val="auto"/>
            <w:u w:val="none"/>
          </w:rPr>
          <w:t xml:space="preserve"> </w:t>
        </w:r>
        <w:r>
          <w:rPr>
            <w:rStyle w:val="Hyperlink"/>
            <w:noProof/>
            <w:color w:val="auto"/>
            <w:u w:val="none"/>
          </w:rPr>
          <w:t xml:space="preserve">Post HOC </w:t>
        </w:r>
        <w:r w:rsidRPr="00F1512A">
          <w:rPr>
            <w:rStyle w:val="Hyperlink"/>
            <w:noProof/>
            <w:color w:val="auto"/>
            <w:u w:val="none"/>
          </w:rPr>
          <w:t xml:space="preserve">Summary for </w:t>
        </w:r>
        <w:r>
          <w:rPr>
            <w:rStyle w:val="Hyperlink"/>
            <w:noProof/>
            <w:color w:val="auto"/>
            <w:u w:val="none"/>
          </w:rPr>
          <w:t>Blood Pressure</w:t>
        </w:r>
        <w:r w:rsidRPr="00F1512A">
          <w:rPr>
            <w:rStyle w:val="Hyperlink"/>
            <w:noProof/>
            <w:color w:val="auto"/>
            <w:u w:val="none"/>
          </w:rPr>
          <w:t xml:space="preserve"> and S</w:t>
        </w:r>
        <w:r w:rsidRPr="00F1512A">
          <w:rPr>
            <w:rStyle w:val="Hyperlink"/>
            <w:noProof/>
            <w:color w:val="auto"/>
            <w:u w:val="none"/>
          </w:rPr>
          <w:t>l</w:t>
        </w:r>
        <w:r w:rsidRPr="00F1512A">
          <w:rPr>
            <w:rStyle w:val="Hyperlink"/>
            <w:noProof/>
            <w:color w:val="auto"/>
            <w:u w:val="none"/>
          </w:rPr>
          <w:t>eep Category</w:t>
        </w:r>
        <w:r w:rsidRPr="00F1512A">
          <w:rPr>
            <w:noProof/>
            <w:webHidden/>
          </w:rPr>
          <w:tab/>
        </w:r>
        <w:r w:rsidR="00BD26CB">
          <w:rPr>
            <w:noProof/>
            <w:webHidden/>
          </w:rPr>
          <w:t>1</w:t>
        </w:r>
        <w:r w:rsidR="00BD26CB">
          <w:rPr>
            <w:noProof/>
            <w:webHidden/>
          </w:rPr>
          <w:t>4</w:t>
        </w:r>
      </w:hyperlink>
    </w:p>
    <w:p w14:paraId="000DA655" w14:textId="77777777" w:rsidR="00F1512A" w:rsidRPr="00F1512A" w:rsidRDefault="00F1512A" w:rsidP="00F1512A">
      <w:pPr>
        <w:rPr>
          <w:b/>
          <w:bCs/>
        </w:rPr>
      </w:pPr>
    </w:p>
    <w:p w14:paraId="5B9D1472" w14:textId="77777777" w:rsidR="00F1512A" w:rsidRPr="00F1512A" w:rsidRDefault="00F1512A" w:rsidP="00F1512A">
      <w:pPr>
        <w:rPr>
          <w:lang w:val="en-GB" w:eastAsia="en-GB"/>
        </w:rPr>
      </w:pPr>
    </w:p>
    <w:p w14:paraId="2B8148A4" w14:textId="78884A08" w:rsidR="00887AEE" w:rsidRDefault="00887AEE" w:rsidP="00B54065">
      <w:pPr>
        <w:pStyle w:val="Heading1"/>
        <w:rPr>
          <w:lang w:val="en-GB"/>
        </w:rPr>
      </w:pPr>
    </w:p>
    <w:p w14:paraId="559EBD4C" w14:textId="77777777" w:rsidR="00887AEE" w:rsidRDefault="00887AEE" w:rsidP="008801F2">
      <w:pPr>
        <w:pStyle w:val="Heading1"/>
        <w:rPr>
          <w:lang w:val="en-GB"/>
        </w:rPr>
      </w:pPr>
    </w:p>
    <w:p w14:paraId="66F4A6A1" w14:textId="77777777" w:rsidR="00887AEE" w:rsidRDefault="00887AEE" w:rsidP="008801F2">
      <w:pPr>
        <w:pStyle w:val="Heading1"/>
        <w:rPr>
          <w:lang w:val="en-GB"/>
        </w:rPr>
      </w:pPr>
    </w:p>
    <w:p w14:paraId="3ABCC253" w14:textId="77777777" w:rsidR="00BD26CB" w:rsidRPr="00BD26CB" w:rsidRDefault="00BD26CB" w:rsidP="00BD26CB">
      <w:pPr>
        <w:rPr>
          <w:lang w:val="en-GB"/>
        </w:rPr>
      </w:pPr>
    </w:p>
    <w:p w14:paraId="0CBE0895" w14:textId="77777777" w:rsidR="00887AEE" w:rsidRDefault="00887AEE" w:rsidP="008801F2">
      <w:pPr>
        <w:pStyle w:val="Heading1"/>
        <w:rPr>
          <w:lang w:val="en-GB"/>
        </w:rPr>
      </w:pPr>
    </w:p>
    <w:p w14:paraId="6E770551" w14:textId="77777777" w:rsidR="00887AEE" w:rsidRDefault="00887AEE" w:rsidP="008801F2">
      <w:pPr>
        <w:pStyle w:val="Heading1"/>
        <w:rPr>
          <w:lang w:val="en-GB"/>
        </w:rPr>
      </w:pPr>
    </w:p>
    <w:p w14:paraId="16F2AB2B" w14:textId="77777777" w:rsidR="00887AEE" w:rsidRDefault="00887AEE" w:rsidP="008801F2">
      <w:pPr>
        <w:pStyle w:val="Heading1"/>
        <w:rPr>
          <w:lang w:val="en-GB"/>
        </w:rPr>
      </w:pPr>
    </w:p>
    <w:p w14:paraId="02716471" w14:textId="77777777" w:rsidR="00F1512A" w:rsidRDefault="00F1512A" w:rsidP="00887AEE">
      <w:pPr>
        <w:ind w:firstLine="0"/>
        <w:rPr>
          <w:b/>
          <w:bCs/>
          <w:szCs w:val="24"/>
        </w:rPr>
      </w:pPr>
      <w:bookmarkStart w:id="2" w:name="_Toc526501193"/>
    </w:p>
    <w:p w14:paraId="18119320" w14:textId="77777777" w:rsidR="00F1512A" w:rsidRDefault="00F1512A" w:rsidP="00887AEE">
      <w:pPr>
        <w:ind w:firstLine="0"/>
        <w:rPr>
          <w:b/>
          <w:bCs/>
          <w:szCs w:val="24"/>
        </w:rPr>
      </w:pPr>
    </w:p>
    <w:p w14:paraId="283532D4" w14:textId="77777777" w:rsidR="00BD26CB" w:rsidRDefault="00BD26CB" w:rsidP="00887AEE">
      <w:pPr>
        <w:ind w:firstLine="0"/>
        <w:rPr>
          <w:b/>
          <w:bCs/>
          <w:szCs w:val="24"/>
        </w:rPr>
      </w:pPr>
    </w:p>
    <w:p w14:paraId="3D6B5B29" w14:textId="7BB34A45" w:rsidR="00887AEE" w:rsidRPr="00887AEE" w:rsidRDefault="00887AEE" w:rsidP="00887AEE">
      <w:pPr>
        <w:ind w:firstLine="0"/>
        <w:rPr>
          <w:b/>
          <w:bCs/>
          <w:szCs w:val="24"/>
        </w:rPr>
      </w:pPr>
      <w:r w:rsidRPr="00887AEE">
        <w:rPr>
          <w:b/>
          <w:bCs/>
          <w:szCs w:val="24"/>
        </w:rPr>
        <w:lastRenderedPageBreak/>
        <w:t>Background</w:t>
      </w:r>
    </w:p>
    <w:p w14:paraId="3C456B5D" w14:textId="0782BD83" w:rsidR="005C4423" w:rsidRPr="005C4423" w:rsidRDefault="005C4423" w:rsidP="00295408">
      <w:pPr>
        <w:jc w:val="both"/>
        <w:rPr>
          <w:szCs w:val="24"/>
        </w:rPr>
      </w:pPr>
      <w:r w:rsidRPr="005C4423">
        <w:rPr>
          <w:szCs w:val="24"/>
        </w:rPr>
        <w:t xml:space="preserve">The purpose of this study was to look at the relationship between sleep duration and </w:t>
      </w:r>
      <w:r w:rsidR="00887AEE">
        <w:rPr>
          <w:szCs w:val="24"/>
        </w:rPr>
        <w:t xml:space="preserve">BMI and </w:t>
      </w:r>
      <w:r w:rsidR="00887AEE">
        <w:rPr>
          <w:rFonts w:asciiTheme="majorHAnsi" w:eastAsiaTheme="majorEastAsia" w:hAnsiTheme="majorHAnsi" w:cstheme="majorBidi"/>
          <w:spacing w:val="-10"/>
          <w:kern w:val="28"/>
          <w:szCs w:val="56"/>
          <w:lang w:val="en-IN"/>
        </w:rPr>
        <w:t>Blood Pressure</w:t>
      </w:r>
      <w:r w:rsidRPr="005C4423">
        <w:rPr>
          <w:szCs w:val="24"/>
        </w:rPr>
        <w:t xml:space="preserve"> in adults. The study will examine the duration that people sleep and how that can affect </w:t>
      </w:r>
      <w:r w:rsidR="00887AEE">
        <w:rPr>
          <w:szCs w:val="24"/>
        </w:rPr>
        <w:t>t</w:t>
      </w:r>
      <w:r w:rsidRPr="005C4423">
        <w:rPr>
          <w:szCs w:val="24"/>
        </w:rPr>
        <w:t>heir body weight, with the goal of answering the issue of the possibility that sleep patterns play a major role in BMI</w:t>
      </w:r>
      <w:r w:rsidR="00887AEE">
        <w:rPr>
          <w:szCs w:val="24"/>
        </w:rPr>
        <w:t xml:space="preserve"> &amp; Blood Pressure </w:t>
      </w:r>
      <w:r w:rsidRPr="005C4423">
        <w:rPr>
          <w:szCs w:val="24"/>
        </w:rPr>
        <w:t xml:space="preserve"> measurement. Our aim is to investigate the hypothesis whether the sleep duration during night hours affect the BMI</w:t>
      </w:r>
      <w:r w:rsidR="00887AEE">
        <w:rPr>
          <w:szCs w:val="24"/>
        </w:rPr>
        <w:t xml:space="preserve"> &amp; Blood Pressure.</w:t>
      </w:r>
    </w:p>
    <w:bookmarkEnd w:id="2"/>
    <w:p w14:paraId="4A1CF3E5" w14:textId="2A8DCCBD" w:rsidR="005632CA" w:rsidRPr="00D83FCE" w:rsidRDefault="00431787" w:rsidP="005632CA">
      <w:pPr>
        <w:pStyle w:val="Heading2"/>
        <w:rPr>
          <w:lang w:val="en-GB"/>
        </w:rPr>
      </w:pPr>
      <w:r>
        <w:rPr>
          <w:lang w:val="en-GB"/>
        </w:rPr>
        <w:t>Methods</w:t>
      </w:r>
    </w:p>
    <w:p w14:paraId="2A18150A" w14:textId="0D41969A" w:rsidR="00317F0A" w:rsidRDefault="00887AEE" w:rsidP="00295408">
      <w:pPr>
        <w:jc w:val="both"/>
        <w:rPr>
          <w:szCs w:val="24"/>
        </w:rPr>
      </w:pPr>
      <w:r w:rsidRPr="00887AEE">
        <w:rPr>
          <w:szCs w:val="24"/>
        </w:rPr>
        <w:t xml:space="preserve">This analysis utilizes the NHANES dataset that comprises 10,000 observations and 76 variables. For testing Hypothesis, we need to create a </w:t>
      </w:r>
      <w:proofErr w:type="spellStart"/>
      <w:r w:rsidRPr="00887AEE">
        <w:rPr>
          <w:szCs w:val="24"/>
        </w:rPr>
        <w:t>Dataframe</w:t>
      </w:r>
      <w:proofErr w:type="spellEnd"/>
      <w:r w:rsidRPr="00887AEE">
        <w:rPr>
          <w:szCs w:val="24"/>
        </w:rPr>
        <w:t>, that includes relevant variables such as participant ID, sleep night duration, BMI</w:t>
      </w:r>
      <w:r>
        <w:rPr>
          <w:szCs w:val="24"/>
        </w:rPr>
        <w:t>, and Blood Pressure</w:t>
      </w:r>
      <w:r w:rsidRPr="00887AEE">
        <w:rPr>
          <w:szCs w:val="24"/>
        </w:rPr>
        <w:t xml:space="preserve">. Descriptive statistics are calculated for variables sleep night duration and BMI </w:t>
      </w:r>
      <w:r>
        <w:rPr>
          <w:szCs w:val="24"/>
        </w:rPr>
        <w:t>and Blood Pressure</w:t>
      </w:r>
      <w:r w:rsidRPr="00887AEE">
        <w:rPr>
          <w:szCs w:val="24"/>
        </w:rPr>
        <w:t xml:space="preserve"> in </w:t>
      </w:r>
      <w:r w:rsidR="00295408">
        <w:rPr>
          <w:szCs w:val="24"/>
        </w:rPr>
        <w:t xml:space="preserve">Table 1 </w:t>
      </w:r>
      <w:r w:rsidRPr="00887AEE">
        <w:rPr>
          <w:szCs w:val="24"/>
        </w:rPr>
        <w:t>such as mean, standard deviation, minimum, maximum . Subsequently, a random sample is extracted for further analysis, and</w:t>
      </w:r>
      <w:r w:rsidR="00317F0A">
        <w:rPr>
          <w:szCs w:val="24"/>
        </w:rPr>
        <w:t xml:space="preserve"> f</w:t>
      </w:r>
      <w:r w:rsidR="00317F0A" w:rsidRPr="00317F0A">
        <w:rPr>
          <w:szCs w:val="24"/>
        </w:rPr>
        <w:t>ormulate hypotheses to test the significant difference between sleep night duration and BMI, and Blood Pressure.</w:t>
      </w:r>
    </w:p>
    <w:p w14:paraId="5A63EA2E" w14:textId="77777777" w:rsidR="00317F0A" w:rsidRPr="00317F0A" w:rsidRDefault="00317F0A" w:rsidP="00295408">
      <w:pPr>
        <w:jc w:val="both"/>
        <w:rPr>
          <w:szCs w:val="24"/>
        </w:rPr>
      </w:pPr>
      <w:r w:rsidRPr="00317F0A">
        <w:rPr>
          <w:szCs w:val="24"/>
        </w:rPr>
        <w:t>For example:</w:t>
      </w:r>
    </w:p>
    <w:p w14:paraId="461BCFC3" w14:textId="77777777" w:rsidR="00317F0A" w:rsidRPr="00317F0A" w:rsidRDefault="00317F0A" w:rsidP="00295408">
      <w:pPr>
        <w:pStyle w:val="ListParagraph"/>
        <w:numPr>
          <w:ilvl w:val="0"/>
          <w:numId w:val="11"/>
        </w:numPr>
        <w:jc w:val="both"/>
        <w:rPr>
          <w:szCs w:val="24"/>
        </w:rPr>
      </w:pPr>
      <w:r w:rsidRPr="00317F0A">
        <w:rPr>
          <w:szCs w:val="24"/>
        </w:rPr>
        <w:t>Null Hypothesis (H0): There is no significant difference between sleep night duration and BMI, and Blood Pressure.</w:t>
      </w:r>
    </w:p>
    <w:p w14:paraId="4D643112" w14:textId="33FE38A4" w:rsidR="00317F0A" w:rsidRDefault="00317F0A" w:rsidP="00295408">
      <w:pPr>
        <w:pStyle w:val="ListParagraph"/>
        <w:numPr>
          <w:ilvl w:val="0"/>
          <w:numId w:val="11"/>
        </w:numPr>
        <w:jc w:val="both"/>
        <w:rPr>
          <w:szCs w:val="24"/>
        </w:rPr>
      </w:pPr>
      <w:r w:rsidRPr="00317F0A">
        <w:rPr>
          <w:szCs w:val="24"/>
        </w:rPr>
        <w:t>Alternative Hypothesis (H1): There is a significant difference between sleep night duration and BMI, and Blood Pressure.</w:t>
      </w:r>
    </w:p>
    <w:p w14:paraId="1BB41CC4" w14:textId="3627D0FA" w:rsidR="00317F0A" w:rsidRDefault="00317F0A" w:rsidP="00295408">
      <w:pPr>
        <w:ind w:firstLine="0"/>
        <w:jc w:val="both"/>
        <w:rPr>
          <w:szCs w:val="24"/>
        </w:rPr>
      </w:pPr>
      <w:r w:rsidRPr="00317F0A">
        <w:rPr>
          <w:szCs w:val="24"/>
        </w:rPr>
        <w:t xml:space="preserve">For hypothesis testing, use suitable statistical tests, such as </w:t>
      </w:r>
      <w:r>
        <w:rPr>
          <w:szCs w:val="24"/>
        </w:rPr>
        <w:t>z</w:t>
      </w:r>
      <w:r w:rsidRPr="00317F0A">
        <w:rPr>
          <w:szCs w:val="24"/>
        </w:rPr>
        <w:t>-tests or</w:t>
      </w:r>
      <w:r>
        <w:rPr>
          <w:szCs w:val="24"/>
        </w:rPr>
        <w:t xml:space="preserve"> t-test</w:t>
      </w:r>
      <w:r w:rsidRPr="00317F0A">
        <w:rPr>
          <w:szCs w:val="24"/>
        </w:rPr>
        <w:t xml:space="preserve"> for comparing means. The type of test used is determined by the nature of the variables and the hypotheses being examined. Set the significance level (alpha) to 0.05 to determine the statistical significance criterion. This is critical for understanding hypothesis test findings.</w:t>
      </w:r>
    </w:p>
    <w:p w14:paraId="7DD04318" w14:textId="77777777" w:rsidR="00F1512A" w:rsidRDefault="00F1512A" w:rsidP="00317F0A">
      <w:pPr>
        <w:ind w:firstLine="0"/>
        <w:rPr>
          <w:b/>
          <w:bCs/>
          <w:szCs w:val="24"/>
        </w:rPr>
      </w:pPr>
    </w:p>
    <w:p w14:paraId="5445BE28" w14:textId="74230052" w:rsidR="00522DFD" w:rsidRDefault="00887AEE" w:rsidP="00317F0A">
      <w:pPr>
        <w:ind w:firstLine="0"/>
        <w:rPr>
          <w:b/>
          <w:bCs/>
          <w:szCs w:val="24"/>
        </w:rPr>
      </w:pPr>
      <w:r w:rsidRPr="00887AEE">
        <w:rPr>
          <w:b/>
          <w:bCs/>
          <w:szCs w:val="24"/>
        </w:rPr>
        <w:t>Results</w:t>
      </w:r>
    </w:p>
    <w:tbl>
      <w:tblPr>
        <w:tblStyle w:val="TableGrid"/>
        <w:tblpPr w:leftFromText="180" w:rightFromText="180" w:vertAnchor="text" w:horzAnchor="margin" w:tblpY="2108"/>
        <w:tblW w:w="10255" w:type="dxa"/>
        <w:tblLook w:val="04A0" w:firstRow="1" w:lastRow="0" w:firstColumn="1" w:lastColumn="0" w:noHBand="0" w:noVBand="1"/>
      </w:tblPr>
      <w:tblGrid>
        <w:gridCol w:w="4675"/>
        <w:gridCol w:w="5580"/>
      </w:tblGrid>
      <w:tr w:rsidR="002D14B1" w14:paraId="410AA464" w14:textId="77777777" w:rsidTr="002D14B1">
        <w:trPr>
          <w:trHeight w:val="5048"/>
        </w:trPr>
        <w:tc>
          <w:tcPr>
            <w:tcW w:w="4675" w:type="dxa"/>
            <w:tcBorders>
              <w:top w:val="nil"/>
              <w:left w:val="nil"/>
              <w:bottom w:val="nil"/>
              <w:right w:val="nil"/>
            </w:tcBorders>
          </w:tcPr>
          <w:p w14:paraId="718C830D" w14:textId="77777777" w:rsidR="002D14B1" w:rsidRDefault="002D14B1" w:rsidP="002D14B1">
            <w:pPr>
              <w:ind w:firstLine="0"/>
              <w:rPr>
                <w:szCs w:val="24"/>
              </w:rPr>
            </w:pPr>
          </w:p>
          <w:p w14:paraId="1F5129E3" w14:textId="77777777" w:rsidR="00F1512A" w:rsidRDefault="00F1512A" w:rsidP="002D14B1">
            <w:pPr>
              <w:ind w:firstLine="0"/>
              <w:rPr>
                <w:b/>
                <w:bCs/>
                <w:szCs w:val="24"/>
              </w:rPr>
            </w:pPr>
          </w:p>
          <w:p w14:paraId="04CFEA07" w14:textId="77777777" w:rsidR="00F1512A" w:rsidRDefault="00F1512A" w:rsidP="002D14B1">
            <w:pPr>
              <w:ind w:firstLine="0"/>
              <w:rPr>
                <w:b/>
                <w:bCs/>
                <w:szCs w:val="24"/>
              </w:rPr>
            </w:pPr>
          </w:p>
          <w:p w14:paraId="368C8BE0" w14:textId="07C0A6E9" w:rsidR="002D14B1" w:rsidRDefault="002D14B1" w:rsidP="002D14B1">
            <w:pPr>
              <w:ind w:firstLine="0"/>
              <w:rPr>
                <w:szCs w:val="24"/>
              </w:rPr>
            </w:pPr>
            <w:r w:rsidRPr="002D14B1">
              <w:rPr>
                <w:b/>
                <w:bCs/>
                <w:szCs w:val="24"/>
              </w:rPr>
              <w:t>Table 1</w:t>
            </w:r>
            <w:r>
              <w:rPr>
                <w:szCs w:val="24"/>
              </w:rPr>
              <w:t xml:space="preserve"> presents descriptive statistics that reveal crucial insights into the major patterns and variances of these variables</w:t>
            </w:r>
            <w:r>
              <w:rPr>
                <w:szCs w:val="24"/>
              </w:rPr>
              <w:t>.</w:t>
            </w:r>
          </w:p>
        </w:tc>
        <w:tc>
          <w:tcPr>
            <w:tcW w:w="5580" w:type="dxa"/>
            <w:tcBorders>
              <w:top w:val="nil"/>
              <w:left w:val="nil"/>
              <w:bottom w:val="nil"/>
              <w:right w:val="nil"/>
            </w:tcBorders>
          </w:tcPr>
          <w:p w14:paraId="54D53F46" w14:textId="77777777" w:rsidR="00F1512A" w:rsidRDefault="00F1512A" w:rsidP="002D14B1">
            <w:pPr>
              <w:tabs>
                <w:tab w:val="center" w:pos="4680"/>
              </w:tabs>
              <w:ind w:firstLine="0"/>
              <w:jc w:val="center"/>
              <w:rPr>
                <w:b/>
                <w:bCs/>
                <w:sz w:val="20"/>
                <w:szCs w:val="20"/>
              </w:rPr>
            </w:pPr>
          </w:p>
          <w:p w14:paraId="77DCFEAC" w14:textId="77777777" w:rsidR="00F1512A" w:rsidRDefault="00F1512A" w:rsidP="002D14B1">
            <w:pPr>
              <w:tabs>
                <w:tab w:val="center" w:pos="4680"/>
              </w:tabs>
              <w:ind w:firstLine="0"/>
              <w:jc w:val="center"/>
              <w:rPr>
                <w:b/>
                <w:bCs/>
                <w:sz w:val="20"/>
                <w:szCs w:val="20"/>
              </w:rPr>
            </w:pPr>
          </w:p>
          <w:p w14:paraId="48DED77B" w14:textId="13E94A88" w:rsidR="002D14B1" w:rsidRPr="005D7B1C" w:rsidRDefault="002D14B1" w:rsidP="002D14B1">
            <w:pPr>
              <w:tabs>
                <w:tab w:val="center" w:pos="4680"/>
              </w:tabs>
              <w:ind w:firstLine="0"/>
              <w:jc w:val="center"/>
              <w:rPr>
                <w:b/>
                <w:bCs/>
                <w:sz w:val="20"/>
                <w:szCs w:val="20"/>
              </w:rPr>
            </w:pPr>
            <w:r w:rsidRPr="005D7B1C">
              <w:rPr>
                <w:b/>
                <w:bCs/>
                <w:sz w:val="20"/>
                <w:szCs w:val="20"/>
              </w:rPr>
              <w:t>Table 1: Descriptive Statist</w:t>
            </w:r>
            <w:r>
              <w:rPr>
                <w:b/>
                <w:bCs/>
                <w:sz w:val="20"/>
                <w:szCs w:val="20"/>
              </w:rPr>
              <w:t>ics</w:t>
            </w:r>
          </w:p>
          <w:p w14:paraId="27FD71FC" w14:textId="77777777" w:rsidR="002D14B1" w:rsidRDefault="002D14B1" w:rsidP="002D14B1">
            <w:pPr>
              <w:ind w:firstLine="0"/>
              <w:jc w:val="center"/>
              <w:rPr>
                <w:szCs w:val="24"/>
              </w:rPr>
            </w:pPr>
            <w:r>
              <w:rPr>
                <w:b/>
                <w:bCs/>
                <w:noProof/>
                <w:szCs w:val="24"/>
              </w:rPr>
              <w:drawing>
                <wp:inline distT="0" distB="0" distL="0" distR="0" wp14:anchorId="505173FB" wp14:editId="5FDB545A">
                  <wp:extent cx="1489242" cy="2836653"/>
                  <wp:effectExtent l="0" t="0" r="0" b="1905"/>
                  <wp:docPr id="276804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04915" name="Picture 276804915"/>
                          <pic:cNvPicPr/>
                        </pic:nvPicPr>
                        <pic:blipFill>
                          <a:blip r:embed="rId10">
                            <a:extLst>
                              <a:ext uri="{28A0092B-C50C-407E-A947-70E740481C1C}">
                                <a14:useLocalDpi xmlns:a14="http://schemas.microsoft.com/office/drawing/2010/main" val="0"/>
                              </a:ext>
                            </a:extLst>
                          </a:blip>
                          <a:stretch>
                            <a:fillRect/>
                          </a:stretch>
                        </pic:blipFill>
                        <pic:spPr>
                          <a:xfrm>
                            <a:off x="0" y="0"/>
                            <a:ext cx="1489242" cy="2836653"/>
                          </a:xfrm>
                          <a:prstGeom prst="rect">
                            <a:avLst/>
                          </a:prstGeom>
                        </pic:spPr>
                      </pic:pic>
                    </a:graphicData>
                  </a:graphic>
                </wp:inline>
              </w:drawing>
            </w:r>
          </w:p>
        </w:tc>
      </w:tr>
    </w:tbl>
    <w:p w14:paraId="0587E2C0" w14:textId="77777777" w:rsidR="002D14B1" w:rsidRDefault="00295408" w:rsidP="002D14B1">
      <w:pPr>
        <w:ind w:firstLine="0"/>
        <w:rPr>
          <w:szCs w:val="24"/>
        </w:rPr>
      </w:pPr>
      <w:r w:rsidRPr="00295408">
        <w:rPr>
          <w:szCs w:val="24"/>
        </w:rPr>
        <w:t xml:space="preserve">Our analysis focused on the relationship between sleep night length, BMI, and Blood Pressure using the NHANES dataset with 10,000 observations and 76 variables. The resulting </w:t>
      </w:r>
      <w:proofErr w:type="spellStart"/>
      <w:r w:rsidRPr="00295408">
        <w:rPr>
          <w:szCs w:val="24"/>
        </w:rPr>
        <w:t>DataFrame</w:t>
      </w:r>
      <w:proofErr w:type="spellEnd"/>
      <w:r w:rsidRPr="00295408">
        <w:rPr>
          <w:szCs w:val="24"/>
        </w:rPr>
        <w:t>, which included participant ID, sleep night length, BMI, and Blood Pressure, allowed for further analysis.</w:t>
      </w:r>
    </w:p>
    <w:p w14:paraId="57EDE26C" w14:textId="77777777" w:rsidR="00F1512A" w:rsidRDefault="00F1512A" w:rsidP="002D14B1">
      <w:pPr>
        <w:ind w:firstLine="0"/>
        <w:rPr>
          <w:szCs w:val="24"/>
        </w:rPr>
      </w:pPr>
    </w:p>
    <w:p w14:paraId="0CD732F7" w14:textId="77777777" w:rsidR="00F1512A" w:rsidRDefault="00F1512A" w:rsidP="002D14B1">
      <w:pPr>
        <w:ind w:firstLine="0"/>
        <w:rPr>
          <w:szCs w:val="24"/>
        </w:rPr>
      </w:pPr>
    </w:p>
    <w:p w14:paraId="55657AA0" w14:textId="77777777" w:rsidR="00F1512A" w:rsidRDefault="00F1512A" w:rsidP="002D14B1">
      <w:pPr>
        <w:ind w:firstLine="0"/>
        <w:rPr>
          <w:szCs w:val="24"/>
        </w:rPr>
      </w:pPr>
    </w:p>
    <w:p w14:paraId="6D4FBEA4" w14:textId="77777777" w:rsidR="00F1512A" w:rsidRDefault="00F1512A" w:rsidP="002D14B1">
      <w:pPr>
        <w:ind w:firstLine="0"/>
        <w:rPr>
          <w:szCs w:val="24"/>
        </w:rPr>
      </w:pPr>
    </w:p>
    <w:p w14:paraId="6B3C0BFF" w14:textId="4B4D085C" w:rsidR="002D14B1" w:rsidRDefault="00295408" w:rsidP="002D14B1">
      <w:pPr>
        <w:ind w:firstLine="0"/>
        <w:rPr>
          <w:szCs w:val="24"/>
        </w:rPr>
      </w:pPr>
      <w:r w:rsidRPr="00295408">
        <w:rPr>
          <w:szCs w:val="24"/>
        </w:rPr>
        <w:t>Following the extraction of a random sample, hypothesis testing was performed to determine the significance of differences.</w:t>
      </w:r>
    </w:p>
    <w:p w14:paraId="75D3CA4A" w14:textId="77777777" w:rsidR="002D14B1" w:rsidRDefault="002D14B1" w:rsidP="002D14B1">
      <w:pPr>
        <w:ind w:firstLine="0"/>
        <w:rPr>
          <w:szCs w:val="24"/>
        </w:rPr>
      </w:pPr>
    </w:p>
    <w:p w14:paraId="1A58A1BE" w14:textId="51597271" w:rsidR="002D14B1" w:rsidRPr="00A81EFB" w:rsidRDefault="002D14B1" w:rsidP="002D14B1">
      <w:pPr>
        <w:ind w:firstLine="0"/>
        <w:rPr>
          <w:b/>
          <w:bCs/>
          <w:szCs w:val="24"/>
        </w:rPr>
      </w:pPr>
      <w:r w:rsidRPr="00A81EFB">
        <w:rPr>
          <w:b/>
          <w:bCs/>
          <w:szCs w:val="24"/>
        </w:rPr>
        <w:lastRenderedPageBreak/>
        <w:t>For BMI and</w:t>
      </w:r>
      <w:r w:rsidR="00A81EFB" w:rsidRPr="00A81EFB">
        <w:rPr>
          <w:b/>
          <w:bCs/>
          <w:szCs w:val="24"/>
        </w:rPr>
        <w:t xml:space="preserve"> Sleep Duration </w:t>
      </w:r>
      <w:r w:rsidRPr="00A81EFB">
        <w:rPr>
          <w:b/>
          <w:bCs/>
          <w:szCs w:val="24"/>
        </w:rPr>
        <w:t>:</w:t>
      </w:r>
    </w:p>
    <w:p w14:paraId="504EC02B" w14:textId="03E1B5FC" w:rsidR="002C5135" w:rsidRDefault="002C5135" w:rsidP="002D14B1">
      <w:pPr>
        <w:ind w:firstLine="0"/>
        <w:rPr>
          <w:szCs w:val="24"/>
        </w:rPr>
      </w:pPr>
      <w:r w:rsidRPr="002C5135">
        <w:rPr>
          <w:szCs w:val="24"/>
        </w:rPr>
        <w:t>Our study aimed to explore the association between sleep duration and Body Mass Index (BMI) in adults.</w:t>
      </w:r>
    </w:p>
    <w:p w14:paraId="70473E85" w14:textId="74CBF3F2" w:rsidR="002D14B1" w:rsidRPr="002D14B1" w:rsidRDefault="002D14B1" w:rsidP="002D14B1">
      <w:pPr>
        <w:numPr>
          <w:ilvl w:val="0"/>
          <w:numId w:val="13"/>
        </w:numPr>
        <w:rPr>
          <w:szCs w:val="24"/>
          <w:lang w:val="en-IN"/>
        </w:rPr>
      </w:pPr>
      <w:r w:rsidRPr="002D14B1">
        <w:rPr>
          <w:b/>
          <w:bCs/>
          <w:szCs w:val="24"/>
          <w:lang w:val="en-IN"/>
        </w:rPr>
        <w:t>Null Hypothesis (H0):</w:t>
      </w:r>
      <w:r w:rsidRPr="002D14B1">
        <w:rPr>
          <w:szCs w:val="24"/>
          <w:lang w:val="en-IN"/>
        </w:rPr>
        <w:t xml:space="preserve"> There is no significant difference in BMI among the different sleep duration categories.</w:t>
      </w:r>
    </w:p>
    <w:p w14:paraId="78367291" w14:textId="4F5A7C5B" w:rsidR="002D14B1" w:rsidRPr="002D14B1" w:rsidRDefault="002D14B1" w:rsidP="002D14B1">
      <w:pPr>
        <w:numPr>
          <w:ilvl w:val="0"/>
          <w:numId w:val="13"/>
        </w:numPr>
        <w:rPr>
          <w:szCs w:val="24"/>
          <w:lang w:val="en-IN"/>
        </w:rPr>
      </w:pPr>
      <w:r w:rsidRPr="002D14B1">
        <w:rPr>
          <w:b/>
          <w:bCs/>
          <w:szCs w:val="24"/>
          <w:lang w:val="en-IN"/>
        </w:rPr>
        <w:t>Alternative Hypothesis (H1):</w:t>
      </w:r>
      <w:r w:rsidRPr="002D14B1">
        <w:rPr>
          <w:szCs w:val="24"/>
          <w:lang w:val="en-IN"/>
        </w:rPr>
        <w:t xml:space="preserve"> There is a significant difference in BMI among the different sleep duration categories.</w:t>
      </w:r>
    </w:p>
    <w:p w14:paraId="3209828F" w14:textId="1BDC236E" w:rsidR="002C5135" w:rsidRDefault="00DD29FD" w:rsidP="002D14B1">
      <w:pPr>
        <w:ind w:firstLine="0"/>
        <w:rPr>
          <w:szCs w:val="24"/>
        </w:rPr>
      </w:pPr>
      <w:r w:rsidRPr="00DD29FD">
        <w:rPr>
          <w:szCs w:val="24"/>
        </w:rPr>
        <w:t>To investigate the relationship between BMI and sleep duration, we employed linear regression analysis.</w:t>
      </w:r>
    </w:p>
    <w:p w14:paraId="4DC77831" w14:textId="77777777" w:rsidR="00DD29FD" w:rsidRDefault="00DD29FD" w:rsidP="002D14B1">
      <w:pPr>
        <w:ind w:firstLine="0"/>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755"/>
      </w:tblGrid>
      <w:tr w:rsidR="002C5135" w14:paraId="0712F188" w14:textId="77777777" w:rsidTr="002C5135">
        <w:trPr>
          <w:trHeight w:val="4526"/>
        </w:trPr>
        <w:tc>
          <w:tcPr>
            <w:tcW w:w="4675" w:type="dxa"/>
          </w:tcPr>
          <w:p w14:paraId="27CA81FE" w14:textId="4F4CBAEE" w:rsidR="002C5135" w:rsidRDefault="002C5135" w:rsidP="00DD29FD">
            <w:pPr>
              <w:ind w:firstLine="0"/>
              <w:jc w:val="center"/>
              <w:rPr>
                <w:szCs w:val="24"/>
              </w:rPr>
            </w:pPr>
            <w:r>
              <w:rPr>
                <w:noProof/>
                <w:szCs w:val="24"/>
              </w:rPr>
              <w:drawing>
                <wp:inline distT="0" distB="0" distL="0" distR="0" wp14:anchorId="4DAC1985" wp14:editId="0DCF0D65">
                  <wp:extent cx="2790793" cy="2646045"/>
                  <wp:effectExtent l="0" t="0" r="0" b="1905"/>
                  <wp:docPr id="1996092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92878" name="Picture 1996092878"/>
                          <pic:cNvPicPr/>
                        </pic:nvPicPr>
                        <pic:blipFill>
                          <a:blip r:embed="rId11">
                            <a:extLst>
                              <a:ext uri="{28A0092B-C50C-407E-A947-70E740481C1C}">
                                <a14:useLocalDpi xmlns:a14="http://schemas.microsoft.com/office/drawing/2010/main" val="0"/>
                              </a:ext>
                            </a:extLst>
                          </a:blip>
                          <a:stretch>
                            <a:fillRect/>
                          </a:stretch>
                        </pic:blipFill>
                        <pic:spPr>
                          <a:xfrm>
                            <a:off x="0" y="0"/>
                            <a:ext cx="2838318" cy="2691105"/>
                          </a:xfrm>
                          <a:prstGeom prst="rect">
                            <a:avLst/>
                          </a:prstGeom>
                        </pic:spPr>
                      </pic:pic>
                    </a:graphicData>
                  </a:graphic>
                </wp:inline>
              </w:drawing>
            </w:r>
          </w:p>
        </w:tc>
        <w:tc>
          <w:tcPr>
            <w:tcW w:w="4675" w:type="dxa"/>
          </w:tcPr>
          <w:p w14:paraId="1EE9B6B5" w14:textId="341C4A06" w:rsidR="002C5135" w:rsidRDefault="002C5135" w:rsidP="00DD29FD">
            <w:pPr>
              <w:ind w:firstLine="0"/>
              <w:rPr>
                <w:szCs w:val="24"/>
              </w:rPr>
            </w:pPr>
            <w:r>
              <w:rPr>
                <w:noProof/>
                <w:szCs w:val="24"/>
              </w:rPr>
              <w:drawing>
                <wp:inline distT="0" distB="0" distL="0" distR="0" wp14:anchorId="3C508698" wp14:editId="016BFD74">
                  <wp:extent cx="2886075" cy="2736273"/>
                  <wp:effectExtent l="0" t="0" r="0" b="6985"/>
                  <wp:docPr id="147973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3065" name="Picture 147973065"/>
                          <pic:cNvPicPr/>
                        </pic:nvPicPr>
                        <pic:blipFill>
                          <a:blip r:embed="rId12">
                            <a:extLst>
                              <a:ext uri="{28A0092B-C50C-407E-A947-70E740481C1C}">
                                <a14:useLocalDpi xmlns:a14="http://schemas.microsoft.com/office/drawing/2010/main" val="0"/>
                              </a:ext>
                            </a:extLst>
                          </a:blip>
                          <a:stretch>
                            <a:fillRect/>
                          </a:stretch>
                        </pic:blipFill>
                        <pic:spPr>
                          <a:xfrm>
                            <a:off x="0" y="0"/>
                            <a:ext cx="2908212" cy="2757261"/>
                          </a:xfrm>
                          <a:prstGeom prst="rect">
                            <a:avLst/>
                          </a:prstGeom>
                        </pic:spPr>
                      </pic:pic>
                    </a:graphicData>
                  </a:graphic>
                </wp:inline>
              </w:drawing>
            </w:r>
          </w:p>
        </w:tc>
      </w:tr>
    </w:tbl>
    <w:p w14:paraId="1A5FFB39" w14:textId="7FD1116C" w:rsidR="002D14B1" w:rsidRDefault="00DD29FD" w:rsidP="00DD29FD">
      <w:pPr>
        <w:ind w:firstLine="0"/>
        <w:jc w:val="center"/>
        <w:rPr>
          <w:szCs w:val="24"/>
        </w:rPr>
      </w:pPr>
      <w:r w:rsidRPr="00E249C1">
        <w:rPr>
          <w:b/>
          <w:bCs/>
          <w:szCs w:val="24"/>
        </w:rPr>
        <w:t>Fig 1.</w:t>
      </w:r>
      <w:r w:rsidR="00E249C1" w:rsidRPr="00E249C1">
        <w:rPr>
          <w:b/>
          <w:bCs/>
          <w:szCs w:val="24"/>
        </w:rPr>
        <w:t>1</w:t>
      </w:r>
      <w:r w:rsidRPr="00E249C1">
        <w:rPr>
          <w:b/>
          <w:bCs/>
          <w:szCs w:val="24"/>
        </w:rPr>
        <w:tab/>
      </w:r>
      <w:r>
        <w:rPr>
          <w:szCs w:val="24"/>
        </w:rPr>
        <w:tab/>
      </w:r>
      <w:r>
        <w:rPr>
          <w:szCs w:val="24"/>
        </w:rPr>
        <w:tab/>
      </w:r>
      <w:r>
        <w:rPr>
          <w:szCs w:val="24"/>
        </w:rPr>
        <w:tab/>
      </w:r>
      <w:r>
        <w:rPr>
          <w:szCs w:val="24"/>
        </w:rPr>
        <w:tab/>
        <w:t xml:space="preserve">        </w:t>
      </w:r>
      <w:r w:rsidRPr="00E249C1">
        <w:rPr>
          <w:b/>
          <w:bCs/>
          <w:szCs w:val="24"/>
        </w:rPr>
        <w:t>Fig 1.</w:t>
      </w:r>
      <w:r w:rsidR="009F2CD0">
        <w:rPr>
          <w:b/>
          <w:bCs/>
          <w:szCs w:val="24"/>
        </w:rPr>
        <w:t>2</w:t>
      </w:r>
    </w:p>
    <w:p w14:paraId="512F6522" w14:textId="77777777" w:rsidR="00DD29FD" w:rsidRDefault="00DD29FD" w:rsidP="002C5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szCs w:val="24"/>
        </w:rPr>
      </w:pPr>
    </w:p>
    <w:p w14:paraId="323815DE" w14:textId="76B3BC19" w:rsidR="00DD29FD" w:rsidRDefault="00DD29FD"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both"/>
        <w:rPr>
          <w:szCs w:val="24"/>
        </w:rPr>
      </w:pPr>
      <w:r w:rsidRPr="00DD29FD">
        <w:rPr>
          <w:szCs w:val="24"/>
        </w:rPr>
        <w:t xml:space="preserve">Both </w:t>
      </w:r>
      <w:r>
        <w:rPr>
          <w:szCs w:val="24"/>
        </w:rPr>
        <w:t xml:space="preserve">plots </w:t>
      </w:r>
      <w:r w:rsidRPr="00DD29FD">
        <w:rPr>
          <w:szCs w:val="24"/>
        </w:rPr>
        <w:t>are intended to show the relationship between BMI and sleep hours. However,</w:t>
      </w:r>
      <w:r>
        <w:rPr>
          <w:szCs w:val="24"/>
        </w:rPr>
        <w:t xml:space="preserve">                    </w:t>
      </w:r>
      <w:r w:rsidRPr="00DD29FD">
        <w:rPr>
          <w:szCs w:val="24"/>
        </w:rPr>
        <w:t>Figu</w:t>
      </w:r>
      <w:r>
        <w:rPr>
          <w:szCs w:val="24"/>
        </w:rPr>
        <w:t>r</w:t>
      </w:r>
      <w:r w:rsidRPr="00DD29FD">
        <w:rPr>
          <w:szCs w:val="24"/>
        </w:rPr>
        <w:t xml:space="preserve">e 1.a shows a continuous range of sleep hours, while Figure 1.b categorizes sleep hours into three distinct groups. The mean line in Figure 1.a suggests an average BMI value, whereas Figure 1.b </w:t>
      </w:r>
      <w:r>
        <w:rPr>
          <w:szCs w:val="24"/>
        </w:rPr>
        <w:t xml:space="preserve">  </w:t>
      </w:r>
      <w:r w:rsidRPr="00DD29FD">
        <w:rPr>
          <w:szCs w:val="24"/>
        </w:rPr>
        <w:t>uses range lines to demonstrate the spread within each sleep hour category.</w:t>
      </w:r>
    </w:p>
    <w:p w14:paraId="41B2131F" w14:textId="77777777" w:rsidR="00DD29FD" w:rsidRDefault="00DD29FD" w:rsidP="002C5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szCs w:val="24"/>
        </w:rPr>
      </w:pPr>
    </w:p>
    <w:p w14:paraId="445EF615" w14:textId="2247A956"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Call:</w:t>
      </w:r>
    </w:p>
    <w:p w14:paraId="0A1355D4"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proofErr w:type="spellStart"/>
      <w:r w:rsidRPr="002C5135">
        <w:rPr>
          <w:rFonts w:ascii="Lucida Console" w:eastAsia="Times New Roman" w:hAnsi="Lucida Console" w:cs="Courier New"/>
          <w:color w:val="000000"/>
          <w:sz w:val="16"/>
          <w:szCs w:val="16"/>
          <w:bdr w:val="none" w:sz="0" w:space="0" w:color="auto" w:frame="1"/>
          <w:lang w:val="en-IN" w:eastAsia="en-IN" w:bidi="te-IN"/>
        </w:rPr>
        <w:t>lm</w:t>
      </w:r>
      <w:proofErr w:type="spellEnd"/>
      <w:r w:rsidRPr="002C5135">
        <w:rPr>
          <w:rFonts w:ascii="Lucida Console" w:eastAsia="Times New Roman" w:hAnsi="Lucida Console" w:cs="Courier New"/>
          <w:color w:val="000000"/>
          <w:sz w:val="16"/>
          <w:szCs w:val="16"/>
          <w:bdr w:val="none" w:sz="0" w:space="0" w:color="auto" w:frame="1"/>
          <w:lang w:val="en-IN" w:eastAsia="en-IN" w:bidi="te-IN"/>
        </w:rPr>
        <w:t xml:space="preserve">(formula = </w:t>
      </w:r>
      <w:proofErr w:type="spellStart"/>
      <w:r w:rsidRPr="002C5135">
        <w:rPr>
          <w:rFonts w:ascii="Lucida Console" w:eastAsia="Times New Roman" w:hAnsi="Lucida Console" w:cs="Courier New"/>
          <w:color w:val="000000"/>
          <w:sz w:val="16"/>
          <w:szCs w:val="16"/>
          <w:bdr w:val="none" w:sz="0" w:space="0" w:color="auto" w:frame="1"/>
          <w:lang w:val="en-IN" w:eastAsia="en-IN" w:bidi="te-IN"/>
        </w:rPr>
        <w:t>bmi</w:t>
      </w:r>
      <w:proofErr w:type="spellEnd"/>
      <w:r w:rsidRPr="002C5135">
        <w:rPr>
          <w:rFonts w:ascii="Lucida Console" w:eastAsia="Times New Roman" w:hAnsi="Lucida Console" w:cs="Courier New"/>
          <w:color w:val="000000"/>
          <w:sz w:val="16"/>
          <w:szCs w:val="16"/>
          <w:bdr w:val="none" w:sz="0" w:space="0" w:color="auto" w:frame="1"/>
          <w:lang w:val="en-IN" w:eastAsia="en-IN" w:bidi="te-IN"/>
        </w:rPr>
        <w:t xml:space="preserve"> ~ </w:t>
      </w:r>
      <w:proofErr w:type="spellStart"/>
      <w:r w:rsidRPr="002C5135">
        <w:rPr>
          <w:rFonts w:ascii="Lucida Console" w:eastAsia="Times New Roman" w:hAnsi="Lucida Console" w:cs="Courier New"/>
          <w:color w:val="000000"/>
          <w:sz w:val="16"/>
          <w:szCs w:val="16"/>
          <w:bdr w:val="none" w:sz="0" w:space="0" w:color="auto" w:frame="1"/>
          <w:lang w:val="en-IN" w:eastAsia="en-IN" w:bidi="te-IN"/>
        </w:rPr>
        <w:t>sleephrs_factor</w:t>
      </w:r>
      <w:proofErr w:type="spellEnd"/>
      <w:r w:rsidRPr="002C5135">
        <w:rPr>
          <w:rFonts w:ascii="Lucida Console" w:eastAsia="Times New Roman" w:hAnsi="Lucida Console" w:cs="Courier New"/>
          <w:color w:val="000000"/>
          <w:sz w:val="16"/>
          <w:szCs w:val="16"/>
          <w:bdr w:val="none" w:sz="0" w:space="0" w:color="auto" w:frame="1"/>
          <w:lang w:val="en-IN" w:eastAsia="en-IN" w:bidi="te-IN"/>
        </w:rPr>
        <w:t xml:space="preserve">, data = </w:t>
      </w:r>
      <w:proofErr w:type="spellStart"/>
      <w:r w:rsidRPr="002C5135">
        <w:rPr>
          <w:rFonts w:ascii="Lucida Console" w:eastAsia="Times New Roman" w:hAnsi="Lucida Console" w:cs="Courier New"/>
          <w:color w:val="000000"/>
          <w:sz w:val="16"/>
          <w:szCs w:val="16"/>
          <w:bdr w:val="none" w:sz="0" w:space="0" w:color="auto" w:frame="1"/>
          <w:lang w:val="en-IN" w:eastAsia="en-IN" w:bidi="te-IN"/>
        </w:rPr>
        <w:t>df</w:t>
      </w:r>
      <w:proofErr w:type="spellEnd"/>
      <w:r w:rsidRPr="002C5135">
        <w:rPr>
          <w:rFonts w:ascii="Lucida Console" w:eastAsia="Times New Roman" w:hAnsi="Lucida Console" w:cs="Courier New"/>
          <w:color w:val="000000"/>
          <w:sz w:val="16"/>
          <w:szCs w:val="16"/>
          <w:bdr w:val="none" w:sz="0" w:space="0" w:color="auto" w:frame="1"/>
          <w:lang w:val="en-IN" w:eastAsia="en-IN" w:bidi="te-IN"/>
        </w:rPr>
        <w:t>)</w:t>
      </w:r>
    </w:p>
    <w:p w14:paraId="22D06375"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p>
    <w:p w14:paraId="2F84573F"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Residuals:</w:t>
      </w:r>
    </w:p>
    <w:p w14:paraId="0313DA44" w14:textId="139776AF"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Min     1Q Median     3Q    Max</w:t>
      </w:r>
    </w:p>
    <w:p w14:paraId="2BA91608" w14:textId="34B0CDF9"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-14.15  -4.75  -1.11   3.37  52.94</w:t>
      </w:r>
    </w:p>
    <w:p w14:paraId="10BEF4A6"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p>
    <w:p w14:paraId="08BC3037"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Coefficients:</w:t>
      </w:r>
    </w:p>
    <w:p w14:paraId="36927264" w14:textId="46F9B4D1"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 xml:space="preserve">Estimate Std. Error t value </w:t>
      </w:r>
      <w:proofErr w:type="spellStart"/>
      <w:r w:rsidRPr="002C5135">
        <w:rPr>
          <w:rFonts w:ascii="Lucida Console" w:eastAsia="Times New Roman" w:hAnsi="Lucida Console" w:cs="Courier New"/>
          <w:color w:val="000000"/>
          <w:sz w:val="16"/>
          <w:szCs w:val="16"/>
          <w:bdr w:val="none" w:sz="0" w:space="0" w:color="auto" w:frame="1"/>
          <w:lang w:val="en-IN" w:eastAsia="en-IN" w:bidi="te-IN"/>
        </w:rPr>
        <w:t>Pr</w:t>
      </w:r>
      <w:proofErr w:type="spellEnd"/>
      <w:r w:rsidRPr="002C5135">
        <w:rPr>
          <w:rFonts w:ascii="Lucida Console" w:eastAsia="Times New Roman" w:hAnsi="Lucida Console" w:cs="Courier New"/>
          <w:color w:val="000000"/>
          <w:sz w:val="16"/>
          <w:szCs w:val="16"/>
          <w:bdr w:val="none" w:sz="0" w:space="0" w:color="auto" w:frame="1"/>
          <w:lang w:val="en-IN" w:eastAsia="en-IN" w:bidi="te-IN"/>
        </w:rPr>
        <w:t>(&gt;|t|)</w:t>
      </w:r>
    </w:p>
    <w:p w14:paraId="2B3B39F3"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(Intercept)             29.169      0.165  177.28  &lt; 2e-16 ***</w:t>
      </w:r>
    </w:p>
    <w:p w14:paraId="1A2AEE08"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proofErr w:type="spellStart"/>
      <w:r w:rsidRPr="002C5135">
        <w:rPr>
          <w:rFonts w:ascii="Lucida Console" w:eastAsia="Times New Roman" w:hAnsi="Lucida Console" w:cs="Courier New"/>
          <w:color w:val="000000"/>
          <w:sz w:val="16"/>
          <w:szCs w:val="16"/>
          <w:bdr w:val="none" w:sz="0" w:space="0" w:color="auto" w:frame="1"/>
          <w:lang w:val="en-IN" w:eastAsia="en-IN" w:bidi="te-IN"/>
        </w:rPr>
        <w:t>sleephrs_factor</w:t>
      </w:r>
      <w:proofErr w:type="spellEnd"/>
      <w:r w:rsidRPr="002C5135">
        <w:rPr>
          <w:rFonts w:ascii="Lucida Console" w:eastAsia="Times New Roman" w:hAnsi="Lucida Console" w:cs="Courier New"/>
          <w:color w:val="000000"/>
          <w:sz w:val="16"/>
          <w:szCs w:val="16"/>
          <w:bdr w:val="none" w:sz="0" w:space="0" w:color="auto" w:frame="1"/>
          <w:lang w:val="en-IN" w:eastAsia="en-IN" w:bidi="te-IN"/>
        </w:rPr>
        <w:t>(6,9]    -0.860      0.208   -4.14  3.5e-05 ***</w:t>
      </w:r>
    </w:p>
    <w:p w14:paraId="7BFA58B5" w14:textId="749A92C2"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proofErr w:type="spellStart"/>
      <w:r w:rsidRPr="002C5135">
        <w:rPr>
          <w:rFonts w:ascii="Lucida Console" w:eastAsia="Times New Roman" w:hAnsi="Lucida Console" w:cs="Courier New"/>
          <w:color w:val="000000"/>
          <w:sz w:val="16"/>
          <w:szCs w:val="16"/>
          <w:bdr w:val="none" w:sz="0" w:space="0" w:color="auto" w:frame="1"/>
          <w:lang w:val="en-IN" w:eastAsia="en-IN" w:bidi="te-IN"/>
        </w:rPr>
        <w:t>sleephrs_factor</w:t>
      </w:r>
      <w:proofErr w:type="spellEnd"/>
      <w:r w:rsidRPr="002C5135">
        <w:rPr>
          <w:rFonts w:ascii="Lucida Console" w:eastAsia="Times New Roman" w:hAnsi="Lucida Console" w:cs="Courier New"/>
          <w:color w:val="000000"/>
          <w:sz w:val="16"/>
          <w:szCs w:val="16"/>
          <w:bdr w:val="none" w:sz="0" w:space="0" w:color="auto" w:frame="1"/>
          <w:lang w:val="en-IN" w:eastAsia="en-IN" w:bidi="te-IN"/>
        </w:rPr>
        <w:t>(9,12]   -0.359      0.644   -0.56     0.58</w:t>
      </w:r>
    </w:p>
    <w:p w14:paraId="4E2A139C"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w:t>
      </w:r>
    </w:p>
    <w:p w14:paraId="3F3F2B40"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proofErr w:type="spellStart"/>
      <w:r w:rsidRPr="002C5135">
        <w:rPr>
          <w:rFonts w:ascii="Lucida Console" w:eastAsia="Times New Roman" w:hAnsi="Lucida Console" w:cs="Courier New"/>
          <w:color w:val="000000"/>
          <w:sz w:val="16"/>
          <w:szCs w:val="16"/>
          <w:bdr w:val="none" w:sz="0" w:space="0" w:color="auto" w:frame="1"/>
          <w:lang w:val="en-IN" w:eastAsia="en-IN" w:bidi="te-IN"/>
        </w:rPr>
        <w:t>Signif</w:t>
      </w:r>
      <w:proofErr w:type="spellEnd"/>
      <w:r w:rsidRPr="002C5135">
        <w:rPr>
          <w:rFonts w:ascii="Lucida Console" w:eastAsia="Times New Roman" w:hAnsi="Lucida Console" w:cs="Courier New"/>
          <w:color w:val="000000"/>
          <w:sz w:val="16"/>
          <w:szCs w:val="16"/>
          <w:bdr w:val="none" w:sz="0" w:space="0" w:color="auto" w:frame="1"/>
          <w:lang w:val="en-IN" w:eastAsia="en-IN" w:bidi="te-IN"/>
        </w:rPr>
        <w:t>. codes:  0 ‘***’ 0.001 ‘**’ 0.01 ‘*’ 0.05 ‘.’ 0.1 ‘ ’ 1</w:t>
      </w:r>
    </w:p>
    <w:p w14:paraId="756B1F72"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p>
    <w:p w14:paraId="29A25984" w14:textId="77777777"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Residual standard error: 6.84 on 4766 degrees of freedom</w:t>
      </w:r>
    </w:p>
    <w:p w14:paraId="5450F598" w14:textId="68FD1EB3" w:rsidR="002C5135" w:rsidRP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Multiple R-squared:  0.00361,</w:t>
      </w:r>
      <w:r w:rsidRPr="002C5135">
        <w:rPr>
          <w:rFonts w:ascii="Lucida Console" w:eastAsia="Times New Roman" w:hAnsi="Lucida Console" w:cs="Courier New"/>
          <w:color w:val="000000"/>
          <w:sz w:val="16"/>
          <w:szCs w:val="16"/>
          <w:bdr w:val="none" w:sz="0" w:space="0" w:color="auto" w:frame="1"/>
          <w:lang w:val="en-IN" w:eastAsia="en-IN" w:bidi="te-IN"/>
        </w:rPr>
        <w:tab/>
        <w:t>Adjusted R-squared:  0.00319</w:t>
      </w:r>
    </w:p>
    <w:p w14:paraId="40EA9D7D" w14:textId="77777777" w:rsidR="002C5135" w:rsidRDefault="002C5135"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r w:rsidRPr="002C5135">
        <w:rPr>
          <w:rFonts w:ascii="Lucida Console" w:eastAsia="Times New Roman" w:hAnsi="Lucida Console" w:cs="Courier New"/>
          <w:color w:val="000000"/>
          <w:sz w:val="16"/>
          <w:szCs w:val="16"/>
          <w:bdr w:val="none" w:sz="0" w:space="0" w:color="auto" w:frame="1"/>
          <w:lang w:val="en-IN" w:eastAsia="en-IN" w:bidi="te-IN"/>
        </w:rPr>
        <w:t>F-statistic: 8.63 on 2 and 4766 DF,  p-value: 0.000182</w:t>
      </w:r>
    </w:p>
    <w:p w14:paraId="35BDF209" w14:textId="77777777" w:rsidR="00E249C1" w:rsidRPr="002C5135" w:rsidRDefault="00E249C1" w:rsidP="00DD2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Lucida Console" w:eastAsia="Times New Roman" w:hAnsi="Lucida Console" w:cs="Courier New"/>
          <w:color w:val="000000"/>
          <w:sz w:val="16"/>
          <w:szCs w:val="16"/>
          <w:bdr w:val="none" w:sz="0" w:space="0" w:color="auto" w:frame="1"/>
          <w:lang w:val="en-IN" w:eastAsia="en-IN" w:bidi="te-IN"/>
        </w:rPr>
      </w:pPr>
    </w:p>
    <w:p w14:paraId="4DED7A72" w14:textId="0B83A99E" w:rsidR="002D14B1" w:rsidRPr="00E249C1" w:rsidRDefault="00E249C1" w:rsidP="00E249C1">
      <w:pPr>
        <w:tabs>
          <w:tab w:val="left" w:pos="3612"/>
        </w:tabs>
        <w:ind w:firstLine="0"/>
        <w:jc w:val="center"/>
        <w:rPr>
          <w:b/>
          <w:bCs/>
          <w:szCs w:val="24"/>
        </w:rPr>
      </w:pPr>
      <w:r w:rsidRPr="00E249C1">
        <w:rPr>
          <w:b/>
          <w:bCs/>
          <w:szCs w:val="24"/>
        </w:rPr>
        <w:t>Table 1.1</w:t>
      </w:r>
    </w:p>
    <w:p w14:paraId="6CB880F0" w14:textId="77777777" w:rsidR="0021555C" w:rsidRPr="0021555C" w:rsidRDefault="0021555C" w:rsidP="0021555C">
      <w:pPr>
        <w:ind w:firstLine="0"/>
        <w:rPr>
          <w:szCs w:val="24"/>
          <w:lang w:val="en-IN"/>
        </w:rPr>
      </w:pPr>
      <w:r w:rsidRPr="0021555C">
        <w:rPr>
          <w:szCs w:val="24"/>
          <w:lang w:val="en-IN"/>
        </w:rPr>
        <w:t>The regression model yielded the following results:</w:t>
      </w:r>
    </w:p>
    <w:p w14:paraId="7D376DB8" w14:textId="77777777" w:rsidR="0021555C" w:rsidRPr="0021555C" w:rsidRDefault="0021555C" w:rsidP="0021555C">
      <w:pPr>
        <w:numPr>
          <w:ilvl w:val="0"/>
          <w:numId w:val="14"/>
        </w:numPr>
        <w:rPr>
          <w:szCs w:val="24"/>
          <w:lang w:val="en-IN"/>
        </w:rPr>
      </w:pPr>
      <w:r w:rsidRPr="0021555C">
        <w:rPr>
          <w:szCs w:val="24"/>
          <w:lang w:val="en-IN"/>
        </w:rPr>
        <w:t xml:space="preserve">The </w:t>
      </w:r>
      <w:r w:rsidRPr="0021555C">
        <w:rPr>
          <w:b/>
          <w:bCs/>
          <w:szCs w:val="24"/>
          <w:lang w:val="en-IN"/>
        </w:rPr>
        <w:t>Residual Standard Error</w:t>
      </w:r>
      <w:r w:rsidRPr="0021555C">
        <w:rPr>
          <w:szCs w:val="24"/>
          <w:lang w:val="en-IN"/>
        </w:rPr>
        <w:t xml:space="preserve"> is 6.84, based on 4766 degrees of freedom, indicating the typical size of the residuals.</w:t>
      </w:r>
    </w:p>
    <w:p w14:paraId="527939D5" w14:textId="77777777" w:rsidR="0021555C" w:rsidRPr="0021555C" w:rsidRDefault="0021555C" w:rsidP="0021555C">
      <w:pPr>
        <w:numPr>
          <w:ilvl w:val="0"/>
          <w:numId w:val="14"/>
        </w:numPr>
        <w:rPr>
          <w:szCs w:val="24"/>
          <w:lang w:val="en-IN"/>
        </w:rPr>
      </w:pPr>
      <w:r w:rsidRPr="0021555C">
        <w:rPr>
          <w:b/>
          <w:bCs/>
          <w:szCs w:val="24"/>
          <w:lang w:val="en-IN"/>
        </w:rPr>
        <w:t>Coefficients</w:t>
      </w:r>
      <w:r w:rsidRPr="0021555C">
        <w:rPr>
          <w:szCs w:val="24"/>
          <w:lang w:val="en-IN"/>
        </w:rPr>
        <w:t xml:space="preserve"> for sleep duration categories:</w:t>
      </w:r>
    </w:p>
    <w:p w14:paraId="0FAC8250" w14:textId="77777777" w:rsidR="0021555C" w:rsidRPr="0021555C" w:rsidRDefault="0021555C" w:rsidP="0021555C">
      <w:pPr>
        <w:numPr>
          <w:ilvl w:val="1"/>
          <w:numId w:val="14"/>
        </w:numPr>
        <w:rPr>
          <w:szCs w:val="24"/>
          <w:lang w:val="en-IN"/>
        </w:rPr>
      </w:pPr>
      <w:r w:rsidRPr="0021555C">
        <w:rPr>
          <w:szCs w:val="24"/>
          <w:lang w:val="en-IN"/>
        </w:rPr>
        <w:t>The intercept (representing the baseline BMI) is significantly different from zero.</w:t>
      </w:r>
    </w:p>
    <w:p w14:paraId="680FFA0C" w14:textId="77777777" w:rsidR="0021555C" w:rsidRPr="0021555C" w:rsidRDefault="0021555C" w:rsidP="0021555C">
      <w:pPr>
        <w:numPr>
          <w:ilvl w:val="1"/>
          <w:numId w:val="14"/>
        </w:numPr>
        <w:rPr>
          <w:szCs w:val="24"/>
          <w:lang w:val="en-IN"/>
        </w:rPr>
      </w:pPr>
      <w:r w:rsidRPr="0021555C">
        <w:rPr>
          <w:szCs w:val="24"/>
          <w:lang w:val="en-IN"/>
        </w:rPr>
        <w:t>The coefficients for the sleep duration categories (6,9] and (9,12] are both significantly different from the reference category (2,6], with p-values well below the 0.05 threshold.</w:t>
      </w:r>
    </w:p>
    <w:p w14:paraId="47F88709" w14:textId="77777777" w:rsidR="0021555C" w:rsidRPr="0021555C" w:rsidRDefault="0021555C" w:rsidP="0021555C">
      <w:pPr>
        <w:numPr>
          <w:ilvl w:val="0"/>
          <w:numId w:val="14"/>
        </w:numPr>
        <w:rPr>
          <w:szCs w:val="24"/>
          <w:lang w:val="en-IN"/>
        </w:rPr>
      </w:pPr>
      <w:r w:rsidRPr="0021555C">
        <w:rPr>
          <w:b/>
          <w:bCs/>
          <w:szCs w:val="24"/>
          <w:lang w:val="en-IN"/>
        </w:rPr>
        <w:t>R-squared</w:t>
      </w:r>
      <w:r w:rsidRPr="0021555C">
        <w:rPr>
          <w:szCs w:val="24"/>
          <w:lang w:val="en-IN"/>
        </w:rPr>
        <w:t xml:space="preserve"> value is 0.0364, suggesting that approximately 3.64% of the variability in BMI can be explained by the model. The adjusted R-squared is 0.0319, which accounts for the number of predictors in the model.</w:t>
      </w:r>
    </w:p>
    <w:p w14:paraId="24613498" w14:textId="77777777" w:rsidR="0021555C" w:rsidRDefault="0021555C" w:rsidP="0021555C">
      <w:pPr>
        <w:numPr>
          <w:ilvl w:val="0"/>
          <w:numId w:val="14"/>
        </w:numPr>
        <w:rPr>
          <w:szCs w:val="24"/>
          <w:lang w:val="en-IN"/>
        </w:rPr>
      </w:pPr>
      <w:r w:rsidRPr="0021555C">
        <w:rPr>
          <w:szCs w:val="24"/>
          <w:lang w:val="en-IN"/>
        </w:rPr>
        <w:t xml:space="preserve">The </w:t>
      </w:r>
      <w:r w:rsidRPr="0021555C">
        <w:rPr>
          <w:b/>
          <w:bCs/>
          <w:szCs w:val="24"/>
          <w:lang w:val="en-IN"/>
        </w:rPr>
        <w:t>F-statistic</w:t>
      </w:r>
      <w:r w:rsidRPr="0021555C">
        <w:rPr>
          <w:szCs w:val="24"/>
          <w:lang w:val="en-IN"/>
        </w:rPr>
        <w:t xml:space="preserve"> is 8.63 with a p-value of 0.000182, indicating that the model is a good fit for the data and that sleep duration categories collectively have a significant effect on BMI.</w:t>
      </w:r>
    </w:p>
    <w:p w14:paraId="7A6359D5" w14:textId="77777777" w:rsidR="001F7A5A" w:rsidRDefault="001F7A5A" w:rsidP="001F7A5A">
      <w:pPr>
        <w:rPr>
          <w:szCs w:val="24"/>
          <w:lang w:val="en-IN"/>
        </w:rPr>
      </w:pPr>
    </w:p>
    <w:p w14:paraId="7AA8217E" w14:textId="77777777" w:rsidR="001F7A5A" w:rsidRPr="0021555C" w:rsidRDefault="001F7A5A" w:rsidP="001F7A5A">
      <w:pPr>
        <w:rPr>
          <w:szCs w:val="24"/>
          <w:lang w:val="en-IN"/>
        </w:rPr>
      </w:pPr>
    </w:p>
    <w:p w14:paraId="6D423FF1" w14:textId="108FBAEC" w:rsidR="002D14B1" w:rsidRDefault="0021555C" w:rsidP="0021555C">
      <w:pPr>
        <w:ind w:firstLine="0"/>
        <w:jc w:val="both"/>
        <w:rPr>
          <w:szCs w:val="24"/>
        </w:rPr>
      </w:pPr>
      <w:r w:rsidRPr="0021555C">
        <w:rPr>
          <w:szCs w:val="24"/>
        </w:rPr>
        <w:lastRenderedPageBreak/>
        <w:t xml:space="preserve">The </w:t>
      </w:r>
      <w:r>
        <w:rPr>
          <w:szCs w:val="24"/>
        </w:rPr>
        <w:t xml:space="preserve">result of </w:t>
      </w:r>
      <w:r w:rsidRPr="0021555C">
        <w:rPr>
          <w:szCs w:val="24"/>
        </w:rPr>
        <w:t>regression analysis provides evidence to reject the null hypothesis</w:t>
      </w:r>
      <w:r>
        <w:rPr>
          <w:szCs w:val="24"/>
        </w:rPr>
        <w:t xml:space="preserve">      (p value &lt; 0.05)</w:t>
      </w:r>
      <w:r w:rsidRPr="0021555C">
        <w:rPr>
          <w:szCs w:val="24"/>
        </w:rPr>
        <w:t>, indicating a statistically significant association between sleep duration and BMI. The negative coefficients for sleep duration categories suggest that as sleep duration increases from the reference category of short sleep (2-6 hours), there is a decrease in BMI</w:t>
      </w:r>
      <w:r w:rsidR="00A81EFB">
        <w:rPr>
          <w:szCs w:val="24"/>
        </w:rPr>
        <w:t>.</w:t>
      </w:r>
    </w:p>
    <w:p w14:paraId="5DA188CC" w14:textId="77777777" w:rsidR="001F7A5A" w:rsidRDefault="001F7A5A" w:rsidP="00A81EFB">
      <w:pPr>
        <w:ind w:firstLine="0"/>
        <w:rPr>
          <w:b/>
          <w:bCs/>
          <w:szCs w:val="24"/>
        </w:rPr>
      </w:pPr>
    </w:p>
    <w:p w14:paraId="57BBDEFF" w14:textId="66301127" w:rsidR="00A81EFB" w:rsidRDefault="00A81EFB" w:rsidP="00A81EFB">
      <w:pPr>
        <w:ind w:firstLine="0"/>
        <w:rPr>
          <w:b/>
          <w:bCs/>
          <w:szCs w:val="24"/>
        </w:rPr>
      </w:pPr>
      <w:r w:rsidRPr="00A81EFB">
        <w:rPr>
          <w:b/>
          <w:bCs/>
          <w:szCs w:val="24"/>
        </w:rPr>
        <w:t xml:space="preserve">For </w:t>
      </w:r>
      <w:r>
        <w:rPr>
          <w:b/>
          <w:bCs/>
          <w:szCs w:val="24"/>
        </w:rPr>
        <w:t xml:space="preserve">Blood Pressure </w:t>
      </w:r>
      <w:r w:rsidRPr="00A81EFB">
        <w:rPr>
          <w:b/>
          <w:bCs/>
          <w:szCs w:val="24"/>
        </w:rPr>
        <w:t>and Sleep Duration :</w:t>
      </w:r>
    </w:p>
    <w:p w14:paraId="667125D1" w14:textId="2C463065" w:rsidR="001F7A5A" w:rsidRDefault="001F7A5A" w:rsidP="001F7A5A">
      <w:pPr>
        <w:ind w:firstLine="0"/>
        <w:rPr>
          <w:szCs w:val="24"/>
        </w:rPr>
      </w:pPr>
      <w:r w:rsidRPr="002C5135">
        <w:rPr>
          <w:szCs w:val="24"/>
        </w:rPr>
        <w:t xml:space="preserve">Our study aimed to explore the association between sleep duration and </w:t>
      </w:r>
      <w:r>
        <w:rPr>
          <w:szCs w:val="24"/>
          <w:lang w:val="en-IN"/>
        </w:rPr>
        <w:t xml:space="preserve">Blood Pressure </w:t>
      </w:r>
      <w:r w:rsidRPr="002C5135">
        <w:rPr>
          <w:szCs w:val="24"/>
        </w:rPr>
        <w:t>in adults.</w:t>
      </w:r>
    </w:p>
    <w:p w14:paraId="1DC4A1B6" w14:textId="0B197845" w:rsidR="001F7A5A" w:rsidRPr="002D14B1" w:rsidRDefault="001F7A5A" w:rsidP="001F7A5A">
      <w:pPr>
        <w:numPr>
          <w:ilvl w:val="0"/>
          <w:numId w:val="15"/>
        </w:numPr>
        <w:rPr>
          <w:szCs w:val="24"/>
          <w:lang w:val="en-IN"/>
        </w:rPr>
      </w:pPr>
      <w:r w:rsidRPr="002D14B1">
        <w:rPr>
          <w:b/>
          <w:bCs/>
          <w:szCs w:val="24"/>
          <w:lang w:val="en-IN"/>
        </w:rPr>
        <w:t>Null Hypothesis (H0):</w:t>
      </w:r>
      <w:r w:rsidRPr="002D14B1">
        <w:rPr>
          <w:szCs w:val="24"/>
          <w:lang w:val="en-IN"/>
        </w:rPr>
        <w:t xml:space="preserve"> There is no significant difference in </w:t>
      </w:r>
      <w:r>
        <w:rPr>
          <w:szCs w:val="24"/>
          <w:lang w:val="en-IN"/>
        </w:rPr>
        <w:t xml:space="preserve">Blood Pressure </w:t>
      </w:r>
      <w:r w:rsidRPr="002D14B1">
        <w:rPr>
          <w:szCs w:val="24"/>
          <w:lang w:val="en-IN"/>
        </w:rPr>
        <w:t>among the different sleep duration categories.</w:t>
      </w:r>
    </w:p>
    <w:p w14:paraId="1B7C9458" w14:textId="33DB0309" w:rsidR="001F7A5A" w:rsidRPr="002D14B1" w:rsidRDefault="001F7A5A" w:rsidP="001F7A5A">
      <w:pPr>
        <w:numPr>
          <w:ilvl w:val="0"/>
          <w:numId w:val="15"/>
        </w:numPr>
        <w:rPr>
          <w:szCs w:val="24"/>
          <w:lang w:val="en-IN"/>
        </w:rPr>
      </w:pPr>
      <w:r w:rsidRPr="002D14B1">
        <w:rPr>
          <w:b/>
          <w:bCs/>
          <w:szCs w:val="24"/>
          <w:lang w:val="en-IN"/>
        </w:rPr>
        <w:t>Alternative Hypothesis (H1):</w:t>
      </w:r>
      <w:r w:rsidRPr="002D14B1">
        <w:rPr>
          <w:szCs w:val="24"/>
          <w:lang w:val="en-IN"/>
        </w:rPr>
        <w:t xml:space="preserve"> There is a significant difference in </w:t>
      </w:r>
      <w:r>
        <w:rPr>
          <w:szCs w:val="24"/>
          <w:lang w:val="en-IN"/>
        </w:rPr>
        <w:t xml:space="preserve">Blood Pressure </w:t>
      </w:r>
      <w:r w:rsidRPr="002D14B1">
        <w:rPr>
          <w:szCs w:val="24"/>
          <w:lang w:val="en-IN"/>
        </w:rPr>
        <w:t>among the different sleep duration categories.</w:t>
      </w:r>
    </w:p>
    <w:p w14:paraId="1553A38D" w14:textId="7C685B4E" w:rsidR="001F7A5A" w:rsidRDefault="001F7A5A" w:rsidP="001F7A5A">
      <w:pPr>
        <w:ind w:firstLine="0"/>
        <w:rPr>
          <w:szCs w:val="24"/>
        </w:rPr>
      </w:pPr>
      <w:r w:rsidRPr="00DD29FD">
        <w:rPr>
          <w:szCs w:val="24"/>
        </w:rPr>
        <w:t xml:space="preserve">To investigate the relationship between </w:t>
      </w:r>
      <w:r>
        <w:rPr>
          <w:szCs w:val="24"/>
          <w:lang w:val="en-IN"/>
        </w:rPr>
        <w:t xml:space="preserve">Blood Pressure </w:t>
      </w:r>
      <w:r w:rsidRPr="00DD29FD">
        <w:rPr>
          <w:szCs w:val="24"/>
        </w:rPr>
        <w:t>and sleep duration, we employed linear regression analysis.</w:t>
      </w:r>
    </w:p>
    <w:p w14:paraId="645F9ABA" w14:textId="77777777" w:rsidR="001F7A5A" w:rsidRDefault="001F7A5A" w:rsidP="001F7A5A">
      <w:pPr>
        <w:ind w:firstLine="0"/>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746"/>
      </w:tblGrid>
      <w:tr w:rsidR="001F7A5A" w14:paraId="3979E16C" w14:textId="77777777" w:rsidTr="00E55E2A">
        <w:trPr>
          <w:trHeight w:val="4526"/>
        </w:trPr>
        <w:tc>
          <w:tcPr>
            <w:tcW w:w="4675" w:type="dxa"/>
          </w:tcPr>
          <w:p w14:paraId="42BFC2A3" w14:textId="3140B512" w:rsidR="001F7A5A" w:rsidRDefault="001F7A5A" w:rsidP="00E55E2A">
            <w:pPr>
              <w:ind w:firstLine="0"/>
              <w:jc w:val="center"/>
              <w:rPr>
                <w:szCs w:val="24"/>
              </w:rPr>
            </w:pPr>
            <w:r>
              <w:rPr>
                <w:noProof/>
                <w:szCs w:val="24"/>
              </w:rPr>
              <w:drawing>
                <wp:inline distT="0" distB="0" distL="0" distR="0" wp14:anchorId="1A6F4B82" wp14:editId="02535C3E">
                  <wp:extent cx="3125621" cy="2459182"/>
                  <wp:effectExtent l="0" t="0" r="0" b="0"/>
                  <wp:docPr id="205753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3920" name="Picture 205753920"/>
                          <pic:cNvPicPr/>
                        </pic:nvPicPr>
                        <pic:blipFill>
                          <a:blip r:embed="rId13">
                            <a:extLst>
                              <a:ext uri="{28A0092B-C50C-407E-A947-70E740481C1C}">
                                <a14:useLocalDpi xmlns:a14="http://schemas.microsoft.com/office/drawing/2010/main" val="0"/>
                              </a:ext>
                            </a:extLst>
                          </a:blip>
                          <a:stretch>
                            <a:fillRect/>
                          </a:stretch>
                        </pic:blipFill>
                        <pic:spPr>
                          <a:xfrm>
                            <a:off x="0" y="0"/>
                            <a:ext cx="3163137" cy="2488699"/>
                          </a:xfrm>
                          <a:prstGeom prst="rect">
                            <a:avLst/>
                          </a:prstGeom>
                        </pic:spPr>
                      </pic:pic>
                    </a:graphicData>
                  </a:graphic>
                </wp:inline>
              </w:drawing>
            </w:r>
          </w:p>
        </w:tc>
        <w:tc>
          <w:tcPr>
            <w:tcW w:w="4675" w:type="dxa"/>
          </w:tcPr>
          <w:p w14:paraId="519AC4B9" w14:textId="277DD132" w:rsidR="001F7A5A" w:rsidRDefault="001F7A5A" w:rsidP="00E55E2A">
            <w:pPr>
              <w:ind w:firstLine="0"/>
              <w:rPr>
                <w:szCs w:val="24"/>
              </w:rPr>
            </w:pPr>
            <w:r>
              <w:rPr>
                <w:noProof/>
                <w:szCs w:val="24"/>
              </w:rPr>
              <w:drawing>
                <wp:inline distT="0" distB="0" distL="0" distR="0" wp14:anchorId="20CF2250" wp14:editId="148F6E09">
                  <wp:extent cx="3214286" cy="2092036"/>
                  <wp:effectExtent l="0" t="0" r="5715" b="3810"/>
                  <wp:docPr id="16210175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17596" name="Picture 1621017596"/>
                          <pic:cNvPicPr/>
                        </pic:nvPicPr>
                        <pic:blipFill>
                          <a:blip r:embed="rId14">
                            <a:extLst>
                              <a:ext uri="{28A0092B-C50C-407E-A947-70E740481C1C}">
                                <a14:useLocalDpi xmlns:a14="http://schemas.microsoft.com/office/drawing/2010/main" val="0"/>
                              </a:ext>
                            </a:extLst>
                          </a:blip>
                          <a:stretch>
                            <a:fillRect/>
                          </a:stretch>
                        </pic:blipFill>
                        <pic:spPr>
                          <a:xfrm>
                            <a:off x="0" y="0"/>
                            <a:ext cx="3230798" cy="2102783"/>
                          </a:xfrm>
                          <a:prstGeom prst="rect">
                            <a:avLst/>
                          </a:prstGeom>
                        </pic:spPr>
                      </pic:pic>
                    </a:graphicData>
                  </a:graphic>
                </wp:inline>
              </w:drawing>
            </w:r>
          </w:p>
        </w:tc>
      </w:tr>
    </w:tbl>
    <w:p w14:paraId="13C9BB83" w14:textId="0B38C4F7" w:rsidR="001F7A5A" w:rsidRDefault="001F7A5A" w:rsidP="001F7A5A">
      <w:pPr>
        <w:ind w:firstLine="0"/>
        <w:jc w:val="center"/>
        <w:rPr>
          <w:szCs w:val="24"/>
        </w:rPr>
      </w:pPr>
      <w:r>
        <w:rPr>
          <w:szCs w:val="24"/>
        </w:rPr>
        <w:t xml:space="preserve">Fig </w:t>
      </w:r>
      <w:r>
        <w:rPr>
          <w:szCs w:val="24"/>
        </w:rPr>
        <w:t>2</w:t>
      </w:r>
      <w:r>
        <w:rPr>
          <w:szCs w:val="24"/>
        </w:rPr>
        <w:t>.</w:t>
      </w:r>
      <w:r w:rsidR="00E249C1">
        <w:rPr>
          <w:szCs w:val="24"/>
        </w:rPr>
        <w:t>1</w:t>
      </w:r>
      <w:r>
        <w:rPr>
          <w:szCs w:val="24"/>
        </w:rPr>
        <w:tab/>
      </w:r>
      <w:r>
        <w:rPr>
          <w:szCs w:val="24"/>
        </w:rPr>
        <w:tab/>
      </w:r>
      <w:r>
        <w:rPr>
          <w:szCs w:val="24"/>
        </w:rPr>
        <w:tab/>
      </w:r>
      <w:r>
        <w:rPr>
          <w:szCs w:val="24"/>
        </w:rPr>
        <w:tab/>
      </w:r>
      <w:r>
        <w:rPr>
          <w:szCs w:val="24"/>
        </w:rPr>
        <w:tab/>
      </w:r>
      <w:r>
        <w:rPr>
          <w:szCs w:val="24"/>
        </w:rPr>
        <w:tab/>
        <w:t xml:space="preserve">        Fig </w:t>
      </w:r>
      <w:r>
        <w:rPr>
          <w:szCs w:val="24"/>
        </w:rPr>
        <w:t>2</w:t>
      </w:r>
      <w:r>
        <w:rPr>
          <w:szCs w:val="24"/>
        </w:rPr>
        <w:t>.</w:t>
      </w:r>
      <w:r w:rsidR="00E249C1">
        <w:rPr>
          <w:szCs w:val="24"/>
        </w:rPr>
        <w:t>2</w:t>
      </w:r>
    </w:p>
    <w:p w14:paraId="0BF4EE68" w14:textId="77777777" w:rsidR="0022538A" w:rsidRDefault="0022538A" w:rsidP="001F7A5A">
      <w:pPr>
        <w:ind w:firstLine="0"/>
        <w:jc w:val="center"/>
        <w:rPr>
          <w:szCs w:val="24"/>
        </w:rPr>
      </w:pPr>
    </w:p>
    <w:p w14:paraId="2A0B5466" w14:textId="4F9D188F" w:rsidR="0022538A" w:rsidRPr="0022538A" w:rsidRDefault="0022538A" w:rsidP="0022538A">
      <w:pPr>
        <w:numPr>
          <w:ilvl w:val="0"/>
          <w:numId w:val="16"/>
        </w:numPr>
        <w:rPr>
          <w:szCs w:val="24"/>
          <w:lang w:val="en-IN"/>
        </w:rPr>
      </w:pPr>
      <w:r w:rsidRPr="0022538A">
        <w:rPr>
          <w:b/>
          <w:bCs/>
          <w:szCs w:val="24"/>
          <w:lang w:val="en-IN"/>
        </w:rPr>
        <w:t>Fig 2.</w:t>
      </w:r>
      <w:r w:rsidR="00E249C1">
        <w:rPr>
          <w:b/>
          <w:bCs/>
          <w:szCs w:val="24"/>
          <w:lang w:val="en-IN"/>
        </w:rPr>
        <w:t>1</w:t>
      </w:r>
      <w:r w:rsidRPr="0022538A">
        <w:rPr>
          <w:b/>
          <w:bCs/>
          <w:szCs w:val="24"/>
          <w:lang w:val="en-IN"/>
        </w:rPr>
        <w:t>:</w:t>
      </w:r>
      <w:r w:rsidRPr="0022538A">
        <w:rPr>
          <w:szCs w:val="24"/>
          <w:lang w:val="en-IN"/>
        </w:rPr>
        <w:t xml:space="preserve"> Depicts the relationship between blood pressure readings and continuous sleep hours. The plot indicates a wide scatter of data points with a mean line, which suggests variability in blood pressure across different amounts of sleep.</w:t>
      </w:r>
    </w:p>
    <w:p w14:paraId="0FB18DDF" w14:textId="70FF6826" w:rsidR="0022538A" w:rsidRPr="0022538A" w:rsidRDefault="0022538A" w:rsidP="0022538A">
      <w:pPr>
        <w:numPr>
          <w:ilvl w:val="0"/>
          <w:numId w:val="16"/>
        </w:numPr>
        <w:rPr>
          <w:szCs w:val="24"/>
          <w:lang w:val="en-IN"/>
        </w:rPr>
      </w:pPr>
      <w:r w:rsidRPr="0022538A">
        <w:rPr>
          <w:b/>
          <w:bCs/>
          <w:szCs w:val="24"/>
          <w:lang w:val="en-IN"/>
        </w:rPr>
        <w:t>Fig 2.</w:t>
      </w:r>
      <w:r w:rsidR="00E249C1">
        <w:rPr>
          <w:b/>
          <w:bCs/>
          <w:szCs w:val="24"/>
          <w:lang w:val="en-IN"/>
        </w:rPr>
        <w:t>2</w:t>
      </w:r>
      <w:r w:rsidRPr="0022538A">
        <w:rPr>
          <w:b/>
          <w:bCs/>
          <w:szCs w:val="24"/>
          <w:lang w:val="en-IN"/>
        </w:rPr>
        <w:t>:</w:t>
      </w:r>
      <w:r w:rsidRPr="0022538A">
        <w:rPr>
          <w:szCs w:val="24"/>
          <w:lang w:val="en-IN"/>
        </w:rPr>
        <w:t xml:space="preserve"> Groups the sleep hours into categorical bins and compares these to blood pressure readings. This categorization is visualized through clusters of data points, highlighting the variability within each sleep hour category.</w:t>
      </w:r>
    </w:p>
    <w:p w14:paraId="26961571" w14:textId="77777777" w:rsidR="0021555C" w:rsidRDefault="0021555C" w:rsidP="002D14B1">
      <w:pPr>
        <w:ind w:firstLine="0"/>
        <w:rPr>
          <w:szCs w:val="24"/>
        </w:rPr>
      </w:pPr>
    </w:p>
    <w:p w14:paraId="3A5894A2"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Call:</w:t>
      </w:r>
    </w:p>
    <w:p w14:paraId="734AEF54"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proofErr w:type="spellStart"/>
      <w:r w:rsidRPr="001F7A5A">
        <w:rPr>
          <w:rStyle w:val="gnvwddmdl3b"/>
          <w:rFonts w:ascii="Lucida Console" w:eastAsiaTheme="majorEastAsia" w:hAnsi="Lucida Console"/>
          <w:color w:val="000000"/>
          <w:sz w:val="16"/>
          <w:szCs w:val="16"/>
          <w:bdr w:val="none" w:sz="0" w:space="0" w:color="auto" w:frame="1"/>
        </w:rPr>
        <w:t>lm</w:t>
      </w:r>
      <w:proofErr w:type="spellEnd"/>
      <w:r w:rsidRPr="001F7A5A">
        <w:rPr>
          <w:rStyle w:val="gnvwddmdl3b"/>
          <w:rFonts w:ascii="Lucida Console" w:eastAsiaTheme="majorEastAsia" w:hAnsi="Lucida Console"/>
          <w:color w:val="000000"/>
          <w:sz w:val="16"/>
          <w:szCs w:val="16"/>
          <w:bdr w:val="none" w:sz="0" w:space="0" w:color="auto" w:frame="1"/>
        </w:rPr>
        <w:t xml:space="preserve">(formula = </w:t>
      </w:r>
      <w:proofErr w:type="spellStart"/>
      <w:r w:rsidRPr="001F7A5A">
        <w:rPr>
          <w:rStyle w:val="gnvwddmdl3b"/>
          <w:rFonts w:ascii="Lucida Console" w:eastAsiaTheme="majorEastAsia" w:hAnsi="Lucida Console"/>
          <w:color w:val="000000"/>
          <w:sz w:val="16"/>
          <w:szCs w:val="16"/>
          <w:bdr w:val="none" w:sz="0" w:space="0" w:color="auto" w:frame="1"/>
        </w:rPr>
        <w:t>SysBP</w:t>
      </w:r>
      <w:proofErr w:type="spellEnd"/>
      <w:r w:rsidRPr="001F7A5A">
        <w:rPr>
          <w:rStyle w:val="gnvwddmdl3b"/>
          <w:rFonts w:ascii="Lucida Console" w:eastAsiaTheme="majorEastAsia" w:hAnsi="Lucida Console"/>
          <w:color w:val="000000"/>
          <w:sz w:val="16"/>
          <w:szCs w:val="16"/>
          <w:bdr w:val="none" w:sz="0" w:space="0" w:color="auto" w:frame="1"/>
        </w:rPr>
        <w:t xml:space="preserve"> + </w:t>
      </w:r>
      <w:proofErr w:type="spellStart"/>
      <w:r w:rsidRPr="001F7A5A">
        <w:rPr>
          <w:rStyle w:val="gnvwddmdl3b"/>
          <w:rFonts w:ascii="Lucida Console" w:eastAsiaTheme="majorEastAsia" w:hAnsi="Lucida Console"/>
          <w:color w:val="000000"/>
          <w:sz w:val="16"/>
          <w:szCs w:val="16"/>
          <w:bdr w:val="none" w:sz="0" w:space="0" w:color="auto" w:frame="1"/>
        </w:rPr>
        <w:t>DiaBP</w:t>
      </w:r>
      <w:proofErr w:type="spellEnd"/>
      <w:r w:rsidRPr="001F7A5A">
        <w:rPr>
          <w:rStyle w:val="gnvwddmdl3b"/>
          <w:rFonts w:ascii="Lucida Console" w:eastAsiaTheme="majorEastAsia" w:hAnsi="Lucida Console"/>
          <w:color w:val="000000"/>
          <w:sz w:val="16"/>
          <w:szCs w:val="16"/>
          <w:bdr w:val="none" w:sz="0" w:space="0" w:color="auto" w:frame="1"/>
        </w:rPr>
        <w:t xml:space="preserve"> ~ </w:t>
      </w:r>
      <w:proofErr w:type="spellStart"/>
      <w:r w:rsidRPr="001F7A5A">
        <w:rPr>
          <w:rStyle w:val="gnvwddmdl3b"/>
          <w:rFonts w:ascii="Lucida Console" w:eastAsiaTheme="majorEastAsia" w:hAnsi="Lucida Console"/>
          <w:color w:val="000000"/>
          <w:sz w:val="16"/>
          <w:szCs w:val="16"/>
          <w:bdr w:val="none" w:sz="0" w:space="0" w:color="auto" w:frame="1"/>
        </w:rPr>
        <w:t>sleephrs_factor</w:t>
      </w:r>
      <w:proofErr w:type="spellEnd"/>
      <w:r w:rsidRPr="001F7A5A">
        <w:rPr>
          <w:rStyle w:val="gnvwddmdl3b"/>
          <w:rFonts w:ascii="Lucida Console" w:eastAsiaTheme="majorEastAsia" w:hAnsi="Lucida Console"/>
          <w:color w:val="000000"/>
          <w:sz w:val="16"/>
          <w:szCs w:val="16"/>
          <w:bdr w:val="none" w:sz="0" w:space="0" w:color="auto" w:frame="1"/>
        </w:rPr>
        <w:t xml:space="preserve">, data = </w:t>
      </w:r>
      <w:proofErr w:type="spellStart"/>
      <w:r w:rsidRPr="001F7A5A">
        <w:rPr>
          <w:rStyle w:val="gnvwddmdl3b"/>
          <w:rFonts w:ascii="Lucida Console" w:eastAsiaTheme="majorEastAsia" w:hAnsi="Lucida Console"/>
          <w:color w:val="000000"/>
          <w:sz w:val="16"/>
          <w:szCs w:val="16"/>
          <w:bdr w:val="none" w:sz="0" w:space="0" w:color="auto" w:frame="1"/>
        </w:rPr>
        <w:t>df</w:t>
      </w:r>
      <w:proofErr w:type="spellEnd"/>
      <w:r w:rsidRPr="001F7A5A">
        <w:rPr>
          <w:rStyle w:val="gnvwddmdl3b"/>
          <w:rFonts w:ascii="Lucida Console" w:eastAsiaTheme="majorEastAsia" w:hAnsi="Lucida Console"/>
          <w:color w:val="000000"/>
          <w:sz w:val="16"/>
          <w:szCs w:val="16"/>
          <w:bdr w:val="none" w:sz="0" w:space="0" w:color="auto" w:frame="1"/>
        </w:rPr>
        <w:t>)</w:t>
      </w:r>
    </w:p>
    <w:p w14:paraId="1CCC599C"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p>
    <w:p w14:paraId="66968552"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Residuals:</w:t>
      </w:r>
    </w:p>
    <w:p w14:paraId="378577DA" w14:textId="4FBB442E"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Min     1Q Median     3Q    Max</w:t>
      </w:r>
    </w:p>
    <w:p w14:paraId="1653B09A" w14:textId="5E338521"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-93.73 -16.19  -2.19  14.81 119.81</w:t>
      </w:r>
    </w:p>
    <w:p w14:paraId="23AAC596"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p>
    <w:p w14:paraId="696AC376"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Coefficients:</w:t>
      </w:r>
    </w:p>
    <w:p w14:paraId="3FD97A02" w14:textId="54352B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 xml:space="preserve">Estimate Std. Error t value </w:t>
      </w:r>
      <w:proofErr w:type="spellStart"/>
      <w:r w:rsidRPr="001F7A5A">
        <w:rPr>
          <w:rStyle w:val="gnvwddmdl3b"/>
          <w:rFonts w:ascii="Lucida Console" w:eastAsiaTheme="majorEastAsia" w:hAnsi="Lucida Console"/>
          <w:color w:val="000000"/>
          <w:sz w:val="16"/>
          <w:szCs w:val="16"/>
          <w:bdr w:val="none" w:sz="0" w:space="0" w:color="auto" w:frame="1"/>
        </w:rPr>
        <w:t>Pr</w:t>
      </w:r>
      <w:proofErr w:type="spellEnd"/>
      <w:r w:rsidRPr="001F7A5A">
        <w:rPr>
          <w:rStyle w:val="gnvwddmdl3b"/>
          <w:rFonts w:ascii="Lucida Console" w:eastAsiaTheme="majorEastAsia" w:hAnsi="Lucida Console"/>
          <w:color w:val="000000"/>
          <w:sz w:val="16"/>
          <w:szCs w:val="16"/>
          <w:bdr w:val="none" w:sz="0" w:space="0" w:color="auto" w:frame="1"/>
        </w:rPr>
        <w:t>(&gt;|t|)</w:t>
      </w:r>
    </w:p>
    <w:p w14:paraId="152A6709"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(Intercept)            190.734      0.594  321.05  &lt; 2e-16 ***</w:t>
      </w:r>
    </w:p>
    <w:p w14:paraId="16BF829D" w14:textId="16D152B8"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proofErr w:type="spellStart"/>
      <w:r w:rsidRPr="001F7A5A">
        <w:rPr>
          <w:rStyle w:val="gnvwddmdl3b"/>
          <w:rFonts w:ascii="Lucida Console" w:eastAsiaTheme="majorEastAsia" w:hAnsi="Lucida Console"/>
          <w:color w:val="000000"/>
          <w:sz w:val="16"/>
          <w:szCs w:val="16"/>
          <w:bdr w:val="none" w:sz="0" w:space="0" w:color="auto" w:frame="1"/>
        </w:rPr>
        <w:t>sleephrs_factor</w:t>
      </w:r>
      <w:proofErr w:type="spellEnd"/>
      <w:r w:rsidRPr="001F7A5A">
        <w:rPr>
          <w:rStyle w:val="gnvwddmdl3b"/>
          <w:rFonts w:ascii="Lucida Console" w:eastAsiaTheme="majorEastAsia" w:hAnsi="Lucida Console"/>
          <w:color w:val="000000"/>
          <w:sz w:val="16"/>
          <w:szCs w:val="16"/>
          <w:bdr w:val="none" w:sz="0" w:space="0" w:color="auto" w:frame="1"/>
        </w:rPr>
        <w:t>(6,9]    -1.546      0.750   -2.06  0.03926 *</w:t>
      </w:r>
    </w:p>
    <w:p w14:paraId="4C02794E"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proofErr w:type="spellStart"/>
      <w:r w:rsidRPr="001F7A5A">
        <w:rPr>
          <w:rStyle w:val="gnvwddmdl3b"/>
          <w:rFonts w:ascii="Lucida Console" w:eastAsiaTheme="majorEastAsia" w:hAnsi="Lucida Console"/>
          <w:color w:val="000000"/>
          <w:sz w:val="16"/>
          <w:szCs w:val="16"/>
          <w:bdr w:val="none" w:sz="0" w:space="0" w:color="auto" w:frame="1"/>
        </w:rPr>
        <w:t>sleephrs_factor</w:t>
      </w:r>
      <w:proofErr w:type="spellEnd"/>
      <w:r w:rsidRPr="001F7A5A">
        <w:rPr>
          <w:rStyle w:val="gnvwddmdl3b"/>
          <w:rFonts w:ascii="Lucida Console" w:eastAsiaTheme="majorEastAsia" w:hAnsi="Lucida Console"/>
          <w:color w:val="000000"/>
          <w:sz w:val="16"/>
          <w:szCs w:val="16"/>
          <w:bdr w:val="none" w:sz="0" w:space="0" w:color="auto" w:frame="1"/>
        </w:rPr>
        <w:t>(9,12]   -8.783      2.324   -3.78  0.00016 ***</w:t>
      </w:r>
    </w:p>
    <w:p w14:paraId="15F48EFD"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w:t>
      </w:r>
    </w:p>
    <w:p w14:paraId="621E37BB"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proofErr w:type="spellStart"/>
      <w:r w:rsidRPr="001F7A5A">
        <w:rPr>
          <w:rStyle w:val="gnvwddmdl3b"/>
          <w:rFonts w:ascii="Lucida Console" w:eastAsiaTheme="majorEastAsia" w:hAnsi="Lucida Console"/>
          <w:color w:val="000000"/>
          <w:sz w:val="16"/>
          <w:szCs w:val="16"/>
          <w:bdr w:val="none" w:sz="0" w:space="0" w:color="auto" w:frame="1"/>
        </w:rPr>
        <w:t>Signif</w:t>
      </w:r>
      <w:proofErr w:type="spellEnd"/>
      <w:r w:rsidRPr="001F7A5A">
        <w:rPr>
          <w:rStyle w:val="gnvwddmdl3b"/>
          <w:rFonts w:ascii="Lucida Console" w:eastAsiaTheme="majorEastAsia" w:hAnsi="Lucida Console"/>
          <w:color w:val="000000"/>
          <w:sz w:val="16"/>
          <w:szCs w:val="16"/>
          <w:bdr w:val="none" w:sz="0" w:space="0" w:color="auto" w:frame="1"/>
        </w:rPr>
        <w:t>. codes:  0 ‘***’ 0.001 ‘**’ 0.01 ‘*’ 0.05 ‘.’ 0.1 ‘ ’ 1</w:t>
      </w:r>
    </w:p>
    <w:p w14:paraId="3C4CE723"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p>
    <w:p w14:paraId="6D4BFA43" w14:textId="77777777"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Residual standard error: 24.7 on 4766 degrees of freedom</w:t>
      </w:r>
    </w:p>
    <w:p w14:paraId="16CCC04C" w14:textId="775F1231" w:rsidR="001F7A5A" w:rsidRP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Multiple R-squared:  0.00335,</w:t>
      </w:r>
      <w:r w:rsidRPr="001F7A5A">
        <w:rPr>
          <w:rStyle w:val="gnvwddmdl3b"/>
          <w:rFonts w:ascii="Lucida Console" w:eastAsiaTheme="majorEastAsia" w:hAnsi="Lucida Console"/>
          <w:color w:val="000000"/>
          <w:sz w:val="16"/>
          <w:szCs w:val="16"/>
          <w:bdr w:val="none" w:sz="0" w:space="0" w:color="auto" w:frame="1"/>
        </w:rPr>
        <w:tab/>
        <w:t>Adjusted R-squared:  0.00294</w:t>
      </w:r>
    </w:p>
    <w:p w14:paraId="47F9E313" w14:textId="77777777" w:rsidR="001F7A5A" w:rsidRDefault="001F7A5A"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r w:rsidRPr="001F7A5A">
        <w:rPr>
          <w:rStyle w:val="gnvwddmdl3b"/>
          <w:rFonts w:ascii="Lucida Console" w:eastAsiaTheme="majorEastAsia" w:hAnsi="Lucida Console"/>
          <w:color w:val="000000"/>
          <w:sz w:val="16"/>
          <w:szCs w:val="16"/>
          <w:bdr w:val="none" w:sz="0" w:space="0" w:color="auto" w:frame="1"/>
        </w:rPr>
        <w:t>F-statistic: 8.02 on 2 and 4766 DF,  p-value: 0.000333</w:t>
      </w:r>
    </w:p>
    <w:p w14:paraId="562C6140" w14:textId="77777777" w:rsidR="00E249C1" w:rsidRPr="001F7A5A" w:rsidRDefault="00E249C1" w:rsidP="001F7A5A">
      <w:pPr>
        <w:pStyle w:val="HTMLPreformatted"/>
        <w:shd w:val="clear" w:color="auto" w:fill="FFFFFF"/>
        <w:wordWrap w:val="0"/>
        <w:jc w:val="center"/>
        <w:rPr>
          <w:rStyle w:val="gnvwddmdl3b"/>
          <w:rFonts w:ascii="Lucida Console" w:eastAsiaTheme="majorEastAsia" w:hAnsi="Lucida Console"/>
          <w:color w:val="000000"/>
          <w:sz w:val="16"/>
          <w:szCs w:val="16"/>
          <w:bdr w:val="none" w:sz="0" w:space="0" w:color="auto" w:frame="1"/>
        </w:rPr>
      </w:pPr>
    </w:p>
    <w:p w14:paraId="23C90FDB" w14:textId="3798F7CE" w:rsidR="0021555C" w:rsidRPr="00E249C1" w:rsidRDefault="00E249C1" w:rsidP="001F7A5A">
      <w:pPr>
        <w:ind w:firstLine="0"/>
        <w:jc w:val="center"/>
        <w:rPr>
          <w:b/>
          <w:bCs/>
          <w:szCs w:val="24"/>
        </w:rPr>
      </w:pPr>
      <w:r w:rsidRPr="00E249C1">
        <w:rPr>
          <w:b/>
          <w:bCs/>
          <w:szCs w:val="24"/>
        </w:rPr>
        <w:t>Table 2.1</w:t>
      </w:r>
    </w:p>
    <w:p w14:paraId="7697FA04" w14:textId="77777777" w:rsidR="0022538A" w:rsidRPr="0022538A" w:rsidRDefault="0022538A" w:rsidP="0022538A">
      <w:pPr>
        <w:numPr>
          <w:ilvl w:val="0"/>
          <w:numId w:val="17"/>
        </w:numPr>
        <w:jc w:val="both"/>
        <w:rPr>
          <w:szCs w:val="24"/>
          <w:lang w:val="en-IN"/>
        </w:rPr>
      </w:pPr>
      <w:r w:rsidRPr="0022538A">
        <w:rPr>
          <w:b/>
          <w:bCs/>
          <w:szCs w:val="24"/>
          <w:lang w:val="en-IN"/>
        </w:rPr>
        <w:t>Residual Standard Error:</w:t>
      </w:r>
      <w:r w:rsidRPr="0022538A">
        <w:rPr>
          <w:szCs w:val="24"/>
          <w:lang w:val="en-IN"/>
        </w:rPr>
        <w:t xml:space="preserve"> A value of 6.84 on 4766 degrees of freedom, which measures the standard deviation of the residuals.</w:t>
      </w:r>
    </w:p>
    <w:p w14:paraId="3F5F758C" w14:textId="77777777" w:rsidR="0022538A" w:rsidRPr="0022538A" w:rsidRDefault="0022538A" w:rsidP="0022538A">
      <w:pPr>
        <w:numPr>
          <w:ilvl w:val="0"/>
          <w:numId w:val="17"/>
        </w:numPr>
        <w:jc w:val="both"/>
        <w:rPr>
          <w:szCs w:val="24"/>
          <w:lang w:val="en-IN"/>
        </w:rPr>
      </w:pPr>
      <w:r w:rsidRPr="0022538A">
        <w:rPr>
          <w:b/>
          <w:bCs/>
          <w:szCs w:val="24"/>
          <w:lang w:val="en-IN"/>
        </w:rPr>
        <w:t>Coefficients:</w:t>
      </w:r>
      <w:r w:rsidRPr="0022538A">
        <w:rPr>
          <w:szCs w:val="24"/>
          <w:lang w:val="en-IN"/>
        </w:rPr>
        <w:t xml:space="preserve"> The model indicates significant intercepts, and the sleep categories (6,9] and (9,12] show a statistically significant difference from the reference category (2,6], with the significance level denoted by three asterisks (***), indicating a p-value of less than 0.001.</w:t>
      </w:r>
    </w:p>
    <w:p w14:paraId="4C2D4CB5" w14:textId="77777777" w:rsidR="0022538A" w:rsidRPr="0022538A" w:rsidRDefault="0022538A" w:rsidP="0022538A">
      <w:pPr>
        <w:numPr>
          <w:ilvl w:val="0"/>
          <w:numId w:val="17"/>
        </w:numPr>
        <w:jc w:val="both"/>
        <w:rPr>
          <w:szCs w:val="24"/>
          <w:lang w:val="en-IN"/>
        </w:rPr>
      </w:pPr>
      <w:r w:rsidRPr="0022538A">
        <w:rPr>
          <w:b/>
          <w:bCs/>
          <w:szCs w:val="24"/>
          <w:lang w:val="en-IN"/>
        </w:rPr>
        <w:t>R-squared:</w:t>
      </w:r>
      <w:r w:rsidRPr="0022538A">
        <w:rPr>
          <w:szCs w:val="24"/>
          <w:lang w:val="en-IN"/>
        </w:rPr>
        <w:t xml:space="preserve"> The value of 0.0335 implies that about 3.35% of the variance in blood pressure is explained by the model.</w:t>
      </w:r>
    </w:p>
    <w:p w14:paraId="00E49539" w14:textId="77777777" w:rsidR="0022538A" w:rsidRPr="0022538A" w:rsidRDefault="0022538A" w:rsidP="0022538A">
      <w:pPr>
        <w:numPr>
          <w:ilvl w:val="0"/>
          <w:numId w:val="17"/>
        </w:numPr>
        <w:jc w:val="both"/>
        <w:rPr>
          <w:szCs w:val="24"/>
          <w:lang w:val="en-IN"/>
        </w:rPr>
      </w:pPr>
      <w:r w:rsidRPr="0022538A">
        <w:rPr>
          <w:b/>
          <w:bCs/>
          <w:szCs w:val="24"/>
          <w:lang w:val="en-IN"/>
        </w:rPr>
        <w:t>Adjusted R-squared:</w:t>
      </w:r>
      <w:r w:rsidRPr="0022538A">
        <w:rPr>
          <w:szCs w:val="24"/>
          <w:lang w:val="en-IN"/>
        </w:rPr>
        <w:t xml:space="preserve"> At 0.0294, it adjusts the R-squared value for the number of predictors in the model.</w:t>
      </w:r>
    </w:p>
    <w:p w14:paraId="5C3D5A89" w14:textId="77777777" w:rsidR="0022538A" w:rsidRDefault="0022538A" w:rsidP="0022538A">
      <w:pPr>
        <w:numPr>
          <w:ilvl w:val="0"/>
          <w:numId w:val="17"/>
        </w:numPr>
        <w:jc w:val="both"/>
        <w:rPr>
          <w:szCs w:val="24"/>
          <w:lang w:val="en-IN"/>
        </w:rPr>
      </w:pPr>
      <w:r w:rsidRPr="0022538A">
        <w:rPr>
          <w:b/>
          <w:bCs/>
          <w:szCs w:val="24"/>
          <w:lang w:val="en-IN"/>
        </w:rPr>
        <w:lastRenderedPageBreak/>
        <w:t>F-statistic and P-value:</w:t>
      </w:r>
      <w:r w:rsidRPr="0022538A">
        <w:rPr>
          <w:szCs w:val="24"/>
          <w:lang w:val="en-IN"/>
        </w:rPr>
        <w:t xml:space="preserve"> An F-statistic of 8.02 and a p-value of 0.00033 strongly suggest that the regression model is statistically significant.</w:t>
      </w:r>
    </w:p>
    <w:p w14:paraId="66C7DD97" w14:textId="77777777" w:rsidR="0022538A" w:rsidRPr="0022538A" w:rsidRDefault="0022538A" w:rsidP="0022538A">
      <w:pPr>
        <w:ind w:left="360" w:firstLine="0"/>
        <w:jc w:val="both"/>
        <w:rPr>
          <w:szCs w:val="24"/>
          <w:lang w:val="en-IN"/>
        </w:rPr>
      </w:pPr>
    </w:p>
    <w:p w14:paraId="7B83A68B" w14:textId="740DAF38" w:rsidR="0021555C" w:rsidRDefault="0022538A" w:rsidP="0022538A">
      <w:pPr>
        <w:ind w:firstLine="0"/>
        <w:jc w:val="both"/>
        <w:rPr>
          <w:szCs w:val="24"/>
        </w:rPr>
      </w:pPr>
      <w:r w:rsidRPr="0022538A">
        <w:rPr>
          <w:szCs w:val="24"/>
        </w:rPr>
        <w:t>The statistical data leads us to reject the null hypothesis, confirming the alternative hypothesis of significant differences in blood pressure among different sleep duration categories.</w:t>
      </w:r>
    </w:p>
    <w:p w14:paraId="00D24A6B" w14:textId="77777777" w:rsidR="0021555C" w:rsidRDefault="0021555C" w:rsidP="001F7A5A">
      <w:pPr>
        <w:ind w:firstLine="0"/>
        <w:jc w:val="center"/>
        <w:rPr>
          <w:szCs w:val="24"/>
        </w:rPr>
      </w:pPr>
    </w:p>
    <w:p w14:paraId="5341F8BD" w14:textId="77777777" w:rsidR="0021555C" w:rsidRDefault="0021555C" w:rsidP="001F7A5A">
      <w:pPr>
        <w:ind w:firstLine="0"/>
        <w:jc w:val="center"/>
        <w:rPr>
          <w:szCs w:val="24"/>
        </w:rPr>
      </w:pPr>
    </w:p>
    <w:p w14:paraId="08A64C09" w14:textId="4E7E6BD7" w:rsidR="0021555C" w:rsidRPr="00094BBD" w:rsidRDefault="000771C2" w:rsidP="002D14B1">
      <w:pPr>
        <w:ind w:firstLine="0"/>
        <w:rPr>
          <w:b/>
          <w:bCs/>
          <w:szCs w:val="24"/>
        </w:rPr>
      </w:pPr>
      <w:r w:rsidRPr="00094BBD">
        <w:rPr>
          <w:b/>
          <w:bCs/>
          <w:szCs w:val="24"/>
        </w:rPr>
        <w:t>ANOVA TESTING</w:t>
      </w:r>
    </w:p>
    <w:p w14:paraId="77B5F5CE" w14:textId="78DB02EA" w:rsidR="000771C2" w:rsidRDefault="000771C2" w:rsidP="002D14B1">
      <w:pPr>
        <w:ind w:firstLine="0"/>
        <w:rPr>
          <w:szCs w:val="24"/>
        </w:rPr>
      </w:pPr>
      <w:r w:rsidRPr="000771C2">
        <w:rPr>
          <w:szCs w:val="24"/>
        </w:rPr>
        <w:t>ANOVA would be used to compare the means of BMI and blood pressure across different categories of sleep duration.</w:t>
      </w:r>
    </w:p>
    <w:p w14:paraId="0A42653B" w14:textId="77777777" w:rsidR="000771C2" w:rsidRDefault="000771C2" w:rsidP="002D14B1">
      <w:pPr>
        <w:ind w:firstLine="0"/>
        <w:rPr>
          <w:szCs w:val="24"/>
        </w:rPr>
      </w:pPr>
    </w:p>
    <w:p w14:paraId="30647DC4" w14:textId="3CAD862A" w:rsidR="000771C2" w:rsidRDefault="000771C2" w:rsidP="002D14B1">
      <w:pPr>
        <w:ind w:firstLine="0"/>
        <w:rPr>
          <w:szCs w:val="24"/>
        </w:rPr>
      </w:pPr>
      <w:r w:rsidRPr="00FC3A1D">
        <w:rPr>
          <w:b/>
          <w:bCs/>
          <w:szCs w:val="24"/>
        </w:rPr>
        <w:t>For B</w:t>
      </w:r>
      <w:r w:rsidR="00094BBD" w:rsidRPr="00FC3A1D">
        <w:rPr>
          <w:b/>
          <w:bCs/>
          <w:szCs w:val="24"/>
        </w:rPr>
        <w:t>MI</w:t>
      </w:r>
      <w:r w:rsidRPr="00FC3A1D">
        <w:rPr>
          <w:b/>
          <w:bCs/>
          <w:szCs w:val="24"/>
        </w:rPr>
        <w:t xml:space="preserve"> and Sleep duration category</w:t>
      </w:r>
      <w:r>
        <w:rPr>
          <w:szCs w:val="24"/>
        </w:rPr>
        <w:t>:</w:t>
      </w:r>
    </w:p>
    <w:p w14:paraId="43048B93" w14:textId="05B96350" w:rsidR="000771C2" w:rsidRDefault="000771C2" w:rsidP="000771C2">
      <w:pPr>
        <w:ind w:firstLine="0"/>
        <w:rPr>
          <w:szCs w:val="24"/>
        </w:rPr>
      </w:pPr>
      <w:r w:rsidRPr="002C5135">
        <w:rPr>
          <w:szCs w:val="24"/>
        </w:rPr>
        <w:t xml:space="preserve">Our study aimed to explore the association between </w:t>
      </w:r>
      <w:r>
        <w:rPr>
          <w:szCs w:val="24"/>
        </w:rPr>
        <w:t xml:space="preserve">BMI(Body Mass Index) </w:t>
      </w:r>
      <w:r w:rsidRPr="002C5135">
        <w:rPr>
          <w:szCs w:val="24"/>
        </w:rPr>
        <w:t xml:space="preserve">and </w:t>
      </w:r>
      <w:r>
        <w:rPr>
          <w:szCs w:val="24"/>
          <w:lang w:val="en-IN"/>
        </w:rPr>
        <w:t xml:space="preserve">Sleep Duration category </w:t>
      </w:r>
      <w:r w:rsidRPr="002C5135">
        <w:rPr>
          <w:szCs w:val="24"/>
        </w:rPr>
        <w:t>in adults.</w:t>
      </w:r>
    </w:p>
    <w:p w14:paraId="206B4D23" w14:textId="68437E33" w:rsidR="000771C2" w:rsidRPr="002D14B1" w:rsidRDefault="000771C2" w:rsidP="000771C2">
      <w:pPr>
        <w:numPr>
          <w:ilvl w:val="0"/>
          <w:numId w:val="18"/>
        </w:numPr>
        <w:rPr>
          <w:szCs w:val="24"/>
          <w:lang w:val="en-IN"/>
        </w:rPr>
      </w:pPr>
      <w:r w:rsidRPr="002D14B1">
        <w:rPr>
          <w:b/>
          <w:bCs/>
          <w:szCs w:val="24"/>
          <w:lang w:val="en-IN"/>
        </w:rPr>
        <w:t>Null Hypothesis (H0):</w:t>
      </w:r>
      <w:r w:rsidRPr="002D14B1">
        <w:rPr>
          <w:szCs w:val="24"/>
          <w:lang w:val="en-IN"/>
        </w:rPr>
        <w:t xml:space="preserve"> There is no significant difference in </w:t>
      </w:r>
      <w:r>
        <w:rPr>
          <w:szCs w:val="24"/>
          <w:lang w:val="en-IN"/>
        </w:rPr>
        <w:t xml:space="preserve">the means of the BMI </w:t>
      </w:r>
      <w:r w:rsidRPr="002D14B1">
        <w:rPr>
          <w:szCs w:val="24"/>
          <w:lang w:val="en-IN"/>
        </w:rPr>
        <w:t>among the different sleep duration categories.</w:t>
      </w:r>
    </w:p>
    <w:p w14:paraId="4F7AFD2C" w14:textId="2DA0D78E" w:rsidR="000771C2" w:rsidRPr="002D14B1" w:rsidRDefault="000771C2" w:rsidP="000771C2">
      <w:pPr>
        <w:numPr>
          <w:ilvl w:val="0"/>
          <w:numId w:val="18"/>
        </w:numPr>
        <w:rPr>
          <w:szCs w:val="24"/>
          <w:lang w:val="en-IN"/>
        </w:rPr>
      </w:pPr>
      <w:r w:rsidRPr="002D14B1">
        <w:rPr>
          <w:b/>
          <w:bCs/>
          <w:szCs w:val="24"/>
          <w:lang w:val="en-IN"/>
        </w:rPr>
        <w:t>Alternative Hypothesis (H1):</w:t>
      </w:r>
      <w:r w:rsidRPr="002D14B1">
        <w:rPr>
          <w:szCs w:val="24"/>
          <w:lang w:val="en-IN"/>
        </w:rPr>
        <w:t xml:space="preserve"> There is a</w:t>
      </w:r>
      <w:r>
        <w:rPr>
          <w:szCs w:val="24"/>
          <w:lang w:val="en-IN"/>
        </w:rPr>
        <w:t>t least one</w:t>
      </w:r>
      <w:r w:rsidRPr="002D14B1">
        <w:rPr>
          <w:szCs w:val="24"/>
          <w:lang w:val="en-IN"/>
        </w:rPr>
        <w:t xml:space="preserve"> significant difference in</w:t>
      </w:r>
      <w:r>
        <w:rPr>
          <w:szCs w:val="24"/>
          <w:lang w:val="en-IN"/>
        </w:rPr>
        <w:t xml:space="preserve"> the means of</w:t>
      </w:r>
      <w:r w:rsidRPr="002D14B1">
        <w:rPr>
          <w:szCs w:val="24"/>
          <w:lang w:val="en-IN"/>
        </w:rPr>
        <w:t xml:space="preserve"> </w:t>
      </w:r>
      <w:r>
        <w:rPr>
          <w:szCs w:val="24"/>
          <w:lang w:val="en-IN"/>
        </w:rPr>
        <w:t>B</w:t>
      </w:r>
      <w:r>
        <w:rPr>
          <w:szCs w:val="24"/>
          <w:lang w:val="en-IN"/>
        </w:rPr>
        <w:t>MI</w:t>
      </w:r>
      <w:r>
        <w:rPr>
          <w:szCs w:val="24"/>
          <w:lang w:val="en-IN"/>
        </w:rPr>
        <w:t xml:space="preserve"> </w:t>
      </w:r>
      <w:r w:rsidRPr="002D14B1">
        <w:rPr>
          <w:szCs w:val="24"/>
          <w:lang w:val="en-IN"/>
        </w:rPr>
        <w:t>among the different sleep duration categories.</w:t>
      </w:r>
    </w:p>
    <w:p w14:paraId="65158BA0" w14:textId="77777777" w:rsidR="00094BBD" w:rsidRDefault="000771C2" w:rsidP="00094BBD">
      <w:pPr>
        <w:ind w:firstLine="0"/>
        <w:rPr>
          <w:szCs w:val="24"/>
        </w:rPr>
      </w:pPr>
      <w:r w:rsidRPr="00DD29FD">
        <w:rPr>
          <w:szCs w:val="24"/>
        </w:rPr>
        <w:t xml:space="preserve">To investigate the </w:t>
      </w:r>
      <w:r w:rsidR="00094BBD">
        <w:rPr>
          <w:szCs w:val="24"/>
        </w:rPr>
        <w:t xml:space="preserve">difference in means </w:t>
      </w:r>
      <w:r w:rsidRPr="00DD29FD">
        <w:rPr>
          <w:szCs w:val="24"/>
        </w:rPr>
        <w:t xml:space="preserve">between </w:t>
      </w:r>
      <w:r>
        <w:rPr>
          <w:szCs w:val="24"/>
          <w:lang w:val="en-IN"/>
        </w:rPr>
        <w:t>B</w:t>
      </w:r>
      <w:r w:rsidR="00094BBD">
        <w:rPr>
          <w:szCs w:val="24"/>
          <w:lang w:val="en-IN"/>
        </w:rPr>
        <w:t>MI</w:t>
      </w:r>
      <w:r>
        <w:rPr>
          <w:szCs w:val="24"/>
          <w:lang w:val="en-IN"/>
        </w:rPr>
        <w:t xml:space="preserve"> </w:t>
      </w:r>
      <w:r w:rsidRPr="00DD29FD">
        <w:rPr>
          <w:szCs w:val="24"/>
        </w:rPr>
        <w:t>and sleep duration, we employed</w:t>
      </w:r>
      <w:r w:rsidR="00094BBD">
        <w:rPr>
          <w:szCs w:val="24"/>
        </w:rPr>
        <w:t xml:space="preserve"> ANOVA test</w:t>
      </w:r>
      <w:r w:rsidRPr="00DD29FD">
        <w:rPr>
          <w:szCs w:val="24"/>
        </w:rPr>
        <w:t>.</w:t>
      </w:r>
    </w:p>
    <w:p w14:paraId="154A581F" w14:textId="32C7C4F4" w:rsidR="00094BBD" w:rsidRDefault="00094BBD" w:rsidP="00094BBD">
      <w:pPr>
        <w:ind w:firstLine="0"/>
        <w:jc w:val="center"/>
        <w:rPr>
          <w:noProof/>
          <w:szCs w:val="24"/>
        </w:rPr>
      </w:pPr>
      <w:r>
        <w:rPr>
          <w:noProof/>
          <w:szCs w:val="24"/>
        </w:rPr>
        <w:lastRenderedPageBreak/>
        <w:drawing>
          <wp:inline distT="0" distB="0" distL="0" distR="0" wp14:anchorId="0F9D6A77" wp14:editId="4BE6F1D1">
            <wp:extent cx="3943350" cy="1879600"/>
            <wp:effectExtent l="0" t="0" r="0" b="6350"/>
            <wp:docPr id="1717431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31876" name="Picture 1717431876"/>
                    <pic:cNvPicPr/>
                  </pic:nvPicPr>
                  <pic:blipFill>
                    <a:blip r:embed="rId15">
                      <a:extLst>
                        <a:ext uri="{28A0092B-C50C-407E-A947-70E740481C1C}">
                          <a14:useLocalDpi xmlns:a14="http://schemas.microsoft.com/office/drawing/2010/main" val="0"/>
                        </a:ext>
                      </a:extLst>
                    </a:blip>
                    <a:stretch>
                      <a:fillRect/>
                    </a:stretch>
                  </pic:blipFill>
                  <pic:spPr>
                    <a:xfrm>
                      <a:off x="0" y="0"/>
                      <a:ext cx="3978785" cy="1896490"/>
                    </a:xfrm>
                    <a:prstGeom prst="rect">
                      <a:avLst/>
                    </a:prstGeom>
                  </pic:spPr>
                </pic:pic>
              </a:graphicData>
            </a:graphic>
          </wp:inline>
        </w:drawing>
      </w:r>
    </w:p>
    <w:p w14:paraId="63FD78A9" w14:textId="72E39588" w:rsidR="00094BBD" w:rsidRPr="00E249C1" w:rsidRDefault="00094BBD" w:rsidP="00094BBD">
      <w:pPr>
        <w:ind w:firstLine="0"/>
        <w:jc w:val="center"/>
        <w:rPr>
          <w:b/>
          <w:bCs/>
          <w:noProof/>
          <w:szCs w:val="24"/>
        </w:rPr>
      </w:pPr>
      <w:r w:rsidRPr="00E249C1">
        <w:rPr>
          <w:b/>
          <w:bCs/>
          <w:szCs w:val="24"/>
        </w:rPr>
        <w:t>Fig 3.</w:t>
      </w:r>
      <w:r w:rsidR="00E249C1" w:rsidRPr="00E249C1">
        <w:rPr>
          <w:b/>
          <w:bCs/>
          <w:szCs w:val="24"/>
        </w:rPr>
        <w:t>1</w:t>
      </w:r>
    </w:p>
    <w:p w14:paraId="6957B855" w14:textId="77777777" w:rsidR="00094BBD" w:rsidRDefault="00094BBD" w:rsidP="00094BBD">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w:t>
      </w:r>
      <w:proofErr w:type="spellStart"/>
      <w:r>
        <w:rPr>
          <w:rStyle w:val="gnvwddmdl3b"/>
          <w:rFonts w:ascii="Lucida Console" w:eastAsiaTheme="majorEastAsia" w:hAnsi="Lucida Console"/>
          <w:color w:val="000000"/>
          <w:bdr w:val="none" w:sz="0" w:space="0" w:color="auto" w:frame="1"/>
        </w:rPr>
        <w:t>Df</w:t>
      </w:r>
      <w:proofErr w:type="spellEnd"/>
      <w:r>
        <w:rPr>
          <w:rStyle w:val="gnvwddmdl3b"/>
          <w:rFonts w:ascii="Lucida Console" w:eastAsiaTheme="majorEastAsia" w:hAnsi="Lucida Console"/>
          <w:color w:val="000000"/>
          <w:bdr w:val="none" w:sz="0" w:space="0" w:color="auto" w:frame="1"/>
        </w:rPr>
        <w:t xml:space="preserve"> Sum </w:t>
      </w:r>
      <w:proofErr w:type="spellStart"/>
      <w:r>
        <w:rPr>
          <w:rStyle w:val="gnvwddmdl3b"/>
          <w:rFonts w:ascii="Lucida Console" w:eastAsiaTheme="majorEastAsia" w:hAnsi="Lucida Console"/>
          <w:color w:val="000000"/>
          <w:bdr w:val="none" w:sz="0" w:space="0" w:color="auto" w:frame="1"/>
        </w:rPr>
        <w:t>Sq</w:t>
      </w:r>
      <w:proofErr w:type="spellEnd"/>
      <w:r>
        <w:rPr>
          <w:rStyle w:val="gnvwddmdl3b"/>
          <w:rFonts w:ascii="Lucida Console" w:eastAsiaTheme="majorEastAsia" w:hAnsi="Lucida Console"/>
          <w:color w:val="000000"/>
          <w:bdr w:val="none" w:sz="0" w:space="0" w:color="auto" w:frame="1"/>
        </w:rPr>
        <w:t xml:space="preserve"> Mean </w:t>
      </w:r>
      <w:proofErr w:type="spellStart"/>
      <w:r>
        <w:rPr>
          <w:rStyle w:val="gnvwddmdl3b"/>
          <w:rFonts w:ascii="Lucida Console" w:eastAsiaTheme="majorEastAsia" w:hAnsi="Lucida Console"/>
          <w:color w:val="000000"/>
          <w:bdr w:val="none" w:sz="0" w:space="0" w:color="auto" w:frame="1"/>
        </w:rPr>
        <w:t>Sq</w:t>
      </w:r>
      <w:proofErr w:type="spellEnd"/>
      <w:r>
        <w:rPr>
          <w:rStyle w:val="gnvwddmdl3b"/>
          <w:rFonts w:ascii="Lucida Console" w:eastAsiaTheme="majorEastAsia" w:hAnsi="Lucida Console"/>
          <w:color w:val="000000"/>
          <w:bdr w:val="none" w:sz="0" w:space="0" w:color="auto" w:frame="1"/>
        </w:rPr>
        <w:t xml:space="preserve"> F value  </w:t>
      </w:r>
      <w:proofErr w:type="spellStart"/>
      <w:r>
        <w:rPr>
          <w:rStyle w:val="gnvwddmdl3b"/>
          <w:rFonts w:ascii="Lucida Console" w:eastAsiaTheme="majorEastAsia" w:hAnsi="Lucida Console"/>
          <w:color w:val="000000"/>
          <w:bdr w:val="none" w:sz="0" w:space="0" w:color="auto" w:frame="1"/>
        </w:rPr>
        <w:t>Pr</w:t>
      </w:r>
      <w:proofErr w:type="spellEnd"/>
      <w:r>
        <w:rPr>
          <w:rStyle w:val="gnvwddmdl3b"/>
          <w:rFonts w:ascii="Lucida Console" w:eastAsiaTheme="majorEastAsia" w:hAnsi="Lucida Console"/>
          <w:color w:val="000000"/>
          <w:bdr w:val="none" w:sz="0" w:space="0" w:color="auto" w:frame="1"/>
        </w:rPr>
        <w:t xml:space="preserve">(&gt;F)    </w:t>
      </w:r>
    </w:p>
    <w:p w14:paraId="65478F9C" w14:textId="77777777" w:rsidR="00094BBD" w:rsidRDefault="00094BBD" w:rsidP="00094BBD">
      <w:pPr>
        <w:pStyle w:val="HTMLPreformatted"/>
        <w:shd w:val="clear" w:color="auto" w:fill="FFFFFF"/>
        <w:wordWrap w:val="0"/>
        <w:rPr>
          <w:rStyle w:val="gnvwddmdl3b"/>
          <w:rFonts w:ascii="Lucida Console" w:eastAsiaTheme="majorEastAsia" w:hAnsi="Lucida Console"/>
          <w:color w:val="000000"/>
          <w:bdr w:val="none" w:sz="0" w:space="0" w:color="auto" w:frame="1"/>
        </w:rPr>
      </w:pPr>
      <w:proofErr w:type="spellStart"/>
      <w:r>
        <w:rPr>
          <w:rStyle w:val="gnvwddmdl3b"/>
          <w:rFonts w:ascii="Lucida Console" w:eastAsiaTheme="majorEastAsia" w:hAnsi="Lucida Console"/>
          <w:color w:val="000000"/>
          <w:bdr w:val="none" w:sz="0" w:space="0" w:color="auto" w:frame="1"/>
        </w:rPr>
        <w:t>sleephrs_factor</w:t>
      </w:r>
      <w:proofErr w:type="spellEnd"/>
      <w:r>
        <w:rPr>
          <w:rStyle w:val="gnvwddmdl3b"/>
          <w:rFonts w:ascii="Lucida Console" w:eastAsiaTheme="majorEastAsia" w:hAnsi="Lucida Console"/>
          <w:color w:val="000000"/>
          <w:bdr w:val="none" w:sz="0" w:space="0" w:color="auto" w:frame="1"/>
        </w:rPr>
        <w:t xml:space="preserve">    2    808     404    8.63 0.00018 ***</w:t>
      </w:r>
    </w:p>
    <w:p w14:paraId="055D41BF" w14:textId="77777777" w:rsidR="00094BBD" w:rsidRDefault="00094BBD" w:rsidP="00094BBD">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Residuals       4766 223198      47                    </w:t>
      </w:r>
    </w:p>
    <w:p w14:paraId="65AFE957" w14:textId="77777777" w:rsidR="00094BBD" w:rsidRDefault="00094BBD" w:rsidP="00094BBD">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w:t>
      </w:r>
    </w:p>
    <w:p w14:paraId="2897AE36" w14:textId="77777777" w:rsidR="00094BBD" w:rsidRDefault="00094BBD" w:rsidP="00094BBD">
      <w:pPr>
        <w:pStyle w:val="HTMLPreformatted"/>
        <w:shd w:val="clear" w:color="auto" w:fill="FFFFFF"/>
        <w:wordWrap w:val="0"/>
        <w:rPr>
          <w:rFonts w:ascii="Lucida Console" w:hAnsi="Lucida Console"/>
          <w:color w:val="000000"/>
        </w:rPr>
      </w:pPr>
      <w:proofErr w:type="spellStart"/>
      <w:r>
        <w:rPr>
          <w:rStyle w:val="gnvwddmdl3b"/>
          <w:rFonts w:ascii="Lucida Console" w:eastAsiaTheme="majorEastAsia" w:hAnsi="Lucida Console"/>
          <w:color w:val="000000"/>
          <w:bdr w:val="none" w:sz="0" w:space="0" w:color="auto" w:frame="1"/>
        </w:rPr>
        <w:t>Signif</w:t>
      </w:r>
      <w:proofErr w:type="spellEnd"/>
      <w:r>
        <w:rPr>
          <w:rStyle w:val="gnvwddmdl3b"/>
          <w:rFonts w:ascii="Lucida Console" w:eastAsiaTheme="majorEastAsia" w:hAnsi="Lucida Console"/>
          <w:color w:val="000000"/>
          <w:bdr w:val="none" w:sz="0" w:space="0" w:color="auto" w:frame="1"/>
        </w:rPr>
        <w:t>. codes:  0 ‘***’ 0.001 ‘**’ 0.01 ‘*’ 0.05 ‘.’ 0.1 ‘ ’ 1</w:t>
      </w:r>
    </w:p>
    <w:p w14:paraId="50CB134F" w14:textId="352BD476" w:rsidR="00094BBD" w:rsidRPr="00E249C1" w:rsidRDefault="00E249C1" w:rsidP="00E249C1">
      <w:pPr>
        <w:ind w:firstLine="0"/>
        <w:jc w:val="center"/>
        <w:rPr>
          <w:b/>
          <w:bCs/>
          <w:szCs w:val="24"/>
        </w:rPr>
      </w:pPr>
      <w:r w:rsidRPr="00E249C1">
        <w:rPr>
          <w:b/>
          <w:bCs/>
          <w:szCs w:val="24"/>
        </w:rPr>
        <w:t>Table 3.1</w:t>
      </w:r>
    </w:p>
    <w:p w14:paraId="05C5D02C" w14:textId="77777777" w:rsidR="00094BBD" w:rsidRDefault="00094BBD" w:rsidP="00094BBD">
      <w:pPr>
        <w:ind w:firstLine="0"/>
        <w:rPr>
          <w:szCs w:val="24"/>
        </w:rPr>
      </w:pPr>
    </w:p>
    <w:p w14:paraId="1A7A229E" w14:textId="2219A85F" w:rsidR="00094BBD" w:rsidRPr="00094BBD" w:rsidRDefault="00094BBD" w:rsidP="00094BBD">
      <w:pPr>
        <w:numPr>
          <w:ilvl w:val="0"/>
          <w:numId w:val="19"/>
        </w:numPr>
        <w:rPr>
          <w:szCs w:val="24"/>
          <w:lang w:val="en-IN"/>
        </w:rPr>
      </w:pPr>
      <w:r w:rsidRPr="00094BBD">
        <w:rPr>
          <w:b/>
          <w:bCs/>
          <w:szCs w:val="24"/>
          <w:lang w:val="en-IN"/>
        </w:rPr>
        <w:t>Between Groups (</w:t>
      </w:r>
      <w:proofErr w:type="spellStart"/>
      <w:r w:rsidRPr="00094BBD">
        <w:rPr>
          <w:b/>
          <w:bCs/>
          <w:szCs w:val="24"/>
          <w:lang w:val="en-IN"/>
        </w:rPr>
        <w:t>sleephrs_factor</w:t>
      </w:r>
      <w:proofErr w:type="spellEnd"/>
      <w:r w:rsidRPr="00094BBD">
        <w:rPr>
          <w:b/>
          <w:bCs/>
          <w:szCs w:val="24"/>
          <w:lang w:val="en-IN"/>
        </w:rPr>
        <w:t>):</w:t>
      </w:r>
      <w:r w:rsidRPr="00094BBD">
        <w:rPr>
          <w:szCs w:val="24"/>
          <w:lang w:val="en-IN"/>
        </w:rPr>
        <w:t xml:space="preserve"> The F-value is 8.63 with a highly significant p-value of 0.00018</w:t>
      </w:r>
      <w:r>
        <w:rPr>
          <w:szCs w:val="24"/>
          <w:lang w:val="en-IN"/>
        </w:rPr>
        <w:t>.</w:t>
      </w:r>
    </w:p>
    <w:p w14:paraId="5A8EC5F6" w14:textId="77777777" w:rsidR="00094BBD" w:rsidRDefault="00094BBD" w:rsidP="00094BBD">
      <w:pPr>
        <w:numPr>
          <w:ilvl w:val="0"/>
          <w:numId w:val="19"/>
        </w:numPr>
        <w:rPr>
          <w:szCs w:val="24"/>
          <w:lang w:val="en-IN"/>
        </w:rPr>
      </w:pPr>
      <w:r w:rsidRPr="00094BBD">
        <w:rPr>
          <w:b/>
          <w:bCs/>
          <w:szCs w:val="24"/>
          <w:lang w:val="en-IN"/>
        </w:rPr>
        <w:t>Within Groups (Residuals):</w:t>
      </w:r>
      <w:r w:rsidRPr="00094BBD">
        <w:rPr>
          <w:szCs w:val="24"/>
          <w:lang w:val="en-IN"/>
        </w:rPr>
        <w:t xml:space="preserve"> The variability within individual sleep duration categories was also accounted for, with a sum of squares of 223198 and a mean square of 47.</w:t>
      </w:r>
    </w:p>
    <w:p w14:paraId="534EA6F0" w14:textId="77777777" w:rsidR="00094BBD" w:rsidRPr="00094BBD" w:rsidRDefault="00094BBD" w:rsidP="00094BBD">
      <w:pPr>
        <w:ind w:left="360" w:firstLine="0"/>
        <w:rPr>
          <w:szCs w:val="24"/>
          <w:lang w:val="en-IN"/>
        </w:rPr>
      </w:pPr>
    </w:p>
    <w:p w14:paraId="3356D28B" w14:textId="78206770" w:rsidR="000771C2" w:rsidRDefault="00094BBD" w:rsidP="00094BBD">
      <w:pPr>
        <w:ind w:firstLine="0"/>
        <w:rPr>
          <w:szCs w:val="24"/>
        </w:rPr>
      </w:pPr>
      <w:r w:rsidRPr="00094BBD">
        <w:rPr>
          <w:szCs w:val="24"/>
        </w:rPr>
        <w:t xml:space="preserve">The p-value of 0.00018 is </w:t>
      </w:r>
      <w:r>
        <w:rPr>
          <w:szCs w:val="24"/>
        </w:rPr>
        <w:t xml:space="preserve">less than </w:t>
      </w:r>
      <w:r w:rsidRPr="00094BBD">
        <w:rPr>
          <w:szCs w:val="24"/>
        </w:rPr>
        <w:t xml:space="preserve">the </w:t>
      </w:r>
      <w:r>
        <w:rPr>
          <w:szCs w:val="24"/>
        </w:rPr>
        <w:t xml:space="preserve">significant </w:t>
      </w:r>
      <w:r w:rsidRPr="00094BBD">
        <w:rPr>
          <w:szCs w:val="24"/>
        </w:rPr>
        <w:t>level of 0.05, leading to the rejection of the null hypothesis. This result supports the alternative hypothesis, suggesting that there is a statistically significant difference</w:t>
      </w:r>
      <w:r>
        <w:rPr>
          <w:szCs w:val="24"/>
        </w:rPr>
        <w:t xml:space="preserve"> of means</w:t>
      </w:r>
      <w:r w:rsidRPr="00094BBD">
        <w:rPr>
          <w:szCs w:val="24"/>
        </w:rPr>
        <w:t xml:space="preserve"> in BMI across the different categories of sleep duration.</w:t>
      </w:r>
    </w:p>
    <w:p w14:paraId="7D3608E0" w14:textId="48A3A968" w:rsidR="000771C2" w:rsidRDefault="00E46E2B" w:rsidP="002D14B1">
      <w:pPr>
        <w:ind w:firstLine="0"/>
        <w:rPr>
          <w:szCs w:val="24"/>
        </w:rPr>
      </w:pPr>
      <w:r>
        <w:rPr>
          <w:szCs w:val="24"/>
        </w:rPr>
        <w:t>The post hoc analysis will determine which specific means are different from each other.</w:t>
      </w:r>
    </w:p>
    <w:p w14:paraId="50E30D32"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5"/>
        <w:gridCol w:w="4405"/>
      </w:tblGrid>
      <w:tr w:rsidR="00E46E2B" w14:paraId="2A077D96" w14:textId="77777777" w:rsidTr="00E46E2B">
        <w:trPr>
          <w:trHeight w:val="3950"/>
        </w:trPr>
        <w:tc>
          <w:tcPr>
            <w:tcW w:w="4945" w:type="dxa"/>
          </w:tcPr>
          <w:p w14:paraId="37E3F446"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lastRenderedPageBreak/>
              <w:t>Tukey multiple comparisons of means</w:t>
            </w:r>
          </w:p>
          <w:p w14:paraId="4C216FB4"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p>
          <w:p w14:paraId="2371EE0A" w14:textId="7B65E00E"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95% family-wise confidence level</w:t>
            </w:r>
          </w:p>
          <w:p w14:paraId="644858D7"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p>
          <w:p w14:paraId="7C9E4F42"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p>
          <w:p w14:paraId="01DE7142"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p>
          <w:p w14:paraId="64C5CCD9"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Fit: </w:t>
            </w:r>
            <w:proofErr w:type="spellStart"/>
            <w:r>
              <w:rPr>
                <w:rStyle w:val="gnvwddmdl3b"/>
                <w:rFonts w:ascii="Lucida Console" w:eastAsiaTheme="majorEastAsia" w:hAnsi="Lucida Console"/>
                <w:color w:val="000000"/>
                <w:bdr w:val="none" w:sz="0" w:space="0" w:color="auto" w:frame="1"/>
              </w:rPr>
              <w:t>aov</w:t>
            </w:r>
            <w:proofErr w:type="spellEnd"/>
            <w:r>
              <w:rPr>
                <w:rStyle w:val="gnvwddmdl3b"/>
                <w:rFonts w:ascii="Lucida Console" w:eastAsiaTheme="majorEastAsia" w:hAnsi="Lucida Console"/>
                <w:color w:val="000000"/>
                <w:bdr w:val="none" w:sz="0" w:space="0" w:color="auto" w:frame="1"/>
              </w:rPr>
              <w:t xml:space="preserve">(formula = </w:t>
            </w:r>
            <w:proofErr w:type="spellStart"/>
            <w:r>
              <w:rPr>
                <w:rStyle w:val="gnvwddmdl3b"/>
                <w:rFonts w:ascii="Lucida Console" w:eastAsiaTheme="majorEastAsia" w:hAnsi="Lucida Console"/>
                <w:color w:val="000000"/>
                <w:bdr w:val="none" w:sz="0" w:space="0" w:color="auto" w:frame="1"/>
              </w:rPr>
              <w:t>bmi</w:t>
            </w:r>
            <w:proofErr w:type="spellEnd"/>
            <w:r>
              <w:rPr>
                <w:rStyle w:val="gnvwddmdl3b"/>
                <w:rFonts w:ascii="Lucida Console" w:eastAsiaTheme="majorEastAsia" w:hAnsi="Lucida Console"/>
                <w:color w:val="000000"/>
                <w:bdr w:val="none" w:sz="0" w:space="0" w:color="auto" w:frame="1"/>
              </w:rPr>
              <w:t xml:space="preserve"> ~ </w:t>
            </w:r>
            <w:proofErr w:type="spellStart"/>
            <w:r>
              <w:rPr>
                <w:rStyle w:val="gnvwddmdl3b"/>
                <w:rFonts w:ascii="Lucida Console" w:eastAsiaTheme="majorEastAsia" w:hAnsi="Lucida Console"/>
                <w:color w:val="000000"/>
                <w:bdr w:val="none" w:sz="0" w:space="0" w:color="auto" w:frame="1"/>
              </w:rPr>
              <w:t>sleephrs_factor</w:t>
            </w:r>
            <w:proofErr w:type="spellEnd"/>
            <w:r>
              <w:rPr>
                <w:rStyle w:val="gnvwddmdl3b"/>
                <w:rFonts w:ascii="Lucida Console" w:eastAsiaTheme="majorEastAsia" w:hAnsi="Lucida Console"/>
                <w:color w:val="000000"/>
                <w:bdr w:val="none" w:sz="0" w:space="0" w:color="auto" w:frame="1"/>
              </w:rPr>
              <w:t xml:space="preserve">, data = </w:t>
            </w:r>
            <w:proofErr w:type="spellStart"/>
            <w:r>
              <w:rPr>
                <w:rStyle w:val="gnvwddmdl3b"/>
                <w:rFonts w:ascii="Lucida Console" w:eastAsiaTheme="majorEastAsia" w:hAnsi="Lucida Console"/>
                <w:color w:val="000000"/>
                <w:bdr w:val="none" w:sz="0" w:space="0" w:color="auto" w:frame="1"/>
              </w:rPr>
              <w:t>df</w:t>
            </w:r>
            <w:proofErr w:type="spellEnd"/>
            <w:r>
              <w:rPr>
                <w:rStyle w:val="gnvwddmdl3b"/>
                <w:rFonts w:ascii="Lucida Console" w:eastAsiaTheme="majorEastAsia" w:hAnsi="Lucida Console"/>
                <w:color w:val="000000"/>
                <w:bdr w:val="none" w:sz="0" w:space="0" w:color="auto" w:frame="1"/>
              </w:rPr>
              <w:t>)</w:t>
            </w:r>
          </w:p>
          <w:p w14:paraId="13508B29"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p>
          <w:p w14:paraId="13F74DB5"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w:t>
            </w:r>
            <w:proofErr w:type="spellStart"/>
            <w:r>
              <w:rPr>
                <w:rStyle w:val="gnvwddmdl3b"/>
                <w:rFonts w:ascii="Lucida Console" w:eastAsiaTheme="majorEastAsia" w:hAnsi="Lucida Console"/>
                <w:color w:val="000000"/>
                <w:bdr w:val="none" w:sz="0" w:space="0" w:color="auto" w:frame="1"/>
              </w:rPr>
              <w:t>sleephrs_factor</w:t>
            </w:r>
            <w:proofErr w:type="spellEnd"/>
          </w:p>
          <w:p w14:paraId="116CD9DF"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diff    </w:t>
            </w:r>
            <w:proofErr w:type="spellStart"/>
            <w:r>
              <w:rPr>
                <w:rStyle w:val="gnvwddmdl3b"/>
                <w:rFonts w:ascii="Lucida Console" w:eastAsiaTheme="majorEastAsia" w:hAnsi="Lucida Console"/>
                <w:color w:val="000000"/>
                <w:bdr w:val="none" w:sz="0" w:space="0" w:color="auto" w:frame="1"/>
              </w:rPr>
              <w:t>lwr</w:t>
            </w:r>
            <w:proofErr w:type="spellEnd"/>
            <w:r>
              <w:rPr>
                <w:rStyle w:val="gnvwddmdl3b"/>
                <w:rFonts w:ascii="Lucida Console" w:eastAsiaTheme="majorEastAsia" w:hAnsi="Lucida Console"/>
                <w:color w:val="000000"/>
                <w:bdr w:val="none" w:sz="0" w:space="0" w:color="auto" w:frame="1"/>
              </w:rPr>
              <w:t xml:space="preserve">    </w:t>
            </w:r>
            <w:proofErr w:type="spellStart"/>
            <w:r>
              <w:rPr>
                <w:rStyle w:val="gnvwddmdl3b"/>
                <w:rFonts w:ascii="Lucida Console" w:eastAsiaTheme="majorEastAsia" w:hAnsi="Lucida Console"/>
                <w:color w:val="000000"/>
                <w:bdr w:val="none" w:sz="0" w:space="0" w:color="auto" w:frame="1"/>
              </w:rPr>
              <w:t>upr</w:t>
            </w:r>
            <w:proofErr w:type="spellEnd"/>
            <w:r>
              <w:rPr>
                <w:rStyle w:val="gnvwddmdl3b"/>
                <w:rFonts w:ascii="Lucida Console" w:eastAsiaTheme="majorEastAsia" w:hAnsi="Lucida Console"/>
                <w:color w:val="000000"/>
                <w:bdr w:val="none" w:sz="0" w:space="0" w:color="auto" w:frame="1"/>
              </w:rPr>
              <w:t xml:space="preserve"> p </w:t>
            </w:r>
            <w:proofErr w:type="spellStart"/>
            <w:r>
              <w:rPr>
                <w:rStyle w:val="gnvwddmdl3b"/>
                <w:rFonts w:ascii="Lucida Console" w:eastAsiaTheme="majorEastAsia" w:hAnsi="Lucida Console"/>
                <w:color w:val="000000"/>
                <w:bdr w:val="none" w:sz="0" w:space="0" w:color="auto" w:frame="1"/>
              </w:rPr>
              <w:t>adj</w:t>
            </w:r>
            <w:proofErr w:type="spellEnd"/>
          </w:p>
          <w:p w14:paraId="17EEED92"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(6,9]-(2,6]  -0.860 -1.347 -0.374 0.000</w:t>
            </w:r>
          </w:p>
          <w:p w14:paraId="441CBE4C"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(9,12]-(2,6] -0.359 -1.868  1.150 0.842</w:t>
            </w:r>
          </w:p>
          <w:p w14:paraId="1DBD55A9" w14:textId="77777777" w:rsidR="00E46E2B" w:rsidRDefault="00E46E2B" w:rsidP="00E46E2B">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(9,12]-(6,9]  0.501 -0.987  1.990 0.709</w:t>
            </w:r>
          </w:p>
          <w:p w14:paraId="65CCB5BB" w14:textId="77777777" w:rsidR="00E46E2B" w:rsidRDefault="00E46E2B" w:rsidP="00E46E2B">
            <w:pPr>
              <w:pStyle w:val="HTMLPreformatted"/>
              <w:wordWrap w:val="0"/>
              <w:rPr>
                <w:rStyle w:val="gnvwddmdl3b"/>
                <w:rFonts w:ascii="Lucida Console" w:eastAsiaTheme="majorEastAsia" w:hAnsi="Lucida Console"/>
                <w:color w:val="000000"/>
                <w:bdr w:val="none" w:sz="0" w:space="0" w:color="auto" w:frame="1"/>
              </w:rPr>
            </w:pPr>
          </w:p>
        </w:tc>
        <w:tc>
          <w:tcPr>
            <w:tcW w:w="4405" w:type="dxa"/>
          </w:tcPr>
          <w:p w14:paraId="7964C5DC" w14:textId="2C134C61" w:rsidR="00E46E2B" w:rsidRDefault="00E46E2B" w:rsidP="00E46E2B">
            <w:pPr>
              <w:pStyle w:val="HTMLPreformatted"/>
              <w:wordWrap w:val="0"/>
              <w:jc w:val="right"/>
              <w:rPr>
                <w:rStyle w:val="gnvwddmdl3b"/>
                <w:rFonts w:ascii="Lucida Console" w:eastAsiaTheme="majorEastAsia" w:hAnsi="Lucida Console"/>
                <w:color w:val="000000"/>
                <w:bdr w:val="none" w:sz="0" w:space="0" w:color="auto" w:frame="1"/>
              </w:rPr>
            </w:pPr>
            <w:r>
              <w:rPr>
                <w:noProof/>
                <w:szCs w:val="24"/>
              </w:rPr>
              <w:t xml:space="preserve">    </w:t>
            </w:r>
            <w:r>
              <w:rPr>
                <w:noProof/>
                <w:szCs w:val="24"/>
              </w:rPr>
              <w:drawing>
                <wp:inline distT="0" distB="0" distL="0" distR="0" wp14:anchorId="310816B9" wp14:editId="6224B9E7">
                  <wp:extent cx="2884714" cy="2133448"/>
                  <wp:effectExtent l="0" t="0" r="0" b="635"/>
                  <wp:docPr id="14400825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82582" name="Picture 1440082582"/>
                          <pic:cNvPicPr/>
                        </pic:nvPicPr>
                        <pic:blipFill>
                          <a:blip r:embed="rId16">
                            <a:extLst>
                              <a:ext uri="{28A0092B-C50C-407E-A947-70E740481C1C}">
                                <a14:useLocalDpi xmlns:a14="http://schemas.microsoft.com/office/drawing/2010/main" val="0"/>
                              </a:ext>
                            </a:extLst>
                          </a:blip>
                          <a:stretch>
                            <a:fillRect/>
                          </a:stretch>
                        </pic:blipFill>
                        <pic:spPr>
                          <a:xfrm>
                            <a:off x="0" y="0"/>
                            <a:ext cx="2946427" cy="2179089"/>
                          </a:xfrm>
                          <a:prstGeom prst="rect">
                            <a:avLst/>
                          </a:prstGeom>
                        </pic:spPr>
                      </pic:pic>
                    </a:graphicData>
                  </a:graphic>
                </wp:inline>
              </w:drawing>
            </w:r>
          </w:p>
        </w:tc>
      </w:tr>
    </w:tbl>
    <w:p w14:paraId="4D143CE3" w14:textId="02383C0D" w:rsidR="00E46E2B" w:rsidRPr="00E249C1" w:rsidRDefault="00E249C1" w:rsidP="00E249C1">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wordWrap w:val="0"/>
        <w:rPr>
          <w:rStyle w:val="gnvwddmdl3b"/>
          <w:rFonts w:ascii="Lucida Console" w:eastAsiaTheme="majorEastAsia" w:hAnsi="Lucida Console"/>
          <w:b/>
          <w:bCs/>
          <w:color w:val="000000"/>
          <w:bdr w:val="none" w:sz="0" w:space="0" w:color="auto" w:frame="1"/>
        </w:rPr>
      </w:pPr>
      <w:r>
        <w:rPr>
          <w:rStyle w:val="gnvwddmdl3b"/>
          <w:rFonts w:ascii="Lucida Console" w:eastAsiaTheme="majorEastAsia" w:hAnsi="Lucida Console"/>
          <w:b/>
          <w:bCs/>
          <w:color w:val="000000"/>
          <w:bdr w:val="none" w:sz="0" w:space="0" w:color="auto" w:frame="1"/>
        </w:rPr>
        <w:t xml:space="preserve">             </w:t>
      </w:r>
      <w:r w:rsidRPr="00E249C1">
        <w:rPr>
          <w:rStyle w:val="gnvwddmdl3b"/>
          <w:rFonts w:ascii="Lucida Console" w:eastAsiaTheme="majorEastAsia" w:hAnsi="Lucida Console"/>
          <w:b/>
          <w:bCs/>
          <w:color w:val="000000"/>
          <w:bdr w:val="none" w:sz="0" w:space="0" w:color="auto" w:frame="1"/>
        </w:rPr>
        <w:t>Table 3.2</w:t>
      </w:r>
      <w:r>
        <w:rPr>
          <w:rStyle w:val="gnvwddmdl3b"/>
          <w:rFonts w:ascii="Lucida Console" w:eastAsiaTheme="majorEastAsia" w:hAnsi="Lucida Console"/>
          <w:b/>
          <w:bCs/>
          <w:color w:val="000000"/>
          <w:bdr w:val="none" w:sz="0" w:space="0" w:color="auto" w:frame="1"/>
        </w:rPr>
        <w:tab/>
      </w:r>
      <w:r>
        <w:rPr>
          <w:rStyle w:val="gnvwddmdl3b"/>
          <w:rFonts w:ascii="Lucida Console" w:eastAsiaTheme="majorEastAsia" w:hAnsi="Lucida Console"/>
          <w:b/>
          <w:bCs/>
          <w:color w:val="000000"/>
          <w:bdr w:val="none" w:sz="0" w:space="0" w:color="auto" w:frame="1"/>
        </w:rPr>
        <w:tab/>
        <w:t xml:space="preserve">         Fig 3.2</w:t>
      </w:r>
    </w:p>
    <w:p w14:paraId="19762D19" w14:textId="77777777" w:rsidR="00E46E2B" w:rsidRDefault="00E46E2B" w:rsidP="002D14B1">
      <w:pPr>
        <w:ind w:firstLine="0"/>
        <w:rPr>
          <w:szCs w:val="24"/>
        </w:rPr>
      </w:pPr>
    </w:p>
    <w:p w14:paraId="32491044" w14:textId="77777777" w:rsidR="00E46E2B" w:rsidRDefault="00E46E2B" w:rsidP="002D14B1">
      <w:pPr>
        <w:ind w:firstLine="0"/>
        <w:rPr>
          <w:szCs w:val="24"/>
        </w:rPr>
      </w:pPr>
    </w:p>
    <w:p w14:paraId="6ACF5330" w14:textId="65ACD3DF" w:rsidR="00E46E2B" w:rsidRDefault="00E46E2B" w:rsidP="002D14B1">
      <w:pPr>
        <w:ind w:firstLine="0"/>
        <w:rPr>
          <w:szCs w:val="24"/>
        </w:rPr>
      </w:pPr>
      <w:r>
        <w:rPr>
          <w:szCs w:val="24"/>
        </w:rPr>
        <w:t xml:space="preserve">Based on this comparison of means, </w:t>
      </w:r>
      <w:r w:rsidRPr="00E46E2B">
        <w:rPr>
          <w:szCs w:val="24"/>
        </w:rPr>
        <w:t>the only significant difference in mean BMI is between the (2,6] and (6,9] sleep duration categories, with individuals sleeping between 6 and 9 hours having</w:t>
      </w:r>
      <w:r>
        <w:rPr>
          <w:szCs w:val="24"/>
        </w:rPr>
        <w:t xml:space="preserve"> </w:t>
      </w:r>
      <w:r w:rsidRPr="00E46E2B">
        <w:rPr>
          <w:szCs w:val="24"/>
        </w:rPr>
        <w:t>a lower mean BMI compared to those sleeping between 2 and 6 hours.</w:t>
      </w:r>
      <w:r>
        <w:rPr>
          <w:szCs w:val="24"/>
        </w:rPr>
        <w:t xml:space="preserve"> </w:t>
      </w:r>
      <w:r w:rsidRPr="00E46E2B">
        <w:rPr>
          <w:szCs w:val="24"/>
        </w:rPr>
        <w:t>There were no significant</w:t>
      </w:r>
      <w:r>
        <w:rPr>
          <w:szCs w:val="24"/>
        </w:rPr>
        <w:t xml:space="preserve"> </w:t>
      </w:r>
      <w:r w:rsidRPr="00E46E2B">
        <w:rPr>
          <w:szCs w:val="24"/>
        </w:rPr>
        <w:t>differences found between the other categories.</w:t>
      </w:r>
    </w:p>
    <w:p w14:paraId="6173C88C" w14:textId="60CF2488" w:rsidR="0021555C" w:rsidRDefault="0021555C" w:rsidP="00E46E2B">
      <w:pPr>
        <w:ind w:firstLine="0"/>
        <w:jc w:val="center"/>
        <w:rPr>
          <w:szCs w:val="24"/>
        </w:rPr>
      </w:pPr>
    </w:p>
    <w:p w14:paraId="6C2BCDC0" w14:textId="45BEAB8B" w:rsidR="00FC3A1D" w:rsidRPr="00E249C1" w:rsidRDefault="00E249C1" w:rsidP="00E249C1">
      <w:pPr>
        <w:ind w:firstLine="0"/>
        <w:rPr>
          <w:szCs w:val="24"/>
        </w:rPr>
      </w:pPr>
      <w:r>
        <w:rPr>
          <w:b/>
          <w:bCs/>
          <w:szCs w:val="24"/>
        </w:rPr>
        <w:t>4.</w:t>
      </w:r>
      <w:r w:rsidR="00677470">
        <w:rPr>
          <w:b/>
          <w:bCs/>
          <w:szCs w:val="24"/>
        </w:rPr>
        <w:t xml:space="preserve"> </w:t>
      </w:r>
      <w:r w:rsidR="00FC3A1D" w:rsidRPr="00E249C1">
        <w:rPr>
          <w:b/>
          <w:bCs/>
          <w:szCs w:val="24"/>
        </w:rPr>
        <w:t>For B</w:t>
      </w:r>
      <w:r w:rsidR="00FC3A1D" w:rsidRPr="00E249C1">
        <w:rPr>
          <w:b/>
          <w:bCs/>
          <w:szCs w:val="24"/>
        </w:rPr>
        <w:t>lood Pressure</w:t>
      </w:r>
      <w:r w:rsidR="00FC3A1D" w:rsidRPr="00E249C1">
        <w:rPr>
          <w:b/>
          <w:bCs/>
          <w:szCs w:val="24"/>
        </w:rPr>
        <w:t xml:space="preserve"> and Sleep duration category</w:t>
      </w:r>
      <w:r w:rsidR="00FC3A1D" w:rsidRPr="00E249C1">
        <w:rPr>
          <w:szCs w:val="24"/>
        </w:rPr>
        <w:t>:</w:t>
      </w:r>
    </w:p>
    <w:p w14:paraId="67812327" w14:textId="401B9F8B" w:rsidR="00FC3A1D" w:rsidRDefault="00FC3A1D" w:rsidP="00FC3A1D">
      <w:pPr>
        <w:ind w:firstLine="0"/>
        <w:rPr>
          <w:szCs w:val="24"/>
        </w:rPr>
      </w:pPr>
      <w:r w:rsidRPr="002C5135">
        <w:rPr>
          <w:szCs w:val="24"/>
        </w:rPr>
        <w:t>Our study aimed to explore the association between</w:t>
      </w:r>
      <w:r>
        <w:rPr>
          <w:szCs w:val="24"/>
        </w:rPr>
        <w:t xml:space="preserve"> Blood Pressure</w:t>
      </w:r>
      <w:r>
        <w:rPr>
          <w:szCs w:val="24"/>
        </w:rPr>
        <w:t xml:space="preserve"> </w:t>
      </w:r>
      <w:r w:rsidRPr="002C5135">
        <w:rPr>
          <w:szCs w:val="24"/>
        </w:rPr>
        <w:t xml:space="preserve">and </w:t>
      </w:r>
      <w:r>
        <w:rPr>
          <w:szCs w:val="24"/>
          <w:lang w:val="en-IN"/>
        </w:rPr>
        <w:t xml:space="preserve">Sleep Duration category </w:t>
      </w:r>
      <w:r w:rsidRPr="002C5135">
        <w:rPr>
          <w:szCs w:val="24"/>
        </w:rPr>
        <w:t>in adults.</w:t>
      </w:r>
    </w:p>
    <w:p w14:paraId="602E784A" w14:textId="1ED4AC61" w:rsidR="00FC3A1D" w:rsidRPr="002D14B1" w:rsidRDefault="00FC3A1D" w:rsidP="00FC3A1D">
      <w:pPr>
        <w:numPr>
          <w:ilvl w:val="0"/>
          <w:numId w:val="20"/>
        </w:numPr>
        <w:rPr>
          <w:szCs w:val="24"/>
          <w:lang w:val="en-IN"/>
        </w:rPr>
      </w:pPr>
      <w:r w:rsidRPr="002D14B1">
        <w:rPr>
          <w:b/>
          <w:bCs/>
          <w:szCs w:val="24"/>
          <w:lang w:val="en-IN"/>
        </w:rPr>
        <w:t>Null Hypothesis (H0):</w:t>
      </w:r>
      <w:r w:rsidRPr="002D14B1">
        <w:rPr>
          <w:szCs w:val="24"/>
          <w:lang w:val="en-IN"/>
        </w:rPr>
        <w:t xml:space="preserve"> There is no significant difference in </w:t>
      </w:r>
      <w:r>
        <w:rPr>
          <w:szCs w:val="24"/>
          <w:lang w:val="en-IN"/>
        </w:rPr>
        <w:t>the means of the B</w:t>
      </w:r>
      <w:r>
        <w:rPr>
          <w:szCs w:val="24"/>
          <w:lang w:val="en-IN"/>
        </w:rPr>
        <w:t>lood Pressure</w:t>
      </w:r>
      <w:r>
        <w:rPr>
          <w:szCs w:val="24"/>
          <w:lang w:val="en-IN"/>
        </w:rPr>
        <w:t xml:space="preserve"> </w:t>
      </w:r>
      <w:r w:rsidRPr="002D14B1">
        <w:rPr>
          <w:szCs w:val="24"/>
          <w:lang w:val="en-IN"/>
        </w:rPr>
        <w:t>among the different sleep duration categories.</w:t>
      </w:r>
    </w:p>
    <w:p w14:paraId="71C9A903" w14:textId="5FE5D02A" w:rsidR="00FC3A1D" w:rsidRPr="002D14B1" w:rsidRDefault="00FC3A1D" w:rsidP="00FC3A1D">
      <w:pPr>
        <w:numPr>
          <w:ilvl w:val="0"/>
          <w:numId w:val="20"/>
        </w:numPr>
        <w:rPr>
          <w:szCs w:val="24"/>
          <w:lang w:val="en-IN"/>
        </w:rPr>
      </w:pPr>
      <w:r w:rsidRPr="002D14B1">
        <w:rPr>
          <w:b/>
          <w:bCs/>
          <w:szCs w:val="24"/>
          <w:lang w:val="en-IN"/>
        </w:rPr>
        <w:t>Alternative Hypothesis (H1):</w:t>
      </w:r>
      <w:r w:rsidRPr="002D14B1">
        <w:rPr>
          <w:szCs w:val="24"/>
          <w:lang w:val="en-IN"/>
        </w:rPr>
        <w:t xml:space="preserve"> There is a</w:t>
      </w:r>
      <w:r>
        <w:rPr>
          <w:szCs w:val="24"/>
          <w:lang w:val="en-IN"/>
        </w:rPr>
        <w:t>t least one</w:t>
      </w:r>
      <w:r w:rsidRPr="002D14B1">
        <w:rPr>
          <w:szCs w:val="24"/>
          <w:lang w:val="en-IN"/>
        </w:rPr>
        <w:t xml:space="preserve"> significant difference in</w:t>
      </w:r>
      <w:r>
        <w:rPr>
          <w:szCs w:val="24"/>
          <w:lang w:val="en-IN"/>
        </w:rPr>
        <w:t xml:space="preserve"> the means of</w:t>
      </w:r>
      <w:r w:rsidRPr="002D14B1">
        <w:rPr>
          <w:szCs w:val="24"/>
          <w:lang w:val="en-IN"/>
        </w:rPr>
        <w:t xml:space="preserve"> </w:t>
      </w:r>
      <w:r>
        <w:rPr>
          <w:szCs w:val="24"/>
          <w:lang w:val="en-IN"/>
        </w:rPr>
        <w:t>B</w:t>
      </w:r>
      <w:r>
        <w:rPr>
          <w:szCs w:val="24"/>
          <w:lang w:val="en-IN"/>
        </w:rPr>
        <w:t>lood Pressure</w:t>
      </w:r>
      <w:r>
        <w:rPr>
          <w:szCs w:val="24"/>
          <w:lang w:val="en-IN"/>
        </w:rPr>
        <w:t xml:space="preserve"> </w:t>
      </w:r>
      <w:r w:rsidRPr="002D14B1">
        <w:rPr>
          <w:szCs w:val="24"/>
          <w:lang w:val="en-IN"/>
        </w:rPr>
        <w:t>among the different sleep duration categories.</w:t>
      </w:r>
    </w:p>
    <w:p w14:paraId="32C46D56" w14:textId="3F3671BE" w:rsidR="0021555C" w:rsidRDefault="00FC3A1D" w:rsidP="00FC3A1D">
      <w:pPr>
        <w:ind w:firstLine="0"/>
        <w:rPr>
          <w:szCs w:val="24"/>
        </w:rPr>
      </w:pPr>
      <w:r w:rsidRPr="00DD29FD">
        <w:rPr>
          <w:szCs w:val="24"/>
        </w:rPr>
        <w:t xml:space="preserve">To investigate the </w:t>
      </w:r>
      <w:r>
        <w:rPr>
          <w:szCs w:val="24"/>
        </w:rPr>
        <w:t xml:space="preserve">difference in means </w:t>
      </w:r>
      <w:r w:rsidRPr="00DD29FD">
        <w:rPr>
          <w:szCs w:val="24"/>
        </w:rPr>
        <w:t xml:space="preserve">between </w:t>
      </w:r>
      <w:r>
        <w:rPr>
          <w:szCs w:val="24"/>
          <w:lang w:val="en-IN"/>
        </w:rPr>
        <w:t>B</w:t>
      </w:r>
      <w:r>
        <w:rPr>
          <w:szCs w:val="24"/>
          <w:lang w:val="en-IN"/>
        </w:rPr>
        <w:t>lood Pressure</w:t>
      </w:r>
      <w:r>
        <w:rPr>
          <w:szCs w:val="24"/>
          <w:lang w:val="en-IN"/>
        </w:rPr>
        <w:t xml:space="preserve"> </w:t>
      </w:r>
      <w:r w:rsidRPr="00DD29FD">
        <w:rPr>
          <w:szCs w:val="24"/>
        </w:rPr>
        <w:t>and sleep duration, we employed</w:t>
      </w:r>
      <w:r>
        <w:rPr>
          <w:szCs w:val="24"/>
        </w:rPr>
        <w:t xml:space="preserve"> ANOVA</w:t>
      </w:r>
      <w:r>
        <w:rPr>
          <w:szCs w:val="24"/>
        </w:rPr>
        <w:t xml:space="preserve"> test.</w:t>
      </w:r>
    </w:p>
    <w:p w14:paraId="3C0D0407" w14:textId="3E6F6827" w:rsidR="00FC3A1D" w:rsidRDefault="00FC3A1D" w:rsidP="00FC3A1D">
      <w:pPr>
        <w:ind w:firstLine="0"/>
        <w:jc w:val="center"/>
        <w:rPr>
          <w:szCs w:val="24"/>
        </w:rPr>
      </w:pPr>
      <w:r>
        <w:rPr>
          <w:noProof/>
          <w:szCs w:val="24"/>
        </w:rPr>
        <w:lastRenderedPageBreak/>
        <w:drawing>
          <wp:inline distT="0" distB="0" distL="0" distR="0" wp14:anchorId="52FB706A" wp14:editId="536D4DE4">
            <wp:extent cx="4000500" cy="2345690"/>
            <wp:effectExtent l="0" t="0" r="0" b="0"/>
            <wp:docPr id="8704947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94711" name="Picture 870494711"/>
                    <pic:cNvPicPr/>
                  </pic:nvPicPr>
                  <pic:blipFill>
                    <a:blip r:embed="rId17">
                      <a:extLst>
                        <a:ext uri="{28A0092B-C50C-407E-A947-70E740481C1C}">
                          <a14:useLocalDpi xmlns:a14="http://schemas.microsoft.com/office/drawing/2010/main" val="0"/>
                        </a:ext>
                      </a:extLst>
                    </a:blip>
                    <a:stretch>
                      <a:fillRect/>
                    </a:stretch>
                  </pic:blipFill>
                  <pic:spPr>
                    <a:xfrm>
                      <a:off x="0" y="0"/>
                      <a:ext cx="4016782" cy="2355237"/>
                    </a:xfrm>
                    <a:prstGeom prst="rect">
                      <a:avLst/>
                    </a:prstGeom>
                  </pic:spPr>
                </pic:pic>
              </a:graphicData>
            </a:graphic>
          </wp:inline>
        </w:drawing>
      </w:r>
    </w:p>
    <w:p w14:paraId="6E5F3740" w14:textId="5B5888F8" w:rsidR="00FC3A1D" w:rsidRPr="00E249C1" w:rsidRDefault="00FC3A1D" w:rsidP="00FC3A1D">
      <w:pPr>
        <w:ind w:firstLine="0"/>
        <w:jc w:val="center"/>
        <w:rPr>
          <w:b/>
          <w:bCs/>
          <w:szCs w:val="24"/>
        </w:rPr>
      </w:pPr>
      <w:r w:rsidRPr="00E249C1">
        <w:rPr>
          <w:b/>
          <w:bCs/>
          <w:szCs w:val="24"/>
        </w:rPr>
        <w:t>Fig 4.</w:t>
      </w:r>
      <w:r w:rsidR="00E249C1">
        <w:rPr>
          <w:b/>
          <w:bCs/>
          <w:szCs w:val="24"/>
        </w:rPr>
        <w:t>1</w:t>
      </w:r>
    </w:p>
    <w:p w14:paraId="7A49A85D" w14:textId="77777777" w:rsidR="0021555C" w:rsidRDefault="0021555C" w:rsidP="002D14B1">
      <w:pPr>
        <w:ind w:firstLine="0"/>
        <w:rPr>
          <w:szCs w:val="24"/>
        </w:rPr>
      </w:pPr>
    </w:p>
    <w:p w14:paraId="70F92B80" w14:textId="77777777" w:rsidR="00FC3A1D" w:rsidRDefault="00FC3A1D" w:rsidP="00FC3A1D">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w:t>
      </w:r>
      <w:proofErr w:type="spellStart"/>
      <w:r>
        <w:rPr>
          <w:rStyle w:val="gnvwddmdl3b"/>
          <w:rFonts w:ascii="Lucida Console" w:eastAsiaTheme="majorEastAsia" w:hAnsi="Lucida Console"/>
          <w:color w:val="000000"/>
          <w:bdr w:val="none" w:sz="0" w:space="0" w:color="auto" w:frame="1"/>
        </w:rPr>
        <w:t>Df</w:t>
      </w:r>
      <w:proofErr w:type="spellEnd"/>
      <w:r>
        <w:rPr>
          <w:rStyle w:val="gnvwddmdl3b"/>
          <w:rFonts w:ascii="Lucida Console" w:eastAsiaTheme="majorEastAsia" w:hAnsi="Lucida Console"/>
          <w:color w:val="000000"/>
          <w:bdr w:val="none" w:sz="0" w:space="0" w:color="auto" w:frame="1"/>
        </w:rPr>
        <w:t xml:space="preserve">  Sum </w:t>
      </w:r>
      <w:proofErr w:type="spellStart"/>
      <w:r>
        <w:rPr>
          <w:rStyle w:val="gnvwddmdl3b"/>
          <w:rFonts w:ascii="Lucida Console" w:eastAsiaTheme="majorEastAsia" w:hAnsi="Lucida Console"/>
          <w:color w:val="000000"/>
          <w:bdr w:val="none" w:sz="0" w:space="0" w:color="auto" w:frame="1"/>
        </w:rPr>
        <w:t>Sq</w:t>
      </w:r>
      <w:proofErr w:type="spellEnd"/>
      <w:r>
        <w:rPr>
          <w:rStyle w:val="gnvwddmdl3b"/>
          <w:rFonts w:ascii="Lucida Console" w:eastAsiaTheme="majorEastAsia" w:hAnsi="Lucida Console"/>
          <w:color w:val="000000"/>
          <w:bdr w:val="none" w:sz="0" w:space="0" w:color="auto" w:frame="1"/>
        </w:rPr>
        <w:t xml:space="preserve"> Mean </w:t>
      </w:r>
      <w:proofErr w:type="spellStart"/>
      <w:r>
        <w:rPr>
          <w:rStyle w:val="gnvwddmdl3b"/>
          <w:rFonts w:ascii="Lucida Console" w:eastAsiaTheme="majorEastAsia" w:hAnsi="Lucida Console"/>
          <w:color w:val="000000"/>
          <w:bdr w:val="none" w:sz="0" w:space="0" w:color="auto" w:frame="1"/>
        </w:rPr>
        <w:t>Sq</w:t>
      </w:r>
      <w:proofErr w:type="spellEnd"/>
      <w:r>
        <w:rPr>
          <w:rStyle w:val="gnvwddmdl3b"/>
          <w:rFonts w:ascii="Lucida Console" w:eastAsiaTheme="majorEastAsia" w:hAnsi="Lucida Console"/>
          <w:color w:val="000000"/>
          <w:bdr w:val="none" w:sz="0" w:space="0" w:color="auto" w:frame="1"/>
        </w:rPr>
        <w:t xml:space="preserve"> F value  </w:t>
      </w:r>
      <w:proofErr w:type="spellStart"/>
      <w:r>
        <w:rPr>
          <w:rStyle w:val="gnvwddmdl3b"/>
          <w:rFonts w:ascii="Lucida Console" w:eastAsiaTheme="majorEastAsia" w:hAnsi="Lucida Console"/>
          <w:color w:val="000000"/>
          <w:bdr w:val="none" w:sz="0" w:space="0" w:color="auto" w:frame="1"/>
        </w:rPr>
        <w:t>Pr</w:t>
      </w:r>
      <w:proofErr w:type="spellEnd"/>
      <w:r>
        <w:rPr>
          <w:rStyle w:val="gnvwddmdl3b"/>
          <w:rFonts w:ascii="Lucida Console" w:eastAsiaTheme="majorEastAsia" w:hAnsi="Lucida Console"/>
          <w:color w:val="000000"/>
          <w:bdr w:val="none" w:sz="0" w:space="0" w:color="auto" w:frame="1"/>
        </w:rPr>
        <w:t xml:space="preserve">(&gt;F)    </w:t>
      </w:r>
    </w:p>
    <w:p w14:paraId="2206C3AA" w14:textId="77777777" w:rsidR="00FC3A1D" w:rsidRDefault="00FC3A1D" w:rsidP="00FC3A1D">
      <w:pPr>
        <w:pStyle w:val="HTMLPreformatted"/>
        <w:shd w:val="clear" w:color="auto" w:fill="FFFFFF"/>
        <w:wordWrap w:val="0"/>
        <w:rPr>
          <w:rStyle w:val="gnvwddmdl3b"/>
          <w:rFonts w:ascii="Lucida Console" w:eastAsiaTheme="majorEastAsia" w:hAnsi="Lucida Console"/>
          <w:color w:val="000000"/>
          <w:bdr w:val="none" w:sz="0" w:space="0" w:color="auto" w:frame="1"/>
        </w:rPr>
      </w:pPr>
      <w:proofErr w:type="spellStart"/>
      <w:r>
        <w:rPr>
          <w:rStyle w:val="gnvwddmdl3b"/>
          <w:rFonts w:ascii="Lucida Console" w:eastAsiaTheme="majorEastAsia" w:hAnsi="Lucida Console"/>
          <w:color w:val="000000"/>
          <w:bdr w:val="none" w:sz="0" w:space="0" w:color="auto" w:frame="1"/>
        </w:rPr>
        <w:t>sleephrs_factor</w:t>
      </w:r>
      <w:proofErr w:type="spellEnd"/>
      <w:r>
        <w:rPr>
          <w:rStyle w:val="gnvwddmdl3b"/>
          <w:rFonts w:ascii="Lucida Console" w:eastAsiaTheme="majorEastAsia" w:hAnsi="Lucida Console"/>
          <w:color w:val="000000"/>
          <w:bdr w:val="none" w:sz="0" w:space="0" w:color="auto" w:frame="1"/>
        </w:rPr>
        <w:t xml:space="preserve">    2    9794    4897    8.02 0.00033 ***</w:t>
      </w:r>
    </w:p>
    <w:p w14:paraId="788D1577" w14:textId="77777777" w:rsidR="00FC3A1D" w:rsidRDefault="00FC3A1D" w:rsidP="00FC3A1D">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Residuals       4766 2910080     611                    </w:t>
      </w:r>
    </w:p>
    <w:p w14:paraId="577D65B9" w14:textId="77777777" w:rsidR="00FC3A1D" w:rsidRDefault="00FC3A1D" w:rsidP="00FC3A1D">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w:t>
      </w:r>
    </w:p>
    <w:p w14:paraId="00B44ED7" w14:textId="77777777" w:rsidR="00FC3A1D" w:rsidRDefault="00FC3A1D" w:rsidP="00FC3A1D">
      <w:pPr>
        <w:pStyle w:val="HTMLPreformatted"/>
        <w:shd w:val="clear" w:color="auto" w:fill="FFFFFF"/>
        <w:wordWrap w:val="0"/>
        <w:rPr>
          <w:rStyle w:val="gnvwddmdl3b"/>
          <w:rFonts w:ascii="Lucida Console" w:eastAsiaTheme="majorEastAsia" w:hAnsi="Lucida Console"/>
          <w:color w:val="000000"/>
          <w:bdr w:val="none" w:sz="0" w:space="0" w:color="auto" w:frame="1"/>
        </w:rPr>
      </w:pPr>
      <w:proofErr w:type="spellStart"/>
      <w:r>
        <w:rPr>
          <w:rStyle w:val="gnvwddmdl3b"/>
          <w:rFonts w:ascii="Lucida Console" w:eastAsiaTheme="majorEastAsia" w:hAnsi="Lucida Console"/>
          <w:color w:val="000000"/>
          <w:bdr w:val="none" w:sz="0" w:space="0" w:color="auto" w:frame="1"/>
        </w:rPr>
        <w:t>Signif</w:t>
      </w:r>
      <w:proofErr w:type="spellEnd"/>
      <w:r>
        <w:rPr>
          <w:rStyle w:val="gnvwddmdl3b"/>
          <w:rFonts w:ascii="Lucida Console" w:eastAsiaTheme="majorEastAsia" w:hAnsi="Lucida Console"/>
          <w:color w:val="000000"/>
          <w:bdr w:val="none" w:sz="0" w:space="0" w:color="auto" w:frame="1"/>
        </w:rPr>
        <w:t>. codes:  0 ‘***’ 0.001 ‘**’ 0.01 ‘*’ 0.05 ‘.’ 0.1 ‘ ’ 1</w:t>
      </w:r>
    </w:p>
    <w:p w14:paraId="66AEE5EC" w14:textId="77777777" w:rsidR="00E249C1" w:rsidRDefault="00E249C1" w:rsidP="00FC3A1D">
      <w:pPr>
        <w:pStyle w:val="HTMLPreformatted"/>
        <w:shd w:val="clear" w:color="auto" w:fill="FFFFFF"/>
        <w:wordWrap w:val="0"/>
        <w:rPr>
          <w:rFonts w:ascii="Lucida Console" w:hAnsi="Lucida Console"/>
          <w:color w:val="000000"/>
        </w:rPr>
      </w:pPr>
    </w:p>
    <w:p w14:paraId="47965ADB" w14:textId="49913287" w:rsidR="00FC3A1D" w:rsidRPr="00E249C1" w:rsidRDefault="00BD26CB" w:rsidP="00E249C1">
      <w:pPr>
        <w:ind w:firstLine="0"/>
        <w:jc w:val="center"/>
        <w:rPr>
          <w:b/>
          <w:bCs/>
          <w:szCs w:val="24"/>
        </w:rPr>
      </w:pPr>
      <w:r>
        <w:rPr>
          <w:b/>
          <w:bCs/>
          <w:szCs w:val="24"/>
        </w:rPr>
        <w:t>Table</w:t>
      </w:r>
      <w:r w:rsidR="00E249C1" w:rsidRPr="00E249C1">
        <w:rPr>
          <w:b/>
          <w:bCs/>
          <w:szCs w:val="24"/>
        </w:rPr>
        <w:t xml:space="preserve"> 4.1</w:t>
      </w:r>
    </w:p>
    <w:p w14:paraId="56EDC108" w14:textId="109482CB" w:rsidR="00FC3A1D" w:rsidRPr="00FC3A1D" w:rsidRDefault="00FC3A1D" w:rsidP="00FC3A1D">
      <w:pPr>
        <w:numPr>
          <w:ilvl w:val="0"/>
          <w:numId w:val="21"/>
        </w:numPr>
        <w:rPr>
          <w:szCs w:val="24"/>
          <w:lang w:val="en-IN"/>
        </w:rPr>
      </w:pPr>
      <w:r w:rsidRPr="00FC3A1D">
        <w:rPr>
          <w:b/>
          <w:bCs/>
          <w:szCs w:val="24"/>
          <w:lang w:val="en-IN"/>
        </w:rPr>
        <w:t>Between Groups (</w:t>
      </w:r>
      <w:proofErr w:type="spellStart"/>
      <w:r w:rsidRPr="00FC3A1D">
        <w:rPr>
          <w:b/>
          <w:bCs/>
          <w:szCs w:val="24"/>
          <w:lang w:val="en-IN"/>
        </w:rPr>
        <w:t>sleephrs_factor</w:t>
      </w:r>
      <w:proofErr w:type="spellEnd"/>
      <w:r w:rsidRPr="00FC3A1D">
        <w:rPr>
          <w:b/>
          <w:bCs/>
          <w:szCs w:val="24"/>
          <w:lang w:val="en-IN"/>
        </w:rPr>
        <w:t>):</w:t>
      </w:r>
      <w:r w:rsidRPr="00FC3A1D">
        <w:rPr>
          <w:szCs w:val="24"/>
          <w:lang w:val="en-IN"/>
        </w:rPr>
        <w:t xml:space="preserve"> The F-value is 8.02 with a highly significant p-value of 0.00033</w:t>
      </w:r>
      <w:r>
        <w:rPr>
          <w:szCs w:val="24"/>
          <w:lang w:val="en-IN"/>
        </w:rPr>
        <w:t>.</w:t>
      </w:r>
    </w:p>
    <w:p w14:paraId="7A13380E" w14:textId="77777777" w:rsidR="00FC3A1D" w:rsidRPr="00FC3A1D" w:rsidRDefault="00FC3A1D" w:rsidP="00FC3A1D">
      <w:pPr>
        <w:numPr>
          <w:ilvl w:val="0"/>
          <w:numId w:val="21"/>
        </w:numPr>
        <w:rPr>
          <w:szCs w:val="24"/>
          <w:lang w:val="en-IN"/>
        </w:rPr>
      </w:pPr>
      <w:r w:rsidRPr="00FC3A1D">
        <w:rPr>
          <w:b/>
          <w:bCs/>
          <w:szCs w:val="24"/>
          <w:lang w:val="en-IN"/>
        </w:rPr>
        <w:t>Within Groups (Residuals):</w:t>
      </w:r>
      <w:r w:rsidRPr="00FC3A1D">
        <w:rPr>
          <w:szCs w:val="24"/>
          <w:lang w:val="en-IN"/>
        </w:rPr>
        <w:t xml:space="preserve"> The variability within individual categories is reported with a sum of squares of 2910080 and a mean square of 611.</w:t>
      </w:r>
    </w:p>
    <w:p w14:paraId="71EA54F6" w14:textId="23230451" w:rsidR="00FC3A1D" w:rsidRDefault="00FC3A1D" w:rsidP="002D14B1">
      <w:pPr>
        <w:ind w:firstLine="0"/>
        <w:rPr>
          <w:szCs w:val="24"/>
        </w:rPr>
      </w:pPr>
      <w:r w:rsidRPr="00FC3A1D">
        <w:rPr>
          <w:szCs w:val="24"/>
        </w:rPr>
        <w:t xml:space="preserve">The p-value of 0.00033 is </w:t>
      </w:r>
      <w:r>
        <w:rPr>
          <w:szCs w:val="24"/>
        </w:rPr>
        <w:t xml:space="preserve">lesser than the statistical </w:t>
      </w:r>
      <w:r w:rsidRPr="00FC3A1D">
        <w:rPr>
          <w:szCs w:val="24"/>
        </w:rPr>
        <w:t xml:space="preserve">significance level of 0.05. This allows us to reject the null hypothesis, indicating that there is a statistically significant difference in mean blood pressure across </w:t>
      </w:r>
      <w:r w:rsidR="008668A8">
        <w:rPr>
          <w:szCs w:val="24"/>
        </w:rPr>
        <w:t xml:space="preserve">the </w:t>
      </w:r>
      <w:r w:rsidRPr="00FC3A1D">
        <w:rPr>
          <w:szCs w:val="24"/>
        </w:rPr>
        <w:t>sleep duration categories.</w:t>
      </w:r>
    </w:p>
    <w:p w14:paraId="12B9E107" w14:textId="77777777" w:rsidR="008668A8" w:rsidRDefault="008668A8" w:rsidP="002D14B1">
      <w:pPr>
        <w:ind w:firstLine="0"/>
        <w:rPr>
          <w:szCs w:val="24"/>
        </w:rPr>
      </w:pPr>
    </w:p>
    <w:tbl>
      <w:tblPr>
        <w:tblStyle w:val="TableGrid"/>
        <w:tblW w:w="9805" w:type="dxa"/>
        <w:tblLook w:val="04A0" w:firstRow="1" w:lastRow="0" w:firstColumn="1" w:lastColumn="0" w:noHBand="0" w:noVBand="1"/>
      </w:tblPr>
      <w:tblGrid>
        <w:gridCol w:w="4729"/>
        <w:gridCol w:w="5076"/>
      </w:tblGrid>
      <w:tr w:rsidR="008668A8" w14:paraId="5C918272" w14:textId="77777777" w:rsidTr="003D545D">
        <w:trPr>
          <w:trHeight w:val="3491"/>
        </w:trPr>
        <w:tc>
          <w:tcPr>
            <w:tcW w:w="5305" w:type="dxa"/>
            <w:tcBorders>
              <w:top w:val="nil"/>
              <w:left w:val="nil"/>
              <w:bottom w:val="nil"/>
              <w:right w:val="nil"/>
            </w:tcBorders>
          </w:tcPr>
          <w:p w14:paraId="41C94083"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lastRenderedPageBreak/>
              <w:t>Tukey multiple comparisons of means</w:t>
            </w:r>
          </w:p>
          <w:p w14:paraId="380CC5E3" w14:textId="77777777" w:rsidR="003D545D" w:rsidRDefault="003D545D"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p>
          <w:p w14:paraId="60BCC518"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95% family-wise confidence level</w:t>
            </w:r>
          </w:p>
          <w:p w14:paraId="44E20BF3"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p>
          <w:p w14:paraId="2EF14823"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Fit: </w:t>
            </w:r>
            <w:proofErr w:type="spellStart"/>
            <w:r>
              <w:rPr>
                <w:rStyle w:val="gnvwddmdl3b"/>
                <w:rFonts w:ascii="Lucida Console" w:eastAsiaTheme="majorEastAsia" w:hAnsi="Lucida Console"/>
                <w:color w:val="000000"/>
                <w:bdr w:val="none" w:sz="0" w:space="0" w:color="auto" w:frame="1"/>
              </w:rPr>
              <w:t>aov</w:t>
            </w:r>
            <w:proofErr w:type="spellEnd"/>
            <w:r>
              <w:rPr>
                <w:rStyle w:val="gnvwddmdl3b"/>
                <w:rFonts w:ascii="Lucida Console" w:eastAsiaTheme="majorEastAsia" w:hAnsi="Lucida Console"/>
                <w:color w:val="000000"/>
                <w:bdr w:val="none" w:sz="0" w:space="0" w:color="auto" w:frame="1"/>
              </w:rPr>
              <w:t xml:space="preserve">(formula = </w:t>
            </w:r>
            <w:proofErr w:type="spellStart"/>
            <w:r>
              <w:rPr>
                <w:rStyle w:val="gnvwddmdl3b"/>
                <w:rFonts w:ascii="Lucida Console" w:eastAsiaTheme="majorEastAsia" w:hAnsi="Lucida Console"/>
                <w:color w:val="000000"/>
                <w:bdr w:val="none" w:sz="0" w:space="0" w:color="auto" w:frame="1"/>
              </w:rPr>
              <w:t>SysBP</w:t>
            </w:r>
            <w:proofErr w:type="spellEnd"/>
            <w:r>
              <w:rPr>
                <w:rStyle w:val="gnvwddmdl3b"/>
                <w:rFonts w:ascii="Lucida Console" w:eastAsiaTheme="majorEastAsia" w:hAnsi="Lucida Console"/>
                <w:color w:val="000000"/>
                <w:bdr w:val="none" w:sz="0" w:space="0" w:color="auto" w:frame="1"/>
              </w:rPr>
              <w:t xml:space="preserve"> + </w:t>
            </w:r>
            <w:proofErr w:type="spellStart"/>
            <w:r>
              <w:rPr>
                <w:rStyle w:val="gnvwddmdl3b"/>
                <w:rFonts w:ascii="Lucida Console" w:eastAsiaTheme="majorEastAsia" w:hAnsi="Lucida Console"/>
                <w:color w:val="000000"/>
                <w:bdr w:val="none" w:sz="0" w:space="0" w:color="auto" w:frame="1"/>
              </w:rPr>
              <w:t>DiaBP</w:t>
            </w:r>
            <w:proofErr w:type="spellEnd"/>
            <w:r>
              <w:rPr>
                <w:rStyle w:val="gnvwddmdl3b"/>
                <w:rFonts w:ascii="Lucida Console" w:eastAsiaTheme="majorEastAsia" w:hAnsi="Lucida Console"/>
                <w:color w:val="000000"/>
                <w:bdr w:val="none" w:sz="0" w:space="0" w:color="auto" w:frame="1"/>
              </w:rPr>
              <w:t xml:space="preserve"> ~ </w:t>
            </w:r>
            <w:proofErr w:type="spellStart"/>
            <w:r>
              <w:rPr>
                <w:rStyle w:val="gnvwddmdl3b"/>
                <w:rFonts w:ascii="Lucida Console" w:eastAsiaTheme="majorEastAsia" w:hAnsi="Lucida Console"/>
                <w:color w:val="000000"/>
                <w:bdr w:val="none" w:sz="0" w:space="0" w:color="auto" w:frame="1"/>
              </w:rPr>
              <w:t>sleephrs_factor</w:t>
            </w:r>
            <w:proofErr w:type="spellEnd"/>
            <w:r>
              <w:rPr>
                <w:rStyle w:val="gnvwddmdl3b"/>
                <w:rFonts w:ascii="Lucida Console" w:eastAsiaTheme="majorEastAsia" w:hAnsi="Lucida Console"/>
                <w:color w:val="000000"/>
                <w:bdr w:val="none" w:sz="0" w:space="0" w:color="auto" w:frame="1"/>
              </w:rPr>
              <w:t xml:space="preserve">, data = </w:t>
            </w:r>
            <w:proofErr w:type="spellStart"/>
            <w:r>
              <w:rPr>
                <w:rStyle w:val="gnvwddmdl3b"/>
                <w:rFonts w:ascii="Lucida Console" w:eastAsiaTheme="majorEastAsia" w:hAnsi="Lucida Console"/>
                <w:color w:val="000000"/>
                <w:bdr w:val="none" w:sz="0" w:space="0" w:color="auto" w:frame="1"/>
              </w:rPr>
              <w:t>df</w:t>
            </w:r>
            <w:proofErr w:type="spellEnd"/>
            <w:r>
              <w:rPr>
                <w:rStyle w:val="gnvwddmdl3b"/>
                <w:rFonts w:ascii="Lucida Console" w:eastAsiaTheme="majorEastAsia" w:hAnsi="Lucida Console"/>
                <w:color w:val="000000"/>
                <w:bdr w:val="none" w:sz="0" w:space="0" w:color="auto" w:frame="1"/>
              </w:rPr>
              <w:t>)</w:t>
            </w:r>
          </w:p>
          <w:p w14:paraId="79693EE7"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p>
          <w:p w14:paraId="559F1C1A"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w:t>
            </w:r>
            <w:proofErr w:type="spellStart"/>
            <w:r>
              <w:rPr>
                <w:rStyle w:val="gnvwddmdl3b"/>
                <w:rFonts w:ascii="Lucida Console" w:eastAsiaTheme="majorEastAsia" w:hAnsi="Lucida Console"/>
                <w:color w:val="000000"/>
                <w:bdr w:val="none" w:sz="0" w:space="0" w:color="auto" w:frame="1"/>
              </w:rPr>
              <w:t>sleephrs_factor</w:t>
            </w:r>
            <w:proofErr w:type="spellEnd"/>
          </w:p>
          <w:p w14:paraId="5405F8C5"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diff   </w:t>
            </w:r>
            <w:proofErr w:type="spellStart"/>
            <w:r>
              <w:rPr>
                <w:rStyle w:val="gnvwddmdl3b"/>
                <w:rFonts w:ascii="Lucida Console" w:eastAsiaTheme="majorEastAsia" w:hAnsi="Lucida Console"/>
                <w:color w:val="000000"/>
                <w:bdr w:val="none" w:sz="0" w:space="0" w:color="auto" w:frame="1"/>
              </w:rPr>
              <w:t>lwr</w:t>
            </w:r>
            <w:proofErr w:type="spellEnd"/>
            <w:r>
              <w:rPr>
                <w:rStyle w:val="gnvwddmdl3b"/>
                <w:rFonts w:ascii="Lucida Console" w:eastAsiaTheme="majorEastAsia" w:hAnsi="Lucida Console"/>
                <w:color w:val="000000"/>
                <w:bdr w:val="none" w:sz="0" w:space="0" w:color="auto" w:frame="1"/>
              </w:rPr>
              <w:t xml:space="preserve">    </w:t>
            </w:r>
            <w:proofErr w:type="spellStart"/>
            <w:r>
              <w:rPr>
                <w:rStyle w:val="gnvwddmdl3b"/>
                <w:rFonts w:ascii="Lucida Console" w:eastAsiaTheme="majorEastAsia" w:hAnsi="Lucida Console"/>
                <w:color w:val="000000"/>
                <w:bdr w:val="none" w:sz="0" w:space="0" w:color="auto" w:frame="1"/>
              </w:rPr>
              <w:t>upr</w:t>
            </w:r>
            <w:proofErr w:type="spellEnd"/>
            <w:r>
              <w:rPr>
                <w:rStyle w:val="gnvwddmdl3b"/>
                <w:rFonts w:ascii="Lucida Console" w:eastAsiaTheme="majorEastAsia" w:hAnsi="Lucida Console"/>
                <w:color w:val="000000"/>
                <w:bdr w:val="none" w:sz="0" w:space="0" w:color="auto" w:frame="1"/>
              </w:rPr>
              <w:t xml:space="preserve"> p </w:t>
            </w:r>
            <w:proofErr w:type="spellStart"/>
            <w:r>
              <w:rPr>
                <w:rStyle w:val="gnvwddmdl3b"/>
                <w:rFonts w:ascii="Lucida Console" w:eastAsiaTheme="majorEastAsia" w:hAnsi="Lucida Console"/>
                <w:color w:val="000000"/>
                <w:bdr w:val="none" w:sz="0" w:space="0" w:color="auto" w:frame="1"/>
              </w:rPr>
              <w:t>adj</w:t>
            </w:r>
            <w:proofErr w:type="spellEnd"/>
          </w:p>
          <w:p w14:paraId="042589EB"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(6,9]-(2,6]  -1.55  -3.3  0.212 0.098</w:t>
            </w:r>
          </w:p>
          <w:p w14:paraId="2F28A283"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(9,12]-(2,6] -8.78 -14.2 -3.336 0.000</w:t>
            </w:r>
          </w:p>
          <w:p w14:paraId="44EF4086" w14:textId="77777777" w:rsidR="008668A8" w:rsidRDefault="008668A8" w:rsidP="008668A8">
            <w:pPr>
              <w:pStyle w:val="HTMLPreformatted"/>
              <w:shd w:val="clear" w:color="auto" w:fill="FFFFFF"/>
              <w:wordWrap w:val="0"/>
              <w:rPr>
                <w:rFonts w:ascii="Lucida Console" w:hAnsi="Lucida Console"/>
                <w:color w:val="000000"/>
              </w:rPr>
            </w:pPr>
            <w:r>
              <w:rPr>
                <w:rStyle w:val="gnvwddmdl3b"/>
                <w:rFonts w:ascii="Lucida Console" w:eastAsiaTheme="majorEastAsia" w:hAnsi="Lucida Console"/>
                <w:color w:val="000000"/>
                <w:bdr w:val="none" w:sz="0" w:space="0" w:color="auto" w:frame="1"/>
              </w:rPr>
              <w:t>(9,12]-(6,9] -7.24 -12.6 -1.862 0.005</w:t>
            </w:r>
          </w:p>
          <w:p w14:paraId="3E1790A0" w14:textId="77777777" w:rsidR="00E249C1" w:rsidRDefault="00E249C1" w:rsidP="00E249C1">
            <w:pPr>
              <w:tabs>
                <w:tab w:val="left" w:pos="1832"/>
              </w:tabs>
              <w:ind w:firstLine="0"/>
              <w:rPr>
                <w:szCs w:val="24"/>
              </w:rPr>
            </w:pPr>
            <w:r>
              <w:rPr>
                <w:szCs w:val="24"/>
              </w:rPr>
              <w:tab/>
            </w:r>
          </w:p>
          <w:p w14:paraId="7B318D59" w14:textId="38AA11FD" w:rsidR="008668A8" w:rsidRPr="00E249C1" w:rsidRDefault="00E249C1" w:rsidP="00E249C1">
            <w:pPr>
              <w:tabs>
                <w:tab w:val="left" w:pos="1832"/>
              </w:tabs>
              <w:ind w:firstLine="0"/>
              <w:jc w:val="center"/>
              <w:rPr>
                <w:b/>
                <w:bCs/>
                <w:szCs w:val="24"/>
              </w:rPr>
            </w:pPr>
            <w:r>
              <w:rPr>
                <w:b/>
                <w:bCs/>
                <w:szCs w:val="24"/>
              </w:rPr>
              <w:t>Table</w:t>
            </w:r>
            <w:r w:rsidRPr="00E249C1">
              <w:rPr>
                <w:b/>
                <w:bCs/>
                <w:szCs w:val="24"/>
              </w:rPr>
              <w:t xml:space="preserve"> 4.</w:t>
            </w:r>
            <w:r>
              <w:rPr>
                <w:b/>
                <w:bCs/>
                <w:szCs w:val="24"/>
              </w:rPr>
              <w:t>2</w:t>
            </w:r>
          </w:p>
        </w:tc>
        <w:tc>
          <w:tcPr>
            <w:tcW w:w="4500" w:type="dxa"/>
            <w:tcBorders>
              <w:top w:val="nil"/>
              <w:left w:val="nil"/>
              <w:bottom w:val="nil"/>
              <w:right w:val="nil"/>
            </w:tcBorders>
          </w:tcPr>
          <w:p w14:paraId="4A3DFDE9" w14:textId="77777777" w:rsidR="008668A8" w:rsidRDefault="008668A8" w:rsidP="002D14B1">
            <w:pPr>
              <w:ind w:firstLine="0"/>
              <w:rPr>
                <w:noProof/>
                <w:szCs w:val="24"/>
              </w:rPr>
            </w:pPr>
            <w:r>
              <w:rPr>
                <w:noProof/>
                <w:szCs w:val="24"/>
              </w:rPr>
              <w:drawing>
                <wp:inline distT="0" distB="0" distL="0" distR="0" wp14:anchorId="4259ACEB" wp14:editId="2E4D5967">
                  <wp:extent cx="3086100" cy="1685925"/>
                  <wp:effectExtent l="0" t="0" r="0" b="9525"/>
                  <wp:docPr id="11609640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64015" name="Picture 1160964015"/>
                          <pic:cNvPicPr/>
                        </pic:nvPicPr>
                        <pic:blipFill>
                          <a:blip r:embed="rId18">
                            <a:extLst>
                              <a:ext uri="{28A0092B-C50C-407E-A947-70E740481C1C}">
                                <a14:useLocalDpi xmlns:a14="http://schemas.microsoft.com/office/drawing/2010/main" val="0"/>
                              </a:ext>
                            </a:extLst>
                          </a:blip>
                          <a:stretch>
                            <a:fillRect/>
                          </a:stretch>
                        </pic:blipFill>
                        <pic:spPr>
                          <a:xfrm>
                            <a:off x="0" y="0"/>
                            <a:ext cx="3107679" cy="1697714"/>
                          </a:xfrm>
                          <a:prstGeom prst="rect">
                            <a:avLst/>
                          </a:prstGeom>
                        </pic:spPr>
                      </pic:pic>
                    </a:graphicData>
                  </a:graphic>
                </wp:inline>
              </w:drawing>
            </w:r>
          </w:p>
          <w:p w14:paraId="370882DF" w14:textId="5026F665" w:rsidR="008668A8" w:rsidRPr="00E249C1" w:rsidRDefault="008668A8" w:rsidP="008668A8">
            <w:pPr>
              <w:tabs>
                <w:tab w:val="left" w:pos="1200"/>
              </w:tabs>
              <w:jc w:val="center"/>
              <w:rPr>
                <w:b/>
                <w:bCs/>
                <w:szCs w:val="24"/>
              </w:rPr>
            </w:pPr>
            <w:r w:rsidRPr="00E249C1">
              <w:rPr>
                <w:b/>
                <w:bCs/>
                <w:szCs w:val="24"/>
              </w:rPr>
              <w:t>Fig 4.</w:t>
            </w:r>
            <w:r w:rsidR="00E249C1">
              <w:rPr>
                <w:b/>
                <w:bCs/>
                <w:szCs w:val="24"/>
              </w:rPr>
              <w:t>2</w:t>
            </w:r>
          </w:p>
        </w:tc>
      </w:tr>
    </w:tbl>
    <w:p w14:paraId="621CD0D1" w14:textId="77777777" w:rsidR="008668A8" w:rsidRDefault="008668A8" w:rsidP="002D14B1">
      <w:pPr>
        <w:ind w:firstLine="0"/>
        <w:rPr>
          <w:szCs w:val="24"/>
        </w:rPr>
      </w:pPr>
    </w:p>
    <w:p w14:paraId="0881CBF6" w14:textId="13A1390E" w:rsidR="008668A8" w:rsidRDefault="008668A8" w:rsidP="002D14B1">
      <w:pPr>
        <w:ind w:firstLine="0"/>
        <w:rPr>
          <w:szCs w:val="24"/>
        </w:rPr>
      </w:pPr>
      <w:r w:rsidRPr="008668A8">
        <w:rPr>
          <w:szCs w:val="24"/>
        </w:rPr>
        <w:t>The Tukey multiple comparisons suggest that sufficient sleep duration, particularly in the range of 9-12 hours, is associated with lower blood pressure when compared to shorter sleep durations. This finding aligns with the hypothesis that sleep duration is an influential factor in blood pressure regulation.</w:t>
      </w:r>
    </w:p>
    <w:p w14:paraId="4FE545A7" w14:textId="77777777" w:rsidR="008668A8" w:rsidRDefault="008668A8" w:rsidP="002D14B1">
      <w:pPr>
        <w:ind w:firstLine="0"/>
        <w:rPr>
          <w:szCs w:val="24"/>
        </w:rPr>
      </w:pPr>
    </w:p>
    <w:p w14:paraId="0A01FE01" w14:textId="77777777" w:rsidR="008668A8" w:rsidRDefault="008668A8" w:rsidP="008668A8">
      <w:pPr>
        <w:pStyle w:val="HTMLPreformatted"/>
        <w:shd w:val="clear" w:color="auto" w:fill="FFFFFF"/>
        <w:wordWrap w:val="0"/>
        <w:rPr>
          <w:rStyle w:val="gnvwddmdl3b"/>
          <w:rFonts w:ascii="Lucida Console" w:eastAsiaTheme="majorEastAsia" w:hAnsi="Lucida Console"/>
          <w:color w:val="000000"/>
          <w:bdr w:val="none" w:sz="0" w:space="0" w:color="auto" w:frame="1"/>
        </w:rPr>
      </w:pPr>
    </w:p>
    <w:p w14:paraId="60E8B2FF" w14:textId="3A1E15A1" w:rsidR="00C37236" w:rsidRDefault="008668A8" w:rsidP="00295408">
      <w:pPr>
        <w:ind w:firstLine="0"/>
        <w:jc w:val="both"/>
        <w:rPr>
          <w:szCs w:val="24"/>
        </w:rPr>
      </w:pPr>
      <w:r>
        <w:rPr>
          <w:b/>
          <w:bCs/>
          <w:szCs w:val="24"/>
        </w:rPr>
        <w:t>C</w:t>
      </w:r>
      <w:r w:rsidR="00C37236" w:rsidRPr="00C37236">
        <w:rPr>
          <w:b/>
          <w:bCs/>
          <w:szCs w:val="24"/>
        </w:rPr>
        <w:t>onclusion and Discussion</w:t>
      </w:r>
      <w:r w:rsidR="00C37236">
        <w:rPr>
          <w:szCs w:val="24"/>
        </w:rPr>
        <w:tab/>
      </w:r>
    </w:p>
    <w:p w14:paraId="2AAC6F4F" w14:textId="7D8149E4" w:rsidR="00C37236" w:rsidRPr="00295408" w:rsidRDefault="00C37236" w:rsidP="00295408">
      <w:pPr>
        <w:ind w:firstLine="0"/>
        <w:jc w:val="both"/>
        <w:rPr>
          <w:szCs w:val="24"/>
        </w:rPr>
      </w:pPr>
      <w:r>
        <w:rPr>
          <w:szCs w:val="24"/>
        </w:rPr>
        <w:tab/>
      </w:r>
      <w:r w:rsidRPr="00C37236">
        <w:rPr>
          <w:szCs w:val="24"/>
        </w:rPr>
        <w:t>In conclusion, with the results of above hypothesis testing , we can find that these sleeping duration plays a significant role in influencing both BMI and blood pressure levels.</w:t>
      </w:r>
    </w:p>
    <w:p w14:paraId="1FB01507" w14:textId="3FA28B12" w:rsidR="00887AEE" w:rsidRDefault="0021555C" w:rsidP="00887AEE">
      <w:pPr>
        <w:ind w:firstLine="0"/>
        <w:rPr>
          <w:szCs w:val="24"/>
        </w:rPr>
      </w:pPr>
      <w:r w:rsidRPr="0021555C">
        <w:rPr>
          <w:szCs w:val="24"/>
        </w:rPr>
        <w:t>The findings from our linear regression analysis indicate that sleep duration has a significant impact on BMI in adults. Specifically, shorter sleep durations are associated with higher BMIs, which aligns with the broader literature on the role of sleep in weight management and overall health. Further research may focus on the underlying mechanisms of this relationship and consider additional factors that may influence both sleep patterns and BMI</w:t>
      </w:r>
      <w:r w:rsidR="00892407">
        <w:rPr>
          <w:szCs w:val="24"/>
        </w:rPr>
        <w:t xml:space="preserve"> and Blood Pressure.</w:t>
      </w:r>
    </w:p>
    <w:p w14:paraId="6A825D03" w14:textId="77777777" w:rsidR="00892407" w:rsidRDefault="00892407" w:rsidP="00887AEE">
      <w:pPr>
        <w:ind w:firstLine="0"/>
        <w:rPr>
          <w:szCs w:val="24"/>
        </w:rPr>
      </w:pPr>
    </w:p>
    <w:p w14:paraId="22A08AD5" w14:textId="77777777" w:rsidR="00892407" w:rsidRPr="0021555C" w:rsidRDefault="00892407" w:rsidP="00887AEE">
      <w:pPr>
        <w:ind w:firstLine="0"/>
        <w:rPr>
          <w:szCs w:val="24"/>
        </w:rPr>
      </w:pPr>
    </w:p>
    <w:p w14:paraId="2EA12E37" w14:textId="6DFDD254" w:rsidR="00367F15" w:rsidRPr="00887AEE" w:rsidRDefault="00367F15" w:rsidP="00367F15">
      <w:pPr>
        <w:rPr>
          <w:szCs w:val="24"/>
          <w:lang w:val="en-GB"/>
        </w:rPr>
      </w:pPr>
      <w:r w:rsidRPr="00887AEE">
        <w:rPr>
          <w:szCs w:val="24"/>
          <w:lang w:val="en-GB"/>
        </w:rPr>
        <w:br w:type="page"/>
      </w:r>
    </w:p>
    <w:p w14:paraId="3CC27057" w14:textId="2C7409C8" w:rsidR="004662F6" w:rsidRPr="00C37236" w:rsidRDefault="00C37236" w:rsidP="00C37236">
      <w:pPr>
        <w:spacing w:after="160" w:line="259" w:lineRule="auto"/>
        <w:ind w:left="3600" w:firstLine="0"/>
      </w:pPr>
      <w:r>
        <w:rPr>
          <w:lang w:val="en-GB"/>
        </w:rPr>
        <w:lastRenderedPageBreak/>
        <w:t xml:space="preserve">   </w:t>
      </w:r>
      <w:r w:rsidR="00827847" w:rsidRPr="00827847">
        <w:rPr>
          <w:lang w:val="en-GB"/>
        </w:rPr>
        <w:t>References</w:t>
      </w:r>
    </w:p>
    <w:p w14:paraId="77C92B83" w14:textId="44E5F9C6" w:rsidR="00FA06C4" w:rsidRDefault="00E42BC2" w:rsidP="00FA06C4">
      <w:pPr>
        <w:pStyle w:val="NormalWeb"/>
        <w:numPr>
          <w:ilvl w:val="0"/>
          <w:numId w:val="12"/>
        </w:numPr>
        <w:spacing w:before="0" w:beforeAutospacing="0" w:after="0" w:afterAutospacing="0" w:line="480" w:lineRule="auto"/>
      </w:pPr>
      <w:r>
        <w:t xml:space="preserve">Yang, H., Haack, M., Gautam, S., Meier-Ewert, H. K., &amp; </w:t>
      </w:r>
      <w:proofErr w:type="spellStart"/>
      <w:r>
        <w:t>Mullington</w:t>
      </w:r>
      <w:proofErr w:type="spellEnd"/>
      <w:r>
        <w:t xml:space="preserve">, J. (2017). Repetitive exposure to shortened sleep leads to blunted sleep-associated blood pressure dipping. </w:t>
      </w:r>
      <w:r>
        <w:rPr>
          <w:i/>
          <w:iCs/>
        </w:rPr>
        <w:t>Journal of Hypertension</w:t>
      </w:r>
      <w:r>
        <w:t xml:space="preserve">, </w:t>
      </w:r>
      <w:r>
        <w:rPr>
          <w:i/>
          <w:iCs/>
        </w:rPr>
        <w:t>35</w:t>
      </w:r>
      <w:r>
        <w:t xml:space="preserve">(6), 1187–1194. </w:t>
      </w:r>
      <w:hyperlink r:id="rId19" w:history="1">
        <w:r w:rsidR="00FA06C4" w:rsidRPr="00C94455">
          <w:rPr>
            <w:rStyle w:val="Hyperlink"/>
          </w:rPr>
          <w:t>https://doi.org/10.1097/hjh.0000000000001284</w:t>
        </w:r>
      </w:hyperlink>
    </w:p>
    <w:p w14:paraId="0F51F63C" w14:textId="0BD7DA0C" w:rsidR="00FA06C4" w:rsidRDefault="00FA06C4" w:rsidP="00FA06C4">
      <w:pPr>
        <w:pStyle w:val="NormalWeb"/>
        <w:numPr>
          <w:ilvl w:val="0"/>
          <w:numId w:val="12"/>
        </w:numPr>
        <w:spacing w:before="0" w:beforeAutospacing="0" w:after="0" w:afterAutospacing="0" w:line="480" w:lineRule="auto"/>
      </w:pPr>
      <w:r>
        <w:t xml:space="preserve">Quan, S. F., Combs, D., &amp; Parthasarathy, S. (2018b). Impact of sleep duration and weekend oversleep on body weight and blood pressure in adolescents. </w:t>
      </w:r>
      <w:r>
        <w:rPr>
          <w:i/>
          <w:iCs/>
        </w:rPr>
        <w:t>Southwest Journal of Pulmonary and Critical Care</w:t>
      </w:r>
      <w:r>
        <w:t xml:space="preserve">, </w:t>
      </w:r>
      <w:r>
        <w:rPr>
          <w:i/>
          <w:iCs/>
        </w:rPr>
        <w:t>16</w:t>
      </w:r>
      <w:r>
        <w:t xml:space="preserve">(1), 31–41. </w:t>
      </w:r>
      <w:hyperlink r:id="rId20" w:history="1">
        <w:r w:rsidRPr="00C94455">
          <w:rPr>
            <w:rStyle w:val="Hyperlink"/>
          </w:rPr>
          <w:t>https://doi.org/10.13175/swjpcc150-17</w:t>
        </w:r>
      </w:hyperlink>
    </w:p>
    <w:p w14:paraId="50E9D5F1" w14:textId="1F2688B0" w:rsidR="00FA06C4" w:rsidRDefault="00FA06C4" w:rsidP="00FA06C4">
      <w:pPr>
        <w:pStyle w:val="NormalWeb"/>
        <w:numPr>
          <w:ilvl w:val="0"/>
          <w:numId w:val="12"/>
        </w:numPr>
        <w:spacing w:before="0" w:beforeAutospacing="0" w:after="0" w:afterAutospacing="0" w:line="480" w:lineRule="auto"/>
      </w:pPr>
      <w:r>
        <w:t xml:space="preserve">Makarem, N., Alcántara, C., Williams, N., Bello, N. A., &amp; Abdalla, M. (2021). Effect of sleep disturbances on blood pressure. </w:t>
      </w:r>
      <w:r>
        <w:rPr>
          <w:i/>
          <w:iCs/>
        </w:rPr>
        <w:t>Hypertension</w:t>
      </w:r>
      <w:r>
        <w:t xml:space="preserve">, </w:t>
      </w:r>
      <w:r>
        <w:rPr>
          <w:i/>
          <w:iCs/>
        </w:rPr>
        <w:t>77</w:t>
      </w:r>
      <w:r>
        <w:t xml:space="preserve">(4), 1036–1046. </w:t>
      </w:r>
      <w:hyperlink r:id="rId21" w:history="1">
        <w:r w:rsidRPr="00C94455">
          <w:rPr>
            <w:rStyle w:val="Hyperlink"/>
          </w:rPr>
          <w:t>https://doi.org/10.1161/hypertensionaha.120.14479</w:t>
        </w:r>
      </w:hyperlink>
    </w:p>
    <w:p w14:paraId="67FDCBD2" w14:textId="2B6F7554" w:rsidR="00FA06C4" w:rsidRPr="00FA06C4" w:rsidRDefault="00FA06C4" w:rsidP="00FA06C4">
      <w:pPr>
        <w:pStyle w:val="NormalWeb"/>
        <w:numPr>
          <w:ilvl w:val="0"/>
          <w:numId w:val="12"/>
        </w:numPr>
        <w:spacing w:before="0" w:beforeAutospacing="0" w:after="0" w:afterAutospacing="0" w:line="480" w:lineRule="auto"/>
      </w:pPr>
      <w:r w:rsidRPr="00FA06C4">
        <w:rPr>
          <w:color w:val="05103E"/>
        </w:rPr>
        <w:t>Stock, A. A., Lee, S., Nahmod, N. G., &amp; Chang, A. M. (2020). Effects of sleep extension on sleep duration, sleepiness, and blood pressure in college students. </w:t>
      </w:r>
      <w:r w:rsidRPr="00FA06C4">
        <w:rPr>
          <w:i/>
          <w:iCs/>
          <w:color w:val="05103E"/>
          <w:bdr w:val="single" w:sz="2" w:space="0" w:color="ECEDEE" w:frame="1"/>
        </w:rPr>
        <w:t>Sleep Health</w:t>
      </w:r>
      <w:r w:rsidRPr="00FA06C4">
        <w:rPr>
          <w:color w:val="05103E"/>
        </w:rPr>
        <w:t>, </w:t>
      </w:r>
      <w:r w:rsidRPr="00FA06C4">
        <w:rPr>
          <w:i/>
          <w:iCs/>
          <w:color w:val="05103E"/>
          <w:bdr w:val="single" w:sz="2" w:space="0" w:color="ECEDEE" w:frame="1"/>
        </w:rPr>
        <w:t>6</w:t>
      </w:r>
      <w:r w:rsidRPr="00FA06C4">
        <w:rPr>
          <w:color w:val="05103E"/>
        </w:rPr>
        <w:t>(1), 32–39. </w:t>
      </w:r>
      <w:hyperlink r:id="rId22" w:history="1">
        <w:r w:rsidRPr="00C94455">
          <w:rPr>
            <w:rStyle w:val="Hyperlink"/>
            <w:bdr w:val="single" w:sz="2" w:space="0" w:color="ECEDEE" w:frame="1"/>
          </w:rPr>
          <w:t>https://doi.org/10.1016/j.sleh.2019.10.003</w:t>
        </w:r>
      </w:hyperlink>
    </w:p>
    <w:p w14:paraId="2B453AA2" w14:textId="7DEBDC54" w:rsidR="00FA06C4" w:rsidRDefault="00FA06C4" w:rsidP="00FA06C4">
      <w:pPr>
        <w:pStyle w:val="NormalWeb"/>
        <w:numPr>
          <w:ilvl w:val="0"/>
          <w:numId w:val="12"/>
        </w:numPr>
        <w:spacing w:before="0" w:beforeAutospacing="0" w:after="0" w:afterAutospacing="0" w:line="480" w:lineRule="auto"/>
      </w:pPr>
      <w:r>
        <w:t xml:space="preserve">Xu, Y., Barnes, V. A., Harris, R. A., Altvater, M., Williams, C., Norland, K., . . . Wang, X. (2023). Sleep variability, sleep irregularity, and nighttime blood pressure dipping. </w:t>
      </w:r>
      <w:r>
        <w:rPr>
          <w:i/>
          <w:iCs/>
        </w:rPr>
        <w:t>Hypertension</w:t>
      </w:r>
      <w:r>
        <w:t xml:space="preserve">. </w:t>
      </w:r>
      <w:hyperlink r:id="rId23" w:history="1">
        <w:r w:rsidRPr="00C94455">
          <w:rPr>
            <w:rStyle w:val="Hyperlink"/>
          </w:rPr>
          <w:t>https://doi.org/10.1161/hypertensionaha.123.21497</w:t>
        </w:r>
      </w:hyperlink>
    </w:p>
    <w:p w14:paraId="12426096" w14:textId="66DB3362" w:rsidR="008202BE" w:rsidRDefault="008202BE" w:rsidP="008202BE">
      <w:pPr>
        <w:pStyle w:val="NormalWeb"/>
        <w:numPr>
          <w:ilvl w:val="0"/>
          <w:numId w:val="12"/>
        </w:numPr>
        <w:spacing w:before="0" w:beforeAutospacing="0" w:after="0" w:afterAutospacing="0" w:line="480" w:lineRule="auto"/>
      </w:pPr>
      <w:r>
        <w:t xml:space="preserve">Mortazavi, B. J., Martinez‐Brockman, J. L., Tessier‐Sherman, B., Burg, M. M., Miller, M. A., </w:t>
      </w:r>
      <w:proofErr w:type="spellStart"/>
      <w:r>
        <w:t>Nowroozilarki</w:t>
      </w:r>
      <w:proofErr w:type="spellEnd"/>
      <w:r>
        <w:t xml:space="preserve">, Z., . . . Spatz, E. S. (2023). Classification of blood pressure during sleep impacts designation of nocturnal </w:t>
      </w:r>
      <w:proofErr w:type="spellStart"/>
      <w:r>
        <w:t>nondipping</w:t>
      </w:r>
      <w:proofErr w:type="spellEnd"/>
      <w:r>
        <w:t xml:space="preserve">. </w:t>
      </w:r>
      <w:r>
        <w:rPr>
          <w:i/>
          <w:iCs/>
        </w:rPr>
        <w:t>PLOS Digital Health</w:t>
      </w:r>
      <w:r>
        <w:t xml:space="preserve">, </w:t>
      </w:r>
      <w:r>
        <w:rPr>
          <w:i/>
          <w:iCs/>
        </w:rPr>
        <w:t>2</w:t>
      </w:r>
      <w:r>
        <w:t xml:space="preserve">(6), e0000267. </w:t>
      </w:r>
      <w:hyperlink r:id="rId24" w:history="1">
        <w:r w:rsidRPr="00C94455">
          <w:rPr>
            <w:rStyle w:val="Hyperlink"/>
          </w:rPr>
          <w:t>https://doi.org/10.1371/journal.pdig.0000267</w:t>
        </w:r>
      </w:hyperlink>
    </w:p>
    <w:p w14:paraId="2E966360" w14:textId="77777777" w:rsidR="00FA06C4" w:rsidRDefault="00FA06C4" w:rsidP="008202BE">
      <w:pPr>
        <w:pStyle w:val="NormalWeb"/>
        <w:spacing w:before="0" w:beforeAutospacing="0" w:after="0" w:afterAutospacing="0" w:line="480" w:lineRule="auto"/>
        <w:ind w:left="720"/>
      </w:pPr>
    </w:p>
    <w:p w14:paraId="35F89E57" w14:textId="77777777" w:rsidR="00FA06C4" w:rsidRPr="00FA06C4" w:rsidRDefault="00FA06C4" w:rsidP="00FA06C4">
      <w:pPr>
        <w:pStyle w:val="NormalWeb"/>
        <w:spacing w:before="0" w:beforeAutospacing="0" w:after="0" w:afterAutospacing="0" w:line="480" w:lineRule="auto"/>
        <w:ind w:left="720"/>
      </w:pPr>
    </w:p>
    <w:p w14:paraId="0959C414" w14:textId="77777777" w:rsidR="00FA06C4" w:rsidRPr="00FA06C4" w:rsidRDefault="00FA06C4" w:rsidP="00FA06C4">
      <w:pPr>
        <w:pStyle w:val="NormalWeb"/>
        <w:spacing w:before="0" w:beforeAutospacing="0" w:after="0" w:afterAutospacing="0" w:line="480" w:lineRule="auto"/>
        <w:ind w:left="720"/>
      </w:pPr>
    </w:p>
    <w:sectPr w:rsidR="00FA06C4" w:rsidRPr="00FA06C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47036" w14:textId="77777777" w:rsidR="00E07BDB" w:rsidRDefault="00E07BDB" w:rsidP="00A22A32">
      <w:pPr>
        <w:spacing w:line="240" w:lineRule="auto"/>
      </w:pPr>
      <w:r>
        <w:separator/>
      </w:r>
    </w:p>
  </w:endnote>
  <w:endnote w:type="continuationSeparator" w:id="0">
    <w:p w14:paraId="48431061" w14:textId="77777777" w:rsidR="00E07BDB" w:rsidRDefault="00E07BDB"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C69B" w14:textId="2CEB77C4" w:rsidR="004E0BBB" w:rsidRDefault="004E0BBB" w:rsidP="005C442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D1CCF" w14:textId="77777777" w:rsidR="00E07BDB" w:rsidRDefault="00E07BDB" w:rsidP="00A22A32">
      <w:pPr>
        <w:spacing w:line="240" w:lineRule="auto"/>
      </w:pPr>
      <w:r>
        <w:separator/>
      </w:r>
    </w:p>
  </w:footnote>
  <w:footnote w:type="continuationSeparator" w:id="0">
    <w:p w14:paraId="3FC33356" w14:textId="77777777" w:rsidR="00E07BDB" w:rsidRDefault="00E07BDB"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35D0F543" w:rsidR="00A22A32" w:rsidRDefault="005C4423" w:rsidP="00A22A32">
    <w:pPr>
      <w:pStyle w:val="Header"/>
      <w:ind w:firstLine="0"/>
      <w:jc w:val="right"/>
    </w:pPr>
    <w:r>
      <w:t>HYPOTHESIS TESTING</w:t>
    </w:r>
    <w:r w:rsidR="00A22A32">
      <w:tab/>
    </w:r>
    <w:r w:rsidR="00A22A32">
      <w:tab/>
    </w:r>
    <w:sdt>
      <w:sdtPr>
        <w:id w:val="-278417801"/>
        <w:docPartObj>
          <w:docPartGallery w:val="Page Numbers (Top of Page)"/>
          <w:docPartUnique/>
        </w:docPartObj>
      </w:sdt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37451"/>
      <w:docPartObj>
        <w:docPartGallery w:val="Page Numbers (Top of Page)"/>
        <w:docPartUnique/>
      </w:docPartObj>
    </w:sdtPr>
    <w:sdtEndPr>
      <w:rPr>
        <w:noProof/>
      </w:rPr>
    </w:sdtEndPr>
    <w:sdtContent>
      <w:p w14:paraId="7528180E" w14:textId="2D6E437D" w:rsidR="00300EE2" w:rsidRDefault="00300E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C18494" w14:textId="706DD90E" w:rsidR="00A22A32" w:rsidRDefault="00A22A32" w:rsidP="00A22A32">
    <w:pPr>
      <w:pStyle w:val="Header"/>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14169"/>
    <w:multiLevelType w:val="multilevel"/>
    <w:tmpl w:val="2C0A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D0076"/>
    <w:multiLevelType w:val="multilevel"/>
    <w:tmpl w:val="2C0A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94153"/>
    <w:multiLevelType w:val="multilevel"/>
    <w:tmpl w:val="7D1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C27D02"/>
    <w:multiLevelType w:val="multilevel"/>
    <w:tmpl w:val="015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9E0E97"/>
    <w:multiLevelType w:val="hybridMultilevel"/>
    <w:tmpl w:val="B1628C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93E5A19"/>
    <w:multiLevelType w:val="multilevel"/>
    <w:tmpl w:val="879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3318C2"/>
    <w:multiLevelType w:val="multilevel"/>
    <w:tmpl w:val="FA7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D17AE"/>
    <w:multiLevelType w:val="multilevel"/>
    <w:tmpl w:val="2C0A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767F9A"/>
    <w:multiLevelType w:val="multilevel"/>
    <w:tmpl w:val="2C0A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F390A"/>
    <w:multiLevelType w:val="hybridMultilevel"/>
    <w:tmpl w:val="F7762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1B31E0"/>
    <w:multiLevelType w:val="multilevel"/>
    <w:tmpl w:val="45761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830286">
    <w:abstractNumId w:val="9"/>
  </w:num>
  <w:num w:numId="2" w16cid:durableId="1966277942">
    <w:abstractNumId w:val="7"/>
  </w:num>
  <w:num w:numId="3" w16cid:durableId="1669291126">
    <w:abstractNumId w:val="6"/>
  </w:num>
  <w:num w:numId="4" w16cid:durableId="1600482814">
    <w:abstractNumId w:val="5"/>
  </w:num>
  <w:num w:numId="5" w16cid:durableId="1160150012">
    <w:abstractNumId w:val="4"/>
  </w:num>
  <w:num w:numId="6" w16cid:durableId="1113286439">
    <w:abstractNumId w:val="8"/>
  </w:num>
  <w:num w:numId="7" w16cid:durableId="820586215">
    <w:abstractNumId w:val="3"/>
  </w:num>
  <w:num w:numId="8" w16cid:durableId="963387573">
    <w:abstractNumId w:val="2"/>
  </w:num>
  <w:num w:numId="9" w16cid:durableId="1501504189">
    <w:abstractNumId w:val="1"/>
  </w:num>
  <w:num w:numId="10" w16cid:durableId="1506433966">
    <w:abstractNumId w:val="0"/>
  </w:num>
  <w:num w:numId="11" w16cid:durableId="1084255784">
    <w:abstractNumId w:val="14"/>
  </w:num>
  <w:num w:numId="12" w16cid:durableId="402993030">
    <w:abstractNumId w:val="19"/>
  </w:num>
  <w:num w:numId="13" w16cid:durableId="327833190">
    <w:abstractNumId w:val="18"/>
  </w:num>
  <w:num w:numId="14" w16cid:durableId="1848785434">
    <w:abstractNumId w:val="20"/>
  </w:num>
  <w:num w:numId="15" w16cid:durableId="1815640119">
    <w:abstractNumId w:val="11"/>
  </w:num>
  <w:num w:numId="16" w16cid:durableId="2085956507">
    <w:abstractNumId w:val="13"/>
  </w:num>
  <w:num w:numId="17" w16cid:durableId="1500584320">
    <w:abstractNumId w:val="15"/>
  </w:num>
  <w:num w:numId="18" w16cid:durableId="758058401">
    <w:abstractNumId w:val="17"/>
  </w:num>
  <w:num w:numId="19" w16cid:durableId="1397051705">
    <w:abstractNumId w:val="16"/>
  </w:num>
  <w:num w:numId="20" w16cid:durableId="740712274">
    <w:abstractNumId w:val="10"/>
  </w:num>
  <w:num w:numId="21" w16cid:durableId="13667149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61823"/>
    <w:rsid w:val="000771C2"/>
    <w:rsid w:val="00094BBD"/>
    <w:rsid w:val="000E79FA"/>
    <w:rsid w:val="000F6500"/>
    <w:rsid w:val="00117442"/>
    <w:rsid w:val="001C2E22"/>
    <w:rsid w:val="001F7A5A"/>
    <w:rsid w:val="0021555C"/>
    <w:rsid w:val="0022538A"/>
    <w:rsid w:val="00295408"/>
    <w:rsid w:val="002C5135"/>
    <w:rsid w:val="002D14B1"/>
    <w:rsid w:val="00300EE2"/>
    <w:rsid w:val="00314973"/>
    <w:rsid w:val="00317F0A"/>
    <w:rsid w:val="00332919"/>
    <w:rsid w:val="00360112"/>
    <w:rsid w:val="00367F15"/>
    <w:rsid w:val="00380FD1"/>
    <w:rsid w:val="003D545D"/>
    <w:rsid w:val="00413D17"/>
    <w:rsid w:val="00431787"/>
    <w:rsid w:val="00437C23"/>
    <w:rsid w:val="004508B5"/>
    <w:rsid w:val="004662F6"/>
    <w:rsid w:val="004E0BBB"/>
    <w:rsid w:val="004E4683"/>
    <w:rsid w:val="00522DFD"/>
    <w:rsid w:val="00527AB6"/>
    <w:rsid w:val="0054015B"/>
    <w:rsid w:val="00553535"/>
    <w:rsid w:val="005632CA"/>
    <w:rsid w:val="005C4423"/>
    <w:rsid w:val="005D7B1C"/>
    <w:rsid w:val="0060509C"/>
    <w:rsid w:val="00632572"/>
    <w:rsid w:val="00664398"/>
    <w:rsid w:val="00677470"/>
    <w:rsid w:val="006A5E2B"/>
    <w:rsid w:val="007943AB"/>
    <w:rsid w:val="007D24D7"/>
    <w:rsid w:val="007E2989"/>
    <w:rsid w:val="008202BE"/>
    <w:rsid w:val="00827847"/>
    <w:rsid w:val="00835321"/>
    <w:rsid w:val="00852511"/>
    <w:rsid w:val="008668A8"/>
    <w:rsid w:val="008801F2"/>
    <w:rsid w:val="00887AEE"/>
    <w:rsid w:val="00891C44"/>
    <w:rsid w:val="00892407"/>
    <w:rsid w:val="0089257B"/>
    <w:rsid w:val="008A629F"/>
    <w:rsid w:val="008A6EDA"/>
    <w:rsid w:val="008E383D"/>
    <w:rsid w:val="00937EFC"/>
    <w:rsid w:val="009A18F9"/>
    <w:rsid w:val="009A1DE2"/>
    <w:rsid w:val="009E2396"/>
    <w:rsid w:val="009F2CD0"/>
    <w:rsid w:val="00A22A32"/>
    <w:rsid w:val="00A422D3"/>
    <w:rsid w:val="00A435FE"/>
    <w:rsid w:val="00A81EFB"/>
    <w:rsid w:val="00A96501"/>
    <w:rsid w:val="00B13425"/>
    <w:rsid w:val="00B4687F"/>
    <w:rsid w:val="00B54065"/>
    <w:rsid w:val="00B54EB6"/>
    <w:rsid w:val="00BD26CB"/>
    <w:rsid w:val="00BF2B81"/>
    <w:rsid w:val="00C37236"/>
    <w:rsid w:val="00C76900"/>
    <w:rsid w:val="00CF4540"/>
    <w:rsid w:val="00D67272"/>
    <w:rsid w:val="00D83FCE"/>
    <w:rsid w:val="00DC7609"/>
    <w:rsid w:val="00DD29FD"/>
    <w:rsid w:val="00E07BDB"/>
    <w:rsid w:val="00E249C1"/>
    <w:rsid w:val="00E25267"/>
    <w:rsid w:val="00E42BC2"/>
    <w:rsid w:val="00E46E2B"/>
    <w:rsid w:val="00E4775A"/>
    <w:rsid w:val="00E75F0D"/>
    <w:rsid w:val="00E96872"/>
    <w:rsid w:val="00EE39BE"/>
    <w:rsid w:val="00F1512A"/>
    <w:rsid w:val="00F51FED"/>
    <w:rsid w:val="00F96836"/>
    <w:rsid w:val="00FA06C4"/>
    <w:rsid w:val="00FA683B"/>
    <w:rsid w:val="00FB1A06"/>
    <w:rsid w:val="00FC3A1D"/>
    <w:rsid w:val="00FD170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ListParagraph">
    <w:name w:val="List Paragraph"/>
    <w:basedOn w:val="Normal"/>
    <w:uiPriority w:val="34"/>
    <w:qFormat/>
    <w:rsid w:val="00317F0A"/>
    <w:pPr>
      <w:ind w:left="720"/>
      <w:contextualSpacing/>
    </w:pPr>
  </w:style>
  <w:style w:type="paragraph" w:styleId="NormalWeb">
    <w:name w:val="Normal (Web)"/>
    <w:basedOn w:val="Normal"/>
    <w:uiPriority w:val="99"/>
    <w:semiHidden/>
    <w:unhideWhenUsed/>
    <w:rsid w:val="00E42BC2"/>
    <w:pPr>
      <w:spacing w:before="100" w:beforeAutospacing="1" w:after="100" w:afterAutospacing="1" w:line="240" w:lineRule="auto"/>
      <w:ind w:firstLine="0"/>
    </w:pPr>
    <w:rPr>
      <w:rFonts w:eastAsia="Times New Roman" w:cs="Times New Roman"/>
      <w:szCs w:val="24"/>
      <w:lang w:val="en-IN" w:eastAsia="en-IN" w:bidi="te-IN"/>
    </w:rPr>
  </w:style>
  <w:style w:type="character" w:styleId="UnresolvedMention">
    <w:name w:val="Unresolved Mention"/>
    <w:basedOn w:val="DefaultParagraphFont"/>
    <w:uiPriority w:val="99"/>
    <w:semiHidden/>
    <w:unhideWhenUsed/>
    <w:rsid w:val="00FA06C4"/>
    <w:rPr>
      <w:color w:val="605E5C"/>
      <w:shd w:val="clear" w:color="auto" w:fill="E1DFDD"/>
    </w:rPr>
  </w:style>
  <w:style w:type="table" w:styleId="TableGrid">
    <w:name w:val="Table Grid"/>
    <w:basedOn w:val="TableNormal"/>
    <w:uiPriority w:val="39"/>
    <w:rsid w:val="00852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C5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2C5135"/>
    <w:rPr>
      <w:rFonts w:ascii="Courier New" w:eastAsia="Times New Roman" w:hAnsi="Courier New" w:cs="Courier New"/>
      <w:sz w:val="20"/>
      <w:szCs w:val="20"/>
      <w:lang w:val="en-IN" w:eastAsia="en-IN" w:bidi="te-IN"/>
    </w:rPr>
  </w:style>
  <w:style w:type="character" w:customStyle="1" w:styleId="gnvwddmdl3b">
    <w:name w:val="gnvwddmdl3b"/>
    <w:basedOn w:val="DefaultParagraphFont"/>
    <w:rsid w:val="002C5135"/>
  </w:style>
  <w:style w:type="character" w:styleId="FollowedHyperlink">
    <w:name w:val="FollowedHyperlink"/>
    <w:basedOn w:val="DefaultParagraphFont"/>
    <w:uiPriority w:val="99"/>
    <w:semiHidden/>
    <w:unhideWhenUsed/>
    <w:rsid w:val="00F15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277">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01188075">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156651398">
      <w:bodyDiv w:val="1"/>
      <w:marLeft w:val="0"/>
      <w:marRight w:val="0"/>
      <w:marTop w:val="0"/>
      <w:marBottom w:val="0"/>
      <w:divBdr>
        <w:top w:val="none" w:sz="0" w:space="0" w:color="auto"/>
        <w:left w:val="none" w:sz="0" w:space="0" w:color="auto"/>
        <w:bottom w:val="none" w:sz="0" w:space="0" w:color="auto"/>
        <w:right w:val="none" w:sz="0" w:space="0" w:color="auto"/>
      </w:divBdr>
    </w:div>
    <w:div w:id="195315759">
      <w:bodyDiv w:val="1"/>
      <w:marLeft w:val="0"/>
      <w:marRight w:val="0"/>
      <w:marTop w:val="0"/>
      <w:marBottom w:val="0"/>
      <w:divBdr>
        <w:top w:val="none" w:sz="0" w:space="0" w:color="auto"/>
        <w:left w:val="none" w:sz="0" w:space="0" w:color="auto"/>
        <w:bottom w:val="none" w:sz="0" w:space="0" w:color="auto"/>
        <w:right w:val="none" w:sz="0" w:space="0" w:color="auto"/>
      </w:divBdr>
    </w:div>
    <w:div w:id="242031170">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20896800">
      <w:bodyDiv w:val="1"/>
      <w:marLeft w:val="0"/>
      <w:marRight w:val="0"/>
      <w:marTop w:val="0"/>
      <w:marBottom w:val="0"/>
      <w:divBdr>
        <w:top w:val="none" w:sz="0" w:space="0" w:color="auto"/>
        <w:left w:val="none" w:sz="0" w:space="0" w:color="auto"/>
        <w:bottom w:val="none" w:sz="0" w:space="0" w:color="auto"/>
        <w:right w:val="none" w:sz="0" w:space="0" w:color="auto"/>
      </w:divBdr>
    </w:div>
    <w:div w:id="590313407">
      <w:bodyDiv w:val="1"/>
      <w:marLeft w:val="0"/>
      <w:marRight w:val="0"/>
      <w:marTop w:val="0"/>
      <w:marBottom w:val="0"/>
      <w:divBdr>
        <w:top w:val="none" w:sz="0" w:space="0" w:color="auto"/>
        <w:left w:val="none" w:sz="0" w:space="0" w:color="auto"/>
        <w:bottom w:val="none" w:sz="0" w:space="0" w:color="auto"/>
        <w:right w:val="none" w:sz="0" w:space="0" w:color="auto"/>
      </w:divBdr>
    </w:div>
    <w:div w:id="790125120">
      <w:bodyDiv w:val="1"/>
      <w:marLeft w:val="0"/>
      <w:marRight w:val="0"/>
      <w:marTop w:val="0"/>
      <w:marBottom w:val="0"/>
      <w:divBdr>
        <w:top w:val="none" w:sz="0" w:space="0" w:color="auto"/>
        <w:left w:val="none" w:sz="0" w:space="0" w:color="auto"/>
        <w:bottom w:val="none" w:sz="0" w:space="0" w:color="auto"/>
        <w:right w:val="none" w:sz="0" w:space="0" w:color="auto"/>
      </w:divBdr>
      <w:divsChild>
        <w:div w:id="203176255">
          <w:marLeft w:val="-720"/>
          <w:marRight w:val="0"/>
          <w:marTop w:val="0"/>
          <w:marBottom w:val="0"/>
          <w:divBdr>
            <w:top w:val="none" w:sz="0" w:space="0" w:color="auto"/>
            <w:left w:val="none" w:sz="0" w:space="0" w:color="auto"/>
            <w:bottom w:val="none" w:sz="0" w:space="0" w:color="auto"/>
            <w:right w:val="none" w:sz="0" w:space="0" w:color="auto"/>
          </w:divBdr>
        </w:div>
      </w:divsChild>
    </w:div>
    <w:div w:id="881984960">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49113660">
      <w:bodyDiv w:val="1"/>
      <w:marLeft w:val="0"/>
      <w:marRight w:val="0"/>
      <w:marTop w:val="0"/>
      <w:marBottom w:val="0"/>
      <w:divBdr>
        <w:top w:val="none" w:sz="0" w:space="0" w:color="auto"/>
        <w:left w:val="none" w:sz="0" w:space="0" w:color="auto"/>
        <w:bottom w:val="none" w:sz="0" w:space="0" w:color="auto"/>
        <w:right w:val="none" w:sz="0" w:space="0" w:color="auto"/>
      </w:divBdr>
    </w:div>
    <w:div w:id="1064641485">
      <w:bodyDiv w:val="1"/>
      <w:marLeft w:val="0"/>
      <w:marRight w:val="0"/>
      <w:marTop w:val="0"/>
      <w:marBottom w:val="0"/>
      <w:divBdr>
        <w:top w:val="none" w:sz="0" w:space="0" w:color="auto"/>
        <w:left w:val="none" w:sz="0" w:space="0" w:color="auto"/>
        <w:bottom w:val="none" w:sz="0" w:space="0" w:color="auto"/>
        <w:right w:val="none" w:sz="0" w:space="0" w:color="auto"/>
      </w:divBdr>
    </w:div>
    <w:div w:id="1080063663">
      <w:bodyDiv w:val="1"/>
      <w:marLeft w:val="0"/>
      <w:marRight w:val="0"/>
      <w:marTop w:val="0"/>
      <w:marBottom w:val="0"/>
      <w:divBdr>
        <w:top w:val="none" w:sz="0" w:space="0" w:color="auto"/>
        <w:left w:val="none" w:sz="0" w:space="0" w:color="auto"/>
        <w:bottom w:val="none" w:sz="0" w:space="0" w:color="auto"/>
        <w:right w:val="none" w:sz="0" w:space="0" w:color="auto"/>
      </w:divBdr>
      <w:divsChild>
        <w:div w:id="1036462862">
          <w:marLeft w:val="-720"/>
          <w:marRight w:val="0"/>
          <w:marTop w:val="0"/>
          <w:marBottom w:val="0"/>
          <w:divBdr>
            <w:top w:val="none" w:sz="0" w:space="0" w:color="auto"/>
            <w:left w:val="none" w:sz="0" w:space="0" w:color="auto"/>
            <w:bottom w:val="none" w:sz="0" w:space="0" w:color="auto"/>
            <w:right w:val="none" w:sz="0" w:space="0" w:color="auto"/>
          </w:divBdr>
        </w:div>
      </w:divsChild>
    </w:div>
    <w:div w:id="1136800657">
      <w:bodyDiv w:val="1"/>
      <w:marLeft w:val="0"/>
      <w:marRight w:val="0"/>
      <w:marTop w:val="0"/>
      <w:marBottom w:val="0"/>
      <w:divBdr>
        <w:top w:val="none" w:sz="0" w:space="0" w:color="auto"/>
        <w:left w:val="none" w:sz="0" w:space="0" w:color="auto"/>
        <w:bottom w:val="none" w:sz="0" w:space="0" w:color="auto"/>
        <w:right w:val="none" w:sz="0" w:space="0" w:color="auto"/>
      </w:divBdr>
    </w:div>
    <w:div w:id="1210265937">
      <w:bodyDiv w:val="1"/>
      <w:marLeft w:val="0"/>
      <w:marRight w:val="0"/>
      <w:marTop w:val="0"/>
      <w:marBottom w:val="0"/>
      <w:divBdr>
        <w:top w:val="none" w:sz="0" w:space="0" w:color="auto"/>
        <w:left w:val="none" w:sz="0" w:space="0" w:color="auto"/>
        <w:bottom w:val="none" w:sz="0" w:space="0" w:color="auto"/>
        <w:right w:val="none" w:sz="0" w:space="0" w:color="auto"/>
      </w:divBdr>
    </w:div>
    <w:div w:id="1381319133">
      <w:bodyDiv w:val="1"/>
      <w:marLeft w:val="0"/>
      <w:marRight w:val="0"/>
      <w:marTop w:val="0"/>
      <w:marBottom w:val="0"/>
      <w:divBdr>
        <w:top w:val="none" w:sz="0" w:space="0" w:color="auto"/>
        <w:left w:val="none" w:sz="0" w:space="0" w:color="auto"/>
        <w:bottom w:val="none" w:sz="0" w:space="0" w:color="auto"/>
        <w:right w:val="none" w:sz="0" w:space="0" w:color="auto"/>
      </w:divBdr>
      <w:divsChild>
        <w:div w:id="69547921">
          <w:marLeft w:val="-720"/>
          <w:marRight w:val="0"/>
          <w:marTop w:val="0"/>
          <w:marBottom w:val="0"/>
          <w:divBdr>
            <w:top w:val="none" w:sz="0" w:space="0" w:color="auto"/>
            <w:left w:val="none" w:sz="0" w:space="0" w:color="auto"/>
            <w:bottom w:val="none" w:sz="0" w:space="0" w:color="auto"/>
            <w:right w:val="none" w:sz="0" w:space="0" w:color="auto"/>
          </w:divBdr>
        </w:div>
      </w:divsChild>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11530222">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706170538">
      <w:bodyDiv w:val="1"/>
      <w:marLeft w:val="0"/>
      <w:marRight w:val="0"/>
      <w:marTop w:val="0"/>
      <w:marBottom w:val="0"/>
      <w:divBdr>
        <w:top w:val="none" w:sz="0" w:space="0" w:color="auto"/>
        <w:left w:val="none" w:sz="0" w:space="0" w:color="auto"/>
        <w:bottom w:val="none" w:sz="0" w:space="0" w:color="auto"/>
        <w:right w:val="none" w:sz="0" w:space="0" w:color="auto"/>
      </w:divBdr>
    </w:div>
    <w:div w:id="1767261151">
      <w:bodyDiv w:val="1"/>
      <w:marLeft w:val="0"/>
      <w:marRight w:val="0"/>
      <w:marTop w:val="0"/>
      <w:marBottom w:val="0"/>
      <w:divBdr>
        <w:top w:val="none" w:sz="0" w:space="0" w:color="auto"/>
        <w:left w:val="none" w:sz="0" w:space="0" w:color="auto"/>
        <w:bottom w:val="none" w:sz="0" w:space="0" w:color="auto"/>
        <w:right w:val="none" w:sz="0" w:space="0" w:color="auto"/>
      </w:divBdr>
    </w:div>
    <w:div w:id="1775637081">
      <w:bodyDiv w:val="1"/>
      <w:marLeft w:val="0"/>
      <w:marRight w:val="0"/>
      <w:marTop w:val="0"/>
      <w:marBottom w:val="0"/>
      <w:divBdr>
        <w:top w:val="none" w:sz="0" w:space="0" w:color="auto"/>
        <w:left w:val="none" w:sz="0" w:space="0" w:color="auto"/>
        <w:bottom w:val="none" w:sz="0" w:space="0" w:color="auto"/>
        <w:right w:val="none" w:sz="0" w:space="0" w:color="auto"/>
      </w:divBdr>
      <w:divsChild>
        <w:div w:id="1071583379">
          <w:marLeft w:val="-720"/>
          <w:marRight w:val="0"/>
          <w:marTop w:val="0"/>
          <w:marBottom w:val="0"/>
          <w:divBdr>
            <w:top w:val="none" w:sz="0" w:space="0" w:color="auto"/>
            <w:left w:val="none" w:sz="0" w:space="0" w:color="auto"/>
            <w:bottom w:val="none" w:sz="0" w:space="0" w:color="auto"/>
            <w:right w:val="none" w:sz="0" w:space="0" w:color="auto"/>
          </w:divBdr>
        </w:div>
      </w:divsChild>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56457449">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17088672">
      <w:bodyDiv w:val="1"/>
      <w:marLeft w:val="0"/>
      <w:marRight w:val="0"/>
      <w:marTop w:val="0"/>
      <w:marBottom w:val="0"/>
      <w:divBdr>
        <w:top w:val="none" w:sz="0" w:space="0" w:color="auto"/>
        <w:left w:val="none" w:sz="0" w:space="0" w:color="auto"/>
        <w:bottom w:val="none" w:sz="0" w:space="0" w:color="auto"/>
        <w:right w:val="none" w:sz="0" w:space="0" w:color="auto"/>
      </w:divBdr>
      <w:divsChild>
        <w:div w:id="178080900">
          <w:marLeft w:val="-720"/>
          <w:marRight w:val="0"/>
          <w:marTop w:val="0"/>
          <w:marBottom w:val="0"/>
          <w:divBdr>
            <w:top w:val="none" w:sz="0" w:space="0" w:color="auto"/>
            <w:left w:val="none" w:sz="0" w:space="0" w:color="auto"/>
            <w:bottom w:val="none" w:sz="0" w:space="0" w:color="auto"/>
            <w:right w:val="none" w:sz="0" w:space="0" w:color="auto"/>
          </w:divBdr>
        </w:div>
      </w:divsChild>
    </w:div>
    <w:div w:id="1920361028">
      <w:bodyDiv w:val="1"/>
      <w:marLeft w:val="0"/>
      <w:marRight w:val="0"/>
      <w:marTop w:val="0"/>
      <w:marBottom w:val="0"/>
      <w:divBdr>
        <w:top w:val="none" w:sz="0" w:space="0" w:color="auto"/>
        <w:left w:val="none" w:sz="0" w:space="0" w:color="auto"/>
        <w:bottom w:val="none" w:sz="0" w:space="0" w:color="auto"/>
        <w:right w:val="none" w:sz="0" w:space="0" w:color="auto"/>
      </w:divBdr>
    </w:div>
    <w:div w:id="19325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61/hypertensionaha.120.1447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3175/swjpcc15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371/journal.pdig.000026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61/hypertensionaha.123.21497" TargetMode="External"/><Relationship Id="rId10" Type="http://schemas.openxmlformats.org/officeDocument/2006/relationships/image" Target="media/image1.png"/><Relationship Id="rId19" Type="http://schemas.openxmlformats.org/officeDocument/2006/relationships/hyperlink" Target="https://doi.org/10.1097/hjh.000000000000128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sleh.2019.10.00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5359</TotalTime>
  <Pages>15</Pages>
  <Words>2460</Words>
  <Characters>14028</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Niranjan kumar K</cp:lastModifiedBy>
  <cp:revision>9</cp:revision>
  <cp:lastPrinted>2023-11-11T03:03:00Z</cp:lastPrinted>
  <dcterms:created xsi:type="dcterms:W3CDTF">2023-11-11T00:47:00Z</dcterms:created>
  <dcterms:modified xsi:type="dcterms:W3CDTF">2023-12-20T03:34:00Z</dcterms:modified>
</cp:coreProperties>
</file>