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10"/>
          <w:szCs w:val="10"/>
        </w:rPr>
      </w:pPr>
      <w:r w:rsidDel="00000000" w:rsidR="00000000" w:rsidRPr="00000000">
        <w:rPr>
          <w:b w:val="1"/>
          <w:bCs w:val="1"/>
          <w:sz w:val="10"/>
          <w:szCs w:val="10"/>
        </w:rPr>
        <w:drawing>
          <wp:anchor allowOverlap="1" behindDoc="1" distB="114300" distT="114300" distL="114300" distR="114300" hidden="0" layoutInCell="1" locked="0" relativeHeight="0" simplePos="0">
            <wp:simplePos x="0" y="0"/>
            <wp:positionH relativeFrom="margin">
              <wp:posOffset>523875</wp:posOffset>
            </wp:positionH>
            <wp:positionV relativeFrom="margin">
              <wp:posOffset>3846086</wp:posOffset>
            </wp:positionV>
            <wp:extent cx="4605338" cy="1065292"/>
            <wp:effectExtent b="0" l="0" r="0" t="0"/>
            <wp:wrapNone/>
            <wp:docPr id="5"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360" w:lineRule="auto"/>
              <w:rPr>
                <w:b w:val="1"/>
                <w:bCs w:val="1"/>
                <w:sz w:val="24"/>
                <w:szCs w:val="24"/>
              </w:rPr>
            </w:pPr>
            <w:r w:rsidDel="00000000" w:rsidR="00000000" w:rsidRPr="00000000">
              <w:rPr>
                <w:b w:val="1"/>
                <w:bCs w:val="1"/>
                <w:sz w:val="24"/>
                <w:szCs w:val="24"/>
                <w:rtl w:val="0"/>
              </w:rPr>
              <w:t xml:space="preserve">Amazon Fresh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b w:val="1"/>
                <w:bCs w:val="1"/>
                <w:sz w:val="24"/>
                <w:szCs w:val="24"/>
              </w:rPr>
            </w:pPr>
            <w:r w:rsidDel="00000000" w:rsidR="00000000" w:rsidRPr="00000000">
              <w:rPr>
                <w:b w:val="1"/>
                <w:bCs w:val="1"/>
                <w:sz w:val="24"/>
                <w:szCs w:val="24"/>
                <w:rtl w:val="0"/>
              </w:rPr>
              <w:t xml:space="preserve">Data Modeling and ER Diagrams</w:t>
            </w:r>
          </w:p>
          <w:p w:rsidR="00000000" w:rsidDel="00000000" w:rsidP="00000000" w:rsidRDefault="00000000" w:rsidRPr="00000000" w14:paraId="00000006">
            <w:pPr>
              <w:widowControl w:val="0"/>
              <w:spacing w:line="360" w:lineRule="auto"/>
              <w:rPr>
                <w:b w:val="1"/>
                <w:bCs w:val="1"/>
                <w:sz w:val="24"/>
                <w:szCs w:val="24"/>
              </w:rPr>
            </w:pPr>
            <w:r w:rsidDel="00000000" w:rsidR="00000000" w:rsidRPr="00000000">
              <w:rPr>
                <w:b w:val="1"/>
                <w:bCs w:val="1"/>
                <w:sz w:val="24"/>
                <w:szCs w:val="24"/>
                <w:rtl w:val="0"/>
              </w:rPr>
              <w:t xml:space="preserve">SQL Basics: Queries, Clauses, and Aggregations</w:t>
            </w:r>
          </w:p>
          <w:p w:rsidR="00000000" w:rsidDel="00000000" w:rsidP="00000000" w:rsidRDefault="00000000" w:rsidRPr="00000000" w14:paraId="00000007">
            <w:pPr>
              <w:widowControl w:val="0"/>
              <w:spacing w:line="360" w:lineRule="auto"/>
              <w:rPr>
                <w:b w:val="1"/>
                <w:bCs w:val="1"/>
                <w:sz w:val="24"/>
                <w:szCs w:val="24"/>
              </w:rPr>
            </w:pPr>
            <w:r w:rsidDel="00000000" w:rsidR="00000000" w:rsidRPr="00000000">
              <w:rPr>
                <w:b w:val="1"/>
                <w:bCs w:val="1"/>
                <w:sz w:val="24"/>
                <w:szCs w:val="24"/>
                <w:rtl w:val="0"/>
              </w:rPr>
              <w:t xml:space="preserve">Database Management: DDL, DML, and Constraints</w:t>
            </w:r>
          </w:p>
          <w:p w:rsidR="00000000" w:rsidDel="00000000" w:rsidP="00000000" w:rsidRDefault="00000000" w:rsidRPr="00000000" w14:paraId="00000008">
            <w:pPr>
              <w:widowControl w:val="0"/>
              <w:spacing w:line="360" w:lineRule="auto"/>
              <w:rPr>
                <w:b w:val="1"/>
                <w:bCs w:val="1"/>
                <w:sz w:val="24"/>
                <w:szCs w:val="24"/>
              </w:rPr>
            </w:pPr>
            <w:r w:rsidDel="00000000" w:rsidR="00000000" w:rsidRPr="00000000">
              <w:rPr>
                <w:b w:val="1"/>
                <w:bCs w:val="1"/>
                <w:sz w:val="24"/>
                <w:szCs w:val="24"/>
                <w:rtl w:val="0"/>
              </w:rPr>
              <w:t xml:space="preserve">Advanced SQL: Joins, Subqueries, and Normalization</w:t>
            </w:r>
          </w:p>
          <w:p w:rsidR="00000000" w:rsidDel="00000000" w:rsidP="00000000" w:rsidRDefault="00000000" w:rsidRPr="00000000" w14:paraId="00000009">
            <w:pPr>
              <w:widowControl w:val="0"/>
              <w:spacing w:line="360" w:lineRule="auto"/>
              <w:rPr>
                <w:b w:val="1"/>
                <w:bCs w:val="1"/>
                <w:sz w:val="24"/>
                <w:szCs w:val="24"/>
              </w:rPr>
            </w:pPr>
            <w:r w:rsidDel="00000000" w:rsidR="00000000" w:rsidRPr="00000000">
              <w:rPr>
                <w:b w:val="1"/>
                <w:bCs w:val="1"/>
                <w:sz w:val="24"/>
                <w:szCs w:val="24"/>
                <w:rtl w:val="0"/>
              </w:rPr>
              <w:t xml:space="preserve">ACID Transactions and TCL Concepts</w:t>
            </w:r>
          </w:p>
          <w:p w:rsidR="00000000" w:rsidDel="00000000" w:rsidP="00000000" w:rsidRDefault="00000000" w:rsidRPr="00000000" w14:paraId="0000000A">
            <w:pPr>
              <w:widowControl w:val="0"/>
              <w:spacing w:line="360" w:lineRule="auto"/>
              <w:rPr>
                <w:b w:val="1"/>
                <w:bCs w:val="1"/>
                <w:sz w:val="24"/>
                <w:szCs w:val="24"/>
              </w:rPr>
            </w:pPr>
            <w:r w:rsidDel="00000000" w:rsidR="00000000" w:rsidRPr="00000000">
              <w:rPr>
                <w:b w:val="1"/>
                <w:bCs w:val="1"/>
                <w:sz w:val="24"/>
                <w:szCs w:val="24"/>
                <w:rtl w:val="0"/>
              </w:rPr>
              <w:t xml:space="preserve">Business Use Case Analysis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360" w:lineRule="auto"/>
              <w:rPr>
                <w:b w:val="1"/>
                <w:bCs w:val="1"/>
                <w:sz w:val="24"/>
                <w:szCs w:val="24"/>
              </w:rPr>
            </w:pPr>
            <w:r w:rsidDel="00000000" w:rsidR="00000000" w:rsidRPr="00000000">
              <w:rPr>
                <w:b w:val="1"/>
                <w:bCs w:val="1"/>
                <w:sz w:val="24"/>
                <w:szCs w:val="24"/>
                <w:rtl w:val="0"/>
              </w:rPr>
              <w:t xml:space="preserve">E-commerce and Retail Analytics</w:t>
            </w:r>
          </w:p>
        </w:tc>
      </w:tr>
    </w:tbl>
    <w:p w:rsidR="00000000" w:rsidDel="00000000" w:rsidP="00000000" w:rsidRDefault="00000000" w:rsidRPr="00000000" w14:paraId="0000000E">
      <w:pPr>
        <w:spacing w:after="240" w:before="240"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0F">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Problem Statement:</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Amazon Fresh is an e-commerce platform specializing in groceries and daily essentials. As the platform expands, its management seeks to optimize operations, enhance customer satisfaction, and boost revenue. The challenge lies in effectively managing large volumes of data, including customer profiles, product inventories, supplier information, orders, and customer reviews.</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The problem is to design a relational database for Amazon Fresh that organizes this data efficiently, allows for meaningful analysis, and supports critical business decisions. This project aims to solve key business problems, such as identifying top-performing products, analyzing customer purchasing patterns, and ensuring inventory management aligns with demand trends.</w:t>
      </w:r>
    </w:p>
    <w:p w:rsidR="00000000" w:rsidDel="00000000" w:rsidP="00000000" w:rsidRDefault="00000000" w:rsidRPr="00000000" w14:paraId="00000012">
      <w:pPr>
        <w:spacing w:after="240" w:before="240" w:lineRule="auto"/>
        <w:ind w:left="0" w:firstLine="0"/>
        <w:rPr>
          <w:b w:val="1"/>
          <w:bCs w:val="1"/>
          <w:sz w:val="24"/>
          <w:szCs w:val="24"/>
        </w:rPr>
      </w:pPr>
      <w:r w:rsidDel="00000000" w:rsidR="00000000" w:rsidRPr="00000000">
        <w:rPr>
          <w:b w:val="1"/>
          <w:bCs w:val="1"/>
          <w:sz w:val="36"/>
          <w:szCs w:val="36"/>
          <w:u w:val="single"/>
          <w:rtl w:val="0"/>
        </w:rPr>
        <w:t xml:space="preserve">Business Use Cases:</w:t>
      </w:r>
      <w:r w:rsidDel="00000000" w:rsidR="00000000" w:rsidRPr="00000000">
        <w:rPr>
          <w:rtl w:val="0"/>
        </w:rPr>
      </w:r>
    </w:p>
    <w:p w:rsidR="00000000" w:rsidDel="00000000" w:rsidP="00000000" w:rsidRDefault="00000000" w:rsidRPr="00000000" w14:paraId="00000013">
      <w:pPr>
        <w:spacing w:after="240" w:before="240" w:line="360" w:lineRule="auto"/>
        <w:rPr>
          <w:sz w:val="24"/>
          <w:szCs w:val="24"/>
        </w:rPr>
      </w:pPr>
      <w:r w:rsidDel="00000000" w:rsidR="00000000" w:rsidRPr="00000000">
        <w:rPr>
          <w:b w:val="1"/>
          <w:bCs w:val="1"/>
          <w:sz w:val="24"/>
          <w:szCs w:val="24"/>
          <w:rtl w:val="0"/>
        </w:rPr>
        <w:t xml:space="preserve">Customer Insights:</w:t>
      </w:r>
      <w:r w:rsidDel="00000000" w:rsidR="00000000" w:rsidRPr="00000000">
        <w:rPr>
          <w:sz w:val="24"/>
          <w:szCs w:val="24"/>
          <w:rtl w:val="0"/>
        </w:rPr>
        <w:t xml:space="preserve"> Analyze purchasing patterns to identify top customers and cities for targeted marketing.</w:t>
      </w:r>
    </w:p>
    <w:p w:rsidR="00000000" w:rsidDel="00000000" w:rsidP="00000000" w:rsidRDefault="00000000" w:rsidRPr="00000000" w14:paraId="00000014">
      <w:pPr>
        <w:spacing w:after="240" w:before="240" w:line="360" w:lineRule="auto"/>
        <w:rPr>
          <w:sz w:val="24"/>
          <w:szCs w:val="24"/>
        </w:rPr>
      </w:pPr>
      <w:r w:rsidDel="00000000" w:rsidR="00000000" w:rsidRPr="00000000">
        <w:rPr>
          <w:b w:val="1"/>
          <w:bCs w:val="1"/>
          <w:sz w:val="24"/>
          <w:szCs w:val="24"/>
          <w:rtl w:val="0"/>
        </w:rPr>
        <w:t xml:space="preserve">Product Management:</w:t>
      </w:r>
      <w:r w:rsidDel="00000000" w:rsidR="00000000" w:rsidRPr="00000000">
        <w:rPr>
          <w:sz w:val="24"/>
          <w:szCs w:val="24"/>
          <w:rtl w:val="0"/>
        </w:rPr>
        <w:t xml:space="preserve"> Monitor product demand, stock levels, and performance of product categories.</w:t>
      </w:r>
    </w:p>
    <w:p w:rsidR="00000000" w:rsidDel="00000000" w:rsidP="00000000" w:rsidRDefault="00000000" w:rsidRPr="00000000" w14:paraId="00000015">
      <w:pPr>
        <w:spacing w:after="240" w:before="240" w:line="360" w:lineRule="auto"/>
        <w:rPr>
          <w:sz w:val="24"/>
          <w:szCs w:val="24"/>
        </w:rPr>
      </w:pPr>
      <w:r w:rsidDel="00000000" w:rsidR="00000000" w:rsidRPr="00000000">
        <w:rPr>
          <w:b w:val="1"/>
          <w:bCs w:val="1"/>
          <w:sz w:val="24"/>
          <w:szCs w:val="24"/>
          <w:rtl w:val="0"/>
        </w:rPr>
        <w:t xml:space="preserve">Supplier Analysis:</w:t>
      </w:r>
      <w:r w:rsidDel="00000000" w:rsidR="00000000" w:rsidRPr="00000000">
        <w:rPr>
          <w:sz w:val="24"/>
          <w:szCs w:val="24"/>
          <w:rtl w:val="0"/>
        </w:rPr>
        <w:t xml:space="preserve"> Identify key suppliers and optimize supply chain operations.</w:t>
      </w:r>
    </w:p>
    <w:p w:rsidR="00000000" w:rsidDel="00000000" w:rsidP="00000000" w:rsidRDefault="00000000" w:rsidRPr="00000000" w14:paraId="00000016">
      <w:pPr>
        <w:spacing w:after="240" w:before="240" w:line="360" w:lineRule="auto"/>
        <w:rPr>
          <w:sz w:val="24"/>
          <w:szCs w:val="24"/>
        </w:rPr>
      </w:pPr>
      <w:r w:rsidDel="00000000" w:rsidR="00000000" w:rsidRPr="00000000">
        <w:rPr>
          <w:b w:val="1"/>
          <w:bCs w:val="1"/>
          <w:sz w:val="24"/>
          <w:szCs w:val="24"/>
          <w:rtl w:val="0"/>
        </w:rPr>
        <w:t xml:space="preserve">Revenue Analysis:</w:t>
      </w:r>
      <w:r w:rsidDel="00000000" w:rsidR="00000000" w:rsidRPr="00000000">
        <w:rPr>
          <w:sz w:val="24"/>
          <w:szCs w:val="24"/>
          <w:rtl w:val="0"/>
        </w:rPr>
        <w:t xml:space="preserve"> Generate revenue trends and identify high-performing regions or categories.</w:t>
      </w:r>
    </w:p>
    <w:p w:rsidR="00000000" w:rsidDel="00000000" w:rsidP="00000000" w:rsidRDefault="00000000" w:rsidRPr="00000000" w14:paraId="00000017">
      <w:pPr>
        <w:spacing w:after="240" w:before="240" w:line="360" w:lineRule="auto"/>
        <w:rPr>
          <w:sz w:val="24"/>
          <w:szCs w:val="24"/>
        </w:rPr>
      </w:pPr>
      <w:r w:rsidDel="00000000" w:rsidR="00000000" w:rsidRPr="00000000">
        <w:rPr>
          <w:b w:val="1"/>
          <w:bCs w:val="1"/>
          <w:sz w:val="24"/>
          <w:szCs w:val="24"/>
          <w:rtl w:val="0"/>
        </w:rPr>
        <w:t xml:space="preserve">Customer Satisfaction:</w:t>
      </w:r>
      <w:r w:rsidDel="00000000" w:rsidR="00000000" w:rsidRPr="00000000">
        <w:rPr>
          <w:sz w:val="24"/>
          <w:szCs w:val="24"/>
          <w:rtl w:val="0"/>
        </w:rPr>
        <w:t xml:space="preserve"> Use review data to enhance product offerings and improve </w:t>
      </w: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428625</wp:posOffset>
            </wp:positionH>
            <wp:positionV relativeFrom="margin">
              <wp:posOffset>3485397</wp:posOffset>
            </wp:positionV>
            <wp:extent cx="4605338" cy="1065292"/>
            <wp:effectExtent b="0" l="0" r="0" t="0"/>
            <wp:wrapNone/>
            <wp:docPr id="1"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customer experience.</w:t>
      </w:r>
    </w:p>
    <w:p w:rsidR="00000000" w:rsidDel="00000000" w:rsidP="00000000" w:rsidRDefault="00000000" w:rsidRPr="00000000" w14:paraId="0000001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9">
      <w:pPr>
        <w:spacing w:after="240" w:before="240" w:lineRule="auto"/>
        <w:ind w:left="0" w:firstLine="0"/>
        <w:rPr>
          <w:b w:val="1"/>
          <w:bCs w:val="1"/>
          <w:sz w:val="24"/>
          <w:szCs w:val="24"/>
        </w:rPr>
      </w:pPr>
      <w:r w:rsidDel="00000000" w:rsidR="00000000" w:rsidRPr="00000000">
        <w:rPr>
          <w:b w:val="1"/>
          <w:bCs w:val="1"/>
          <w:sz w:val="36"/>
          <w:szCs w:val="36"/>
          <w:u w:val="single"/>
          <w:rtl w:val="0"/>
        </w:rPr>
        <w:t xml:space="preserve">Approach:</w: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360" w:lineRule="auto"/>
        <w:rPr>
          <w:b w:val="1"/>
          <w:bCs w:val="1"/>
          <w:color w:val="000000"/>
          <w:sz w:val="22"/>
          <w:szCs w:val="22"/>
        </w:rPr>
      </w:pPr>
      <w:bookmarkStart w:colFirst="0" w:colLast="0" w:name="_t7l43euttmd4" w:id="0"/>
      <w:bookmarkEnd w:id="0"/>
      <w:r w:rsidDel="00000000" w:rsidR="00000000" w:rsidRPr="00000000">
        <w:rPr>
          <w:b w:val="1"/>
          <w:bCs w:val="1"/>
          <w:color w:val="000000"/>
          <w:sz w:val="22"/>
          <w:szCs w:val="22"/>
          <w:rtl w:val="0"/>
        </w:rPr>
        <w:t xml:space="preserve">Data Modeling and Basic Queries</w:t>
      </w:r>
    </w:p>
    <w:p w:rsidR="00000000" w:rsidDel="00000000" w:rsidP="00000000" w:rsidRDefault="00000000" w:rsidRPr="00000000" w14:paraId="0000001B">
      <w:pPr>
        <w:numPr>
          <w:ilvl w:val="0"/>
          <w:numId w:val="12"/>
        </w:numPr>
        <w:spacing w:after="0" w:afterAutospacing="0" w:before="240" w:line="360" w:lineRule="auto"/>
        <w:ind w:left="720" w:hanging="360"/>
        <w:rPr>
          <w:sz w:val="24"/>
          <w:szCs w:val="24"/>
        </w:rPr>
      </w:pPr>
      <w:r w:rsidDel="00000000" w:rsidR="00000000" w:rsidRPr="00000000">
        <w:rPr>
          <w:b w:val="1"/>
          <w:bCs w:val="1"/>
          <w:rtl w:val="0"/>
        </w:rPr>
        <w:t xml:space="preserve">Task 1:</w:t>
      </w:r>
      <w:r w:rsidDel="00000000" w:rsidR="00000000" w:rsidRPr="00000000">
        <w:rPr>
          <w:sz w:val="24"/>
          <w:szCs w:val="24"/>
          <w:rtl w:val="0"/>
        </w:rPr>
        <w:t xml:space="preserve"> Create an </w:t>
      </w:r>
      <w:r w:rsidDel="00000000" w:rsidR="00000000" w:rsidRPr="00000000">
        <w:rPr>
          <w:b w:val="1"/>
          <w:bCs w:val="1"/>
          <w:sz w:val="24"/>
          <w:szCs w:val="24"/>
          <w:rtl w:val="0"/>
        </w:rPr>
        <w:t xml:space="preserve">ER diagram</w:t>
      </w:r>
      <w:r w:rsidDel="00000000" w:rsidR="00000000" w:rsidRPr="00000000">
        <w:rPr>
          <w:sz w:val="24"/>
          <w:szCs w:val="24"/>
          <w:rtl w:val="0"/>
        </w:rPr>
        <w:t xml:space="preserve"> for the Amazon Fresh database to understand the relationships between tables (e.g., Customers, Products, Orders).</w:t>
      </w:r>
    </w:p>
    <w:p w:rsidR="00000000" w:rsidDel="00000000" w:rsidP="00000000" w:rsidRDefault="00000000" w:rsidRPr="00000000" w14:paraId="0000001C">
      <w:pPr>
        <w:numPr>
          <w:ilvl w:val="0"/>
          <w:numId w:val="1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Task 2:</w:t>
      </w:r>
      <w:r w:rsidDel="00000000" w:rsidR="00000000" w:rsidRPr="00000000">
        <w:rPr>
          <w:sz w:val="24"/>
          <w:szCs w:val="24"/>
          <w:rtl w:val="0"/>
        </w:rPr>
        <w:t xml:space="preserve"> Identify the </w:t>
      </w:r>
      <w:r w:rsidDel="00000000" w:rsidR="00000000" w:rsidRPr="00000000">
        <w:rPr>
          <w:b w:val="1"/>
          <w:bCs w:val="1"/>
          <w:sz w:val="24"/>
          <w:szCs w:val="24"/>
          <w:rtl w:val="0"/>
        </w:rPr>
        <w:t xml:space="preserve">primary keys</w:t>
      </w:r>
      <w:r w:rsidDel="00000000" w:rsidR="00000000" w:rsidRPr="00000000">
        <w:rPr>
          <w:sz w:val="24"/>
          <w:szCs w:val="24"/>
          <w:rtl w:val="0"/>
        </w:rPr>
        <w:t xml:space="preserve"> and </w:t>
      </w:r>
      <w:r w:rsidDel="00000000" w:rsidR="00000000" w:rsidRPr="00000000">
        <w:rPr>
          <w:b w:val="1"/>
          <w:bCs w:val="1"/>
          <w:sz w:val="24"/>
          <w:szCs w:val="24"/>
          <w:rtl w:val="0"/>
        </w:rPr>
        <w:t xml:space="preserve">foreign keys</w:t>
      </w:r>
      <w:r w:rsidDel="00000000" w:rsidR="00000000" w:rsidRPr="00000000">
        <w:rPr>
          <w:sz w:val="24"/>
          <w:szCs w:val="24"/>
          <w:rtl w:val="0"/>
        </w:rPr>
        <w:t xml:space="preserve"> for each table and describe their relationships.</w:t>
      </w:r>
    </w:p>
    <w:p w:rsidR="00000000" w:rsidDel="00000000" w:rsidP="00000000" w:rsidRDefault="00000000" w:rsidRPr="00000000" w14:paraId="0000001D">
      <w:pPr>
        <w:numPr>
          <w:ilvl w:val="0"/>
          <w:numId w:val="1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Task 3:</w:t>
      </w:r>
      <w:r w:rsidDel="00000000" w:rsidR="00000000" w:rsidRPr="00000000">
        <w:rPr>
          <w:sz w:val="24"/>
          <w:szCs w:val="24"/>
          <w:rtl w:val="0"/>
        </w:rPr>
        <w:t xml:space="preserve"> Write a query to:</w:t>
      </w:r>
    </w:p>
    <w:p w:rsidR="00000000" w:rsidDel="00000000" w:rsidP="00000000" w:rsidRDefault="00000000" w:rsidRPr="00000000" w14:paraId="0000001E">
      <w:pPr>
        <w:numPr>
          <w:ilvl w:val="1"/>
          <w:numId w:val="12"/>
        </w:numPr>
        <w:spacing w:after="0" w:afterAutospacing="0" w:before="0" w:beforeAutospacing="0" w:line="360" w:lineRule="auto"/>
        <w:ind w:left="1440" w:hanging="360"/>
        <w:rPr>
          <w:sz w:val="24"/>
          <w:szCs w:val="24"/>
        </w:rPr>
      </w:pPr>
      <w:r w:rsidDel="00000000" w:rsidR="00000000" w:rsidRPr="00000000">
        <w:rPr>
          <w:sz w:val="24"/>
          <w:szCs w:val="24"/>
          <w:rtl w:val="0"/>
        </w:rPr>
        <w:t xml:space="preserve">Retrieve all customers from a specific city.</w:t>
      </w:r>
    </w:p>
    <w:p w:rsidR="00000000" w:rsidDel="00000000" w:rsidP="00000000" w:rsidRDefault="00000000" w:rsidRPr="00000000" w14:paraId="0000001F">
      <w:pPr>
        <w:numPr>
          <w:ilvl w:val="1"/>
          <w:numId w:val="12"/>
        </w:numPr>
        <w:spacing w:after="240" w:before="0" w:beforeAutospacing="0" w:line="360" w:lineRule="auto"/>
        <w:ind w:left="1440" w:hanging="360"/>
        <w:rPr>
          <w:sz w:val="24"/>
          <w:szCs w:val="24"/>
        </w:rPr>
      </w:pPr>
      <w:r w:rsidDel="00000000" w:rsidR="00000000" w:rsidRPr="00000000">
        <w:rPr>
          <w:sz w:val="24"/>
          <w:szCs w:val="24"/>
          <w:rtl w:val="0"/>
        </w:rPr>
        <w:t xml:space="preserve">Fetch all products under the "Fruits" category.</w:t>
      </w:r>
    </w:p>
    <w:p w:rsidR="00000000" w:rsidDel="00000000" w:rsidP="00000000" w:rsidRDefault="00000000" w:rsidRPr="00000000" w14:paraId="0000002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360" w:lineRule="auto"/>
        <w:rPr>
          <w:b w:val="1"/>
          <w:bCs w:val="1"/>
          <w:color w:val="000000"/>
          <w:sz w:val="22"/>
          <w:szCs w:val="22"/>
        </w:rPr>
      </w:pPr>
      <w:bookmarkStart w:colFirst="0" w:colLast="0" w:name="_5s3fxupyvo85" w:id="1"/>
      <w:bookmarkEnd w:id="1"/>
      <w:r w:rsidDel="00000000" w:rsidR="00000000" w:rsidRPr="00000000">
        <w:rPr>
          <w:b w:val="1"/>
          <w:bCs w:val="1"/>
          <w:color w:val="000000"/>
          <w:sz w:val="22"/>
          <w:szCs w:val="22"/>
          <w:rtl w:val="0"/>
        </w:rPr>
        <w:t xml:space="preserve">Data Definition Language (DDL) and Constraints</w:t>
      </w:r>
    </w:p>
    <w:p w:rsidR="00000000" w:rsidDel="00000000" w:rsidP="00000000" w:rsidRDefault="00000000" w:rsidRPr="00000000" w14:paraId="00000022">
      <w:pPr>
        <w:numPr>
          <w:ilvl w:val="0"/>
          <w:numId w:val="16"/>
        </w:numPr>
        <w:spacing w:after="0" w:afterAutospacing="0" w:before="240" w:line="360" w:lineRule="auto"/>
        <w:ind w:left="720" w:hanging="360"/>
        <w:rPr>
          <w:sz w:val="24"/>
          <w:szCs w:val="24"/>
        </w:rPr>
      </w:pPr>
      <w:r w:rsidDel="00000000" w:rsidR="00000000" w:rsidRPr="00000000">
        <w:rPr>
          <w:b w:val="1"/>
          <w:bCs w:val="1"/>
          <w:rtl w:val="0"/>
        </w:rPr>
        <w:t xml:space="preserve">Task 4:</w:t>
      </w:r>
      <w:r w:rsidDel="00000000" w:rsidR="00000000" w:rsidRPr="00000000">
        <w:rPr>
          <w:sz w:val="24"/>
          <w:szCs w:val="24"/>
          <w:rtl w:val="0"/>
        </w:rPr>
        <w:t xml:space="preserve"> Write </w:t>
      </w:r>
      <w:r w:rsidDel="00000000" w:rsidR="00000000" w:rsidRPr="00000000">
        <w:rPr>
          <w:b w:val="1"/>
          <w:bCs w:val="1"/>
          <w:sz w:val="24"/>
          <w:szCs w:val="24"/>
          <w:rtl w:val="0"/>
        </w:rPr>
        <w:t xml:space="preserve">DDL statements</w:t>
      </w:r>
      <w:r w:rsidDel="00000000" w:rsidR="00000000" w:rsidRPr="00000000">
        <w:rPr>
          <w:sz w:val="24"/>
          <w:szCs w:val="24"/>
          <w:rtl w:val="0"/>
        </w:rPr>
        <w:t xml:space="preserve"> to recreate the </w:t>
      </w:r>
      <w:r w:rsidDel="00000000" w:rsidR="00000000" w:rsidRPr="00000000">
        <w:rPr>
          <w:rFonts w:ascii="Roboto Mono" w:cs="Roboto Mono" w:eastAsia="Roboto Mono" w:hAnsi="Roboto Mono"/>
          <w:sz w:val="24"/>
          <w:szCs w:val="24"/>
          <w:rtl w:val="0"/>
        </w:rPr>
        <w:t xml:space="preserve">Customers</w:t>
      </w:r>
      <w:r w:rsidDel="00000000" w:rsidR="00000000" w:rsidRPr="00000000">
        <w:rPr>
          <w:sz w:val="24"/>
          <w:szCs w:val="24"/>
          <w:rtl w:val="0"/>
        </w:rPr>
        <w:t xml:space="preserve"> table with the following constraints:</w:t>
      </w:r>
    </w:p>
    <w:p w:rsidR="00000000" w:rsidDel="00000000" w:rsidP="00000000" w:rsidRDefault="00000000" w:rsidRPr="00000000" w14:paraId="00000023">
      <w:pPr>
        <w:numPr>
          <w:ilvl w:val="1"/>
          <w:numId w:val="16"/>
        </w:numPr>
        <w:spacing w:after="0" w:afterAutospacing="0" w:before="0" w:beforeAutospacing="0" w:line="360" w:lineRule="auto"/>
        <w:ind w:left="1440" w:hanging="360"/>
        <w:rPr>
          <w:sz w:val="24"/>
          <w:szCs w:val="24"/>
        </w:rPr>
      </w:pPr>
      <w:r w:rsidDel="00000000" w:rsidR="00000000" w:rsidRPr="00000000">
        <w:rPr>
          <w:rFonts w:ascii="Roboto Mono" w:cs="Roboto Mono" w:eastAsia="Roboto Mono" w:hAnsi="Roboto Mono"/>
          <w:sz w:val="24"/>
          <w:szCs w:val="24"/>
          <w:rtl w:val="0"/>
        </w:rPr>
        <w:t xml:space="preserve">CustomerID</w:t>
      </w:r>
      <w:r w:rsidDel="00000000" w:rsidR="00000000" w:rsidRPr="00000000">
        <w:rPr>
          <w:sz w:val="24"/>
          <w:szCs w:val="24"/>
          <w:rtl w:val="0"/>
        </w:rPr>
        <w:t xml:space="preserve"> as the primary key.</w:t>
      </w:r>
    </w:p>
    <w:p w:rsidR="00000000" w:rsidDel="00000000" w:rsidP="00000000" w:rsidRDefault="00000000" w:rsidRPr="00000000" w14:paraId="00000024">
      <w:pPr>
        <w:numPr>
          <w:ilvl w:val="1"/>
          <w:numId w:val="16"/>
        </w:numPr>
        <w:spacing w:after="0" w:afterAutospacing="0" w:before="0" w:beforeAutospacing="0" w:line="360" w:lineRule="auto"/>
        <w:ind w:left="1440" w:hanging="360"/>
        <w:rPr>
          <w:sz w:val="24"/>
          <w:szCs w:val="24"/>
        </w:rPr>
      </w:pPr>
      <w:r w:rsidDel="00000000" w:rsidR="00000000" w:rsidRPr="00000000">
        <w:rPr>
          <w:sz w:val="24"/>
          <w:szCs w:val="24"/>
          <w:rtl w:val="0"/>
        </w:rPr>
        <w:t xml:space="preserve">Ensure </w:t>
      </w:r>
      <w:r w:rsidDel="00000000" w:rsidR="00000000" w:rsidRPr="00000000">
        <w:rPr>
          <w:rFonts w:ascii="Roboto Mono" w:cs="Roboto Mono" w:eastAsia="Roboto Mono" w:hAnsi="Roboto Mono"/>
          <w:sz w:val="24"/>
          <w:szCs w:val="24"/>
          <w:rtl w:val="0"/>
        </w:rPr>
        <w:t xml:space="preserve">Age</w:t>
      </w:r>
      <w:r w:rsidDel="00000000" w:rsidR="00000000" w:rsidRPr="00000000">
        <w:rPr>
          <w:sz w:val="24"/>
          <w:szCs w:val="24"/>
          <w:rtl w:val="0"/>
        </w:rPr>
        <w:t xml:space="preserve"> cannot be null and must be greater than 18.</w:t>
      </w:r>
    </w:p>
    <w:p w:rsidR="00000000" w:rsidDel="00000000" w:rsidP="00000000" w:rsidRDefault="00000000" w:rsidRPr="00000000" w14:paraId="00000025">
      <w:pPr>
        <w:numPr>
          <w:ilvl w:val="1"/>
          <w:numId w:val="16"/>
        </w:numPr>
        <w:spacing w:after="240" w:before="0" w:beforeAutospacing="0" w:line="360" w:lineRule="auto"/>
        <w:ind w:left="1440" w:hanging="360"/>
        <w:rPr>
          <w:sz w:val="24"/>
          <w:szCs w:val="24"/>
        </w:rPr>
      </w:pPr>
      <w:r w:rsidDel="00000000" w:rsidR="00000000" w:rsidRPr="00000000">
        <w:rPr>
          <w:sz w:val="24"/>
          <w:szCs w:val="24"/>
          <w:rtl w:val="0"/>
        </w:rPr>
        <w:t xml:space="preserve">Add a unique constraint for </w:t>
      </w:r>
      <w:r w:rsidDel="00000000" w:rsidR="00000000" w:rsidRPr="00000000">
        <w:rPr>
          <w:rFonts w:ascii="Roboto Mono" w:cs="Roboto Mono" w:eastAsia="Roboto Mono" w:hAnsi="Roboto Mono"/>
          <w:sz w:val="24"/>
          <w:szCs w:val="24"/>
          <w:rtl w:val="0"/>
        </w:rPr>
        <w:t xml:space="preserve">Name</w:t>
      </w:r>
      <w:r w:rsidDel="00000000" w:rsidR="00000000" w:rsidRPr="00000000">
        <w:rPr>
          <w:sz w:val="24"/>
          <w:szCs w:val="24"/>
          <w:rtl w:val="0"/>
        </w:rPr>
        <w:t xml:space="preserve">.</w:t>
      </w:r>
    </w:p>
    <w:p w:rsidR="00000000" w:rsidDel="00000000" w:rsidP="00000000" w:rsidRDefault="00000000" w:rsidRPr="00000000" w14:paraId="00000026">
      <w:pPr>
        <w:pStyle w:val="Heading4"/>
        <w:keepNext w:val="0"/>
        <w:keepLines w:val="0"/>
        <w:spacing w:after="40" w:before="240" w:line="360" w:lineRule="auto"/>
        <w:rPr>
          <w:b w:val="1"/>
          <w:bCs w:val="1"/>
          <w:color w:val="000000"/>
          <w:sz w:val="22"/>
          <w:szCs w:val="22"/>
        </w:rPr>
      </w:pPr>
      <w:bookmarkStart w:colFirst="0" w:colLast="0" w:name="_njueogfm2lxb" w:id="2"/>
      <w:bookmarkEnd w:id="2"/>
      <w:r w:rsidDel="00000000" w:rsidR="00000000" w:rsidRPr="00000000">
        <w:rPr>
          <w:b w:val="1"/>
          <w:bCs w:val="1"/>
          <w:color w:val="000000"/>
          <w:sz w:val="22"/>
          <w:szCs w:val="22"/>
          <w:rtl w:val="0"/>
        </w:rPr>
        <w:t xml:space="preserve">Data Manipulation Language (DML)</w:t>
      </w:r>
    </w:p>
    <w:p w:rsidR="00000000" w:rsidDel="00000000" w:rsidP="00000000" w:rsidRDefault="00000000" w:rsidRPr="00000000" w14:paraId="00000027">
      <w:pPr>
        <w:numPr>
          <w:ilvl w:val="0"/>
          <w:numId w:val="7"/>
        </w:numPr>
        <w:spacing w:after="0" w:afterAutospacing="0" w:before="240" w:line="360" w:lineRule="auto"/>
        <w:ind w:left="720" w:hanging="360"/>
        <w:rPr>
          <w:sz w:val="24"/>
          <w:szCs w:val="24"/>
        </w:rPr>
      </w:pPr>
      <w:r w:rsidDel="00000000" w:rsidR="00000000" w:rsidRPr="00000000">
        <w:rPr>
          <w:b w:val="1"/>
          <w:bCs w:val="1"/>
          <w:rtl w:val="0"/>
        </w:rPr>
        <w:t xml:space="preserve">Task 5:</w:t>
      </w:r>
      <w:r w:rsidDel="00000000" w:rsidR="00000000" w:rsidRPr="00000000">
        <w:rPr>
          <w:sz w:val="24"/>
          <w:szCs w:val="24"/>
          <w:rtl w:val="0"/>
        </w:rPr>
        <w:t xml:space="preserve"> Insert 3 new rows into the </w:t>
      </w:r>
      <w:r w:rsidDel="00000000" w:rsidR="00000000" w:rsidRPr="00000000">
        <w:rPr>
          <w:rFonts w:ascii="Roboto Mono" w:cs="Roboto Mono" w:eastAsia="Roboto Mono" w:hAnsi="Roboto Mono"/>
          <w:sz w:val="24"/>
          <w:szCs w:val="24"/>
          <w:rtl w:val="0"/>
        </w:rPr>
        <w:t xml:space="preserve">Products</w:t>
      </w:r>
      <w:r w:rsidDel="00000000" w:rsidR="00000000" w:rsidRPr="00000000">
        <w:rPr>
          <w:sz w:val="24"/>
          <w:szCs w:val="24"/>
          <w:rtl w:val="0"/>
        </w:rPr>
        <w:t xml:space="preserve"> table using </w:t>
      </w:r>
      <w:r w:rsidDel="00000000" w:rsidR="00000000" w:rsidRPr="00000000">
        <w:rPr>
          <w:rFonts w:ascii="Roboto Mono" w:cs="Roboto Mono" w:eastAsia="Roboto Mono" w:hAnsi="Roboto Mono"/>
          <w:sz w:val="24"/>
          <w:szCs w:val="24"/>
          <w:rtl w:val="0"/>
        </w:rPr>
        <w:t xml:space="preserve">INSERT</w:t>
      </w:r>
      <w:r w:rsidDel="00000000" w:rsidR="00000000" w:rsidRPr="00000000">
        <w:rPr>
          <w:sz w:val="24"/>
          <w:szCs w:val="24"/>
          <w:rtl w:val="0"/>
        </w:rPr>
        <w:t xml:space="preserve"> statements.</w:t>
      </w:r>
    </w:p>
    <w:p w:rsidR="00000000" w:rsidDel="00000000" w:rsidP="00000000" w:rsidRDefault="00000000" w:rsidRPr="00000000" w14:paraId="00000028">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Task 6:</w:t>
      </w:r>
      <w:r w:rsidDel="00000000" w:rsidR="00000000" w:rsidRPr="00000000">
        <w:rPr>
          <w:sz w:val="24"/>
          <w:szCs w:val="24"/>
          <w:rtl w:val="0"/>
        </w:rPr>
        <w:t xml:space="preserve"> Update the stock quantity of a product where </w:t>
      </w:r>
      <w:r w:rsidDel="00000000" w:rsidR="00000000" w:rsidRPr="00000000">
        <w:rPr>
          <w:rFonts w:ascii="Roboto Mono" w:cs="Roboto Mono" w:eastAsia="Roboto Mono" w:hAnsi="Roboto Mono"/>
          <w:sz w:val="24"/>
          <w:szCs w:val="24"/>
          <w:rtl w:val="0"/>
        </w:rPr>
        <w:t xml:space="preserve">ProductID</w:t>
      </w:r>
      <w:r w:rsidDel="00000000" w:rsidR="00000000" w:rsidRPr="00000000">
        <w:rPr>
          <w:sz w:val="24"/>
          <w:szCs w:val="24"/>
          <w:rtl w:val="0"/>
        </w:rPr>
        <w:t xml:space="preserve"> matches a specific ID.</w:t>
      </w:r>
    </w:p>
    <w:p w:rsidR="00000000" w:rsidDel="00000000" w:rsidP="00000000" w:rsidRDefault="00000000" w:rsidRPr="00000000" w14:paraId="00000029">
      <w:pPr>
        <w:numPr>
          <w:ilvl w:val="0"/>
          <w:numId w:val="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Task 7:</w:t>
      </w:r>
      <w:r w:rsidDel="00000000" w:rsidR="00000000" w:rsidRPr="00000000">
        <w:rPr>
          <w:sz w:val="24"/>
          <w:szCs w:val="24"/>
          <w:rtl w:val="0"/>
        </w:rPr>
        <w:t xml:space="preserve"> Delete a supplier from the </w:t>
      </w:r>
      <w:r w:rsidDel="00000000" w:rsidR="00000000" w:rsidRPr="00000000">
        <w:rPr>
          <w:rFonts w:ascii="Roboto Mono" w:cs="Roboto Mono" w:eastAsia="Roboto Mono" w:hAnsi="Roboto Mono"/>
          <w:sz w:val="24"/>
          <w:szCs w:val="24"/>
          <w:rtl w:val="0"/>
        </w:rPr>
        <w:t xml:space="preserve">Suppliers</w:t>
      </w:r>
      <w:r w:rsidDel="00000000" w:rsidR="00000000" w:rsidRPr="00000000">
        <w:rPr>
          <w:sz w:val="24"/>
          <w:szCs w:val="24"/>
          <w:rtl w:val="0"/>
        </w:rPr>
        <w:t xml:space="preserve"> table where their city matches a specific value.</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746716</wp:posOffset>
            </wp:positionH>
            <wp:positionV relativeFrom="margin">
              <wp:posOffset>2773818</wp:posOffset>
            </wp:positionV>
            <wp:extent cx="4605338" cy="1065292"/>
            <wp:effectExtent b="0" l="0" r="0" t="0"/>
            <wp:wrapNone/>
            <wp:docPr id="10"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2B">
      <w:pPr>
        <w:pStyle w:val="Heading3"/>
        <w:keepNext w:val="0"/>
        <w:keepLines w:val="0"/>
        <w:spacing w:before="280" w:line="360" w:lineRule="auto"/>
        <w:rPr>
          <w:b w:val="1"/>
          <w:bCs w:val="1"/>
          <w:color w:val="000000"/>
          <w:sz w:val="26"/>
          <w:szCs w:val="26"/>
        </w:rPr>
      </w:pPr>
      <w:bookmarkStart w:colFirst="0" w:colLast="0" w:name="_gbwwoxhhuinq" w:id="3"/>
      <w:bookmarkEnd w:id="3"/>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360" w:lineRule="auto"/>
        <w:rPr>
          <w:b w:val="1"/>
          <w:bCs w:val="1"/>
          <w:color w:val="000000"/>
          <w:sz w:val="22"/>
          <w:szCs w:val="22"/>
        </w:rPr>
      </w:pPr>
      <w:bookmarkStart w:colFirst="0" w:colLast="0" w:name="_wjk88dlh902a" w:id="4"/>
      <w:bookmarkEnd w:id="4"/>
      <w:r w:rsidDel="00000000" w:rsidR="00000000" w:rsidRPr="00000000">
        <w:rPr>
          <w:b w:val="1"/>
          <w:bCs w:val="1"/>
          <w:color w:val="000000"/>
          <w:sz w:val="22"/>
          <w:szCs w:val="22"/>
          <w:rtl w:val="0"/>
        </w:rPr>
        <w:t xml:space="preserve">SQL Constraints and Operators</w:t>
      </w:r>
    </w:p>
    <w:p w:rsidR="00000000" w:rsidDel="00000000" w:rsidP="00000000" w:rsidRDefault="00000000" w:rsidRPr="00000000" w14:paraId="0000002D">
      <w:pPr>
        <w:numPr>
          <w:ilvl w:val="0"/>
          <w:numId w:val="4"/>
        </w:numPr>
        <w:spacing w:after="0" w:afterAutospacing="0" w:before="240" w:line="360" w:lineRule="auto"/>
        <w:ind w:left="720" w:hanging="360"/>
        <w:rPr>
          <w:sz w:val="24"/>
          <w:szCs w:val="24"/>
        </w:rPr>
      </w:pPr>
      <w:r w:rsidDel="00000000" w:rsidR="00000000" w:rsidRPr="00000000">
        <w:rPr>
          <w:b w:val="1"/>
          <w:bCs w:val="1"/>
          <w:rtl w:val="0"/>
        </w:rPr>
        <w:t xml:space="preserve">Task 8:</w:t>
      </w:r>
      <w:r w:rsidDel="00000000" w:rsidR="00000000" w:rsidRPr="00000000">
        <w:rPr>
          <w:sz w:val="24"/>
          <w:szCs w:val="24"/>
          <w:rtl w:val="0"/>
        </w:rPr>
        <w:t xml:space="preserve"> Use SQL constraints to:</w:t>
      </w:r>
    </w:p>
    <w:p w:rsidR="00000000" w:rsidDel="00000000" w:rsidP="00000000" w:rsidRDefault="00000000" w:rsidRPr="00000000" w14:paraId="0000002E">
      <w:pPr>
        <w:numPr>
          <w:ilvl w:val="1"/>
          <w:numId w:val="4"/>
        </w:numPr>
        <w:spacing w:after="0" w:afterAutospacing="0" w:before="0" w:beforeAutospacing="0" w:line="360" w:lineRule="auto"/>
        <w:ind w:left="1440" w:hanging="360"/>
        <w:rPr>
          <w:sz w:val="24"/>
          <w:szCs w:val="24"/>
        </w:rPr>
      </w:pPr>
      <w:r w:rsidDel="00000000" w:rsidR="00000000" w:rsidRPr="00000000">
        <w:rPr>
          <w:sz w:val="24"/>
          <w:szCs w:val="24"/>
          <w:rtl w:val="0"/>
        </w:rPr>
        <w:t xml:space="preserve">Add a </w:t>
      </w:r>
      <w:r w:rsidDel="00000000" w:rsidR="00000000" w:rsidRPr="00000000">
        <w:rPr>
          <w:rFonts w:ascii="Roboto Mono" w:cs="Roboto Mono" w:eastAsia="Roboto Mono" w:hAnsi="Roboto Mono"/>
          <w:sz w:val="24"/>
          <w:szCs w:val="24"/>
          <w:rtl w:val="0"/>
        </w:rPr>
        <w:t xml:space="preserve">CHECK</w:t>
      </w:r>
      <w:r w:rsidDel="00000000" w:rsidR="00000000" w:rsidRPr="00000000">
        <w:rPr>
          <w:sz w:val="24"/>
          <w:szCs w:val="24"/>
          <w:rtl w:val="0"/>
        </w:rPr>
        <w:t xml:space="preserve"> constraint to ensure that ratings in the </w:t>
      </w:r>
      <w:r w:rsidDel="00000000" w:rsidR="00000000" w:rsidRPr="00000000">
        <w:rPr>
          <w:rFonts w:ascii="Roboto Mono" w:cs="Roboto Mono" w:eastAsia="Roboto Mono" w:hAnsi="Roboto Mono"/>
          <w:sz w:val="24"/>
          <w:szCs w:val="24"/>
          <w:rtl w:val="0"/>
        </w:rPr>
        <w:t xml:space="preserve">Reviews</w:t>
      </w:r>
      <w:r w:rsidDel="00000000" w:rsidR="00000000" w:rsidRPr="00000000">
        <w:rPr>
          <w:sz w:val="24"/>
          <w:szCs w:val="24"/>
          <w:rtl w:val="0"/>
        </w:rPr>
        <w:t xml:space="preserve"> table are between 1 and 5.</w:t>
      </w:r>
    </w:p>
    <w:p w:rsidR="00000000" w:rsidDel="00000000" w:rsidP="00000000" w:rsidRDefault="00000000" w:rsidRPr="00000000" w14:paraId="0000002F">
      <w:pPr>
        <w:numPr>
          <w:ilvl w:val="1"/>
          <w:numId w:val="4"/>
        </w:numPr>
        <w:spacing w:after="240" w:before="0" w:beforeAutospacing="0" w:line="360" w:lineRule="auto"/>
        <w:ind w:left="1440" w:hanging="360"/>
        <w:rPr>
          <w:sz w:val="24"/>
          <w:szCs w:val="24"/>
        </w:rPr>
      </w:pPr>
      <w:r w:rsidDel="00000000" w:rsidR="00000000" w:rsidRPr="00000000">
        <w:rPr>
          <w:sz w:val="24"/>
          <w:szCs w:val="24"/>
          <w:rtl w:val="0"/>
        </w:rPr>
        <w:t xml:space="preserve">Add a </w:t>
      </w:r>
      <w:r w:rsidDel="00000000" w:rsidR="00000000" w:rsidRPr="00000000">
        <w:rPr>
          <w:rFonts w:ascii="Roboto Mono" w:cs="Roboto Mono" w:eastAsia="Roboto Mono" w:hAnsi="Roboto Mono"/>
          <w:sz w:val="24"/>
          <w:szCs w:val="24"/>
          <w:rtl w:val="0"/>
        </w:rPr>
        <w:t xml:space="preserve">DEFAULT</w:t>
      </w:r>
      <w:r w:rsidDel="00000000" w:rsidR="00000000" w:rsidRPr="00000000">
        <w:rPr>
          <w:sz w:val="24"/>
          <w:szCs w:val="24"/>
          <w:rtl w:val="0"/>
        </w:rPr>
        <w:t xml:space="preserve"> constraint for the </w:t>
      </w:r>
      <w:r w:rsidDel="00000000" w:rsidR="00000000" w:rsidRPr="00000000">
        <w:rPr>
          <w:rFonts w:ascii="Roboto Mono" w:cs="Roboto Mono" w:eastAsia="Roboto Mono" w:hAnsi="Roboto Mono"/>
          <w:sz w:val="24"/>
          <w:szCs w:val="24"/>
          <w:rtl w:val="0"/>
        </w:rPr>
        <w:t xml:space="preserve">PrimeMember</w:t>
      </w:r>
      <w:r w:rsidDel="00000000" w:rsidR="00000000" w:rsidRPr="00000000">
        <w:rPr>
          <w:sz w:val="24"/>
          <w:szCs w:val="24"/>
          <w:rtl w:val="0"/>
        </w:rPr>
        <w:t xml:space="preserve"> column in the </w:t>
      </w:r>
      <w:r w:rsidDel="00000000" w:rsidR="00000000" w:rsidRPr="00000000">
        <w:rPr>
          <w:rFonts w:ascii="Roboto Mono" w:cs="Roboto Mono" w:eastAsia="Roboto Mono" w:hAnsi="Roboto Mono"/>
          <w:sz w:val="24"/>
          <w:szCs w:val="24"/>
          <w:rtl w:val="0"/>
        </w:rPr>
        <w:t xml:space="preserve">Customers</w:t>
      </w:r>
      <w:r w:rsidDel="00000000" w:rsidR="00000000" w:rsidRPr="00000000">
        <w:rPr>
          <w:sz w:val="24"/>
          <w:szCs w:val="24"/>
          <w:rtl w:val="0"/>
        </w:rPr>
        <w:t xml:space="preserve"> table (default value: "No").</w:t>
      </w:r>
    </w:p>
    <w:p w:rsidR="00000000" w:rsidDel="00000000" w:rsidP="00000000" w:rsidRDefault="00000000" w:rsidRPr="00000000" w14:paraId="00000030">
      <w:pPr>
        <w:pStyle w:val="Heading4"/>
        <w:keepNext w:val="0"/>
        <w:keepLines w:val="0"/>
        <w:spacing w:after="40" w:before="240" w:line="360" w:lineRule="auto"/>
        <w:rPr>
          <w:b w:val="1"/>
          <w:bCs w:val="1"/>
          <w:color w:val="000000"/>
          <w:sz w:val="22"/>
          <w:szCs w:val="22"/>
        </w:rPr>
      </w:pPr>
      <w:bookmarkStart w:colFirst="0" w:colLast="0" w:name="_simwyqayvcl5" w:id="5"/>
      <w:bookmarkEnd w:id="5"/>
      <w:r w:rsidDel="00000000" w:rsidR="00000000" w:rsidRPr="00000000">
        <w:rPr>
          <w:b w:val="1"/>
          <w:bCs w:val="1"/>
          <w:color w:val="000000"/>
          <w:sz w:val="22"/>
          <w:szCs w:val="22"/>
          <w:rtl w:val="0"/>
        </w:rPr>
        <w:t xml:space="preserve">Clauses and Aggregations</w:t>
      </w:r>
    </w:p>
    <w:p w:rsidR="00000000" w:rsidDel="00000000" w:rsidP="00000000" w:rsidRDefault="00000000" w:rsidRPr="00000000" w14:paraId="00000031">
      <w:pPr>
        <w:numPr>
          <w:ilvl w:val="0"/>
          <w:numId w:val="2"/>
        </w:numPr>
        <w:spacing w:after="0" w:afterAutospacing="0" w:before="240" w:line="360" w:lineRule="auto"/>
        <w:ind w:left="720" w:hanging="360"/>
        <w:rPr>
          <w:sz w:val="24"/>
          <w:szCs w:val="24"/>
        </w:rPr>
      </w:pPr>
      <w:r w:rsidDel="00000000" w:rsidR="00000000" w:rsidRPr="00000000">
        <w:rPr>
          <w:b w:val="1"/>
          <w:bCs w:val="1"/>
          <w:rtl w:val="0"/>
        </w:rPr>
        <w:t xml:space="preserve">Task 9:</w:t>
      </w:r>
      <w:r w:rsidDel="00000000" w:rsidR="00000000" w:rsidRPr="00000000">
        <w:rPr>
          <w:sz w:val="24"/>
          <w:szCs w:val="24"/>
          <w:rtl w:val="0"/>
        </w:rPr>
        <w:t xml:space="preserve"> Write queries using:</w:t>
      </w:r>
    </w:p>
    <w:p w:rsidR="00000000" w:rsidDel="00000000" w:rsidP="00000000" w:rsidRDefault="00000000" w:rsidRPr="00000000" w14:paraId="00000032">
      <w:pPr>
        <w:numPr>
          <w:ilvl w:val="1"/>
          <w:numId w:val="2"/>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WHERE</w:t>
      </w:r>
      <w:r w:rsidDel="00000000" w:rsidR="00000000" w:rsidRPr="00000000">
        <w:rPr>
          <w:sz w:val="24"/>
          <w:szCs w:val="24"/>
          <w:rtl w:val="0"/>
        </w:rPr>
        <w:t xml:space="preserve"> clause to find orders placed after </w:t>
      </w:r>
      <w:r w:rsidDel="00000000" w:rsidR="00000000" w:rsidRPr="00000000">
        <w:rPr>
          <w:rFonts w:ascii="Roboto Mono" w:cs="Roboto Mono" w:eastAsia="Roboto Mono" w:hAnsi="Roboto Mono"/>
          <w:sz w:val="24"/>
          <w:szCs w:val="24"/>
          <w:rtl w:val="0"/>
        </w:rPr>
        <w:t xml:space="preserve">2024-01-01</w:t>
      </w:r>
      <w:r w:rsidDel="00000000" w:rsidR="00000000" w:rsidRPr="00000000">
        <w:rPr>
          <w:sz w:val="24"/>
          <w:szCs w:val="24"/>
          <w:rtl w:val="0"/>
        </w:rPr>
        <w:t xml:space="preserve">.</w:t>
      </w:r>
    </w:p>
    <w:p w:rsidR="00000000" w:rsidDel="00000000" w:rsidP="00000000" w:rsidRDefault="00000000" w:rsidRPr="00000000" w14:paraId="00000033">
      <w:pPr>
        <w:numPr>
          <w:ilvl w:val="1"/>
          <w:numId w:val="2"/>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HAVING</w:t>
      </w:r>
      <w:r w:rsidDel="00000000" w:rsidR="00000000" w:rsidRPr="00000000">
        <w:rPr>
          <w:sz w:val="24"/>
          <w:szCs w:val="24"/>
          <w:rtl w:val="0"/>
        </w:rPr>
        <w:t xml:space="preserve"> clause to list products with average ratings greater than 4.</w:t>
      </w:r>
    </w:p>
    <w:p w:rsidR="00000000" w:rsidDel="00000000" w:rsidP="00000000" w:rsidRDefault="00000000" w:rsidRPr="00000000" w14:paraId="00000034">
      <w:pPr>
        <w:numPr>
          <w:ilvl w:val="1"/>
          <w:numId w:val="2"/>
        </w:numPr>
        <w:spacing w:after="240" w:before="0" w:beforeAutospacing="0" w:line="360" w:lineRule="auto"/>
        <w:ind w:left="1440" w:hanging="360"/>
        <w:rPr>
          <w:sz w:val="24"/>
          <w:szCs w:val="24"/>
        </w:rPr>
      </w:pPr>
      <w:r w:rsidDel="00000000" w:rsidR="00000000" w:rsidRPr="00000000">
        <w:rPr>
          <w:b w:val="1"/>
          <w:bCs w:val="1"/>
          <w:sz w:val="24"/>
          <w:szCs w:val="24"/>
          <w:rtl w:val="0"/>
        </w:rPr>
        <w:t xml:space="preserve">GROUP BY</w:t>
      </w:r>
      <w:r w:rsidDel="00000000" w:rsidR="00000000" w:rsidRPr="00000000">
        <w:rPr>
          <w:sz w:val="24"/>
          <w:szCs w:val="24"/>
          <w:rtl w:val="0"/>
        </w:rPr>
        <w:t xml:space="preserve"> and </w:t>
      </w:r>
      <w:r w:rsidDel="00000000" w:rsidR="00000000" w:rsidRPr="00000000">
        <w:rPr>
          <w:b w:val="1"/>
          <w:bCs w:val="1"/>
          <w:sz w:val="24"/>
          <w:szCs w:val="24"/>
          <w:rtl w:val="0"/>
        </w:rPr>
        <w:t xml:space="preserve">ORDER BY</w:t>
      </w:r>
      <w:r w:rsidDel="00000000" w:rsidR="00000000" w:rsidRPr="00000000">
        <w:rPr>
          <w:sz w:val="24"/>
          <w:szCs w:val="24"/>
          <w:rtl w:val="0"/>
        </w:rPr>
        <w:t xml:space="preserve"> clauses to rank products by total sales.</w:t>
      </w:r>
    </w:p>
    <w:p w:rsidR="00000000" w:rsidDel="00000000" w:rsidP="00000000" w:rsidRDefault="00000000" w:rsidRPr="00000000" w14:paraId="0000003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360" w:lineRule="auto"/>
        <w:rPr>
          <w:b w:val="1"/>
          <w:bCs w:val="1"/>
          <w:color w:val="000000"/>
          <w:sz w:val="26"/>
          <w:szCs w:val="26"/>
        </w:rPr>
      </w:pPr>
      <w:bookmarkStart w:colFirst="0" w:colLast="0" w:name="_rzww52rwd6jy" w:id="6"/>
      <w:bookmarkEnd w:id="6"/>
      <w:r w:rsidDel="00000000" w:rsidR="00000000" w:rsidRPr="00000000">
        <w:rPr>
          <w:b w:val="1"/>
          <w:bCs w:val="1"/>
          <w:color w:val="000000"/>
          <w:sz w:val="26"/>
          <w:szCs w:val="26"/>
          <w:rtl w:val="0"/>
        </w:rPr>
        <w:t xml:space="preserve">Task 10: Identifying High-Value Customers</w:t>
      </w:r>
    </w:p>
    <w:p w:rsidR="00000000" w:rsidDel="00000000" w:rsidP="00000000" w:rsidRDefault="00000000" w:rsidRPr="00000000" w14:paraId="00000037">
      <w:pPr>
        <w:pStyle w:val="Heading4"/>
        <w:keepNext w:val="0"/>
        <w:keepLines w:val="0"/>
        <w:spacing w:after="40" w:before="240" w:line="360" w:lineRule="auto"/>
        <w:rPr>
          <w:b w:val="1"/>
          <w:bCs w:val="1"/>
          <w:color w:val="000000"/>
          <w:sz w:val="22"/>
          <w:szCs w:val="22"/>
        </w:rPr>
      </w:pPr>
      <w:bookmarkStart w:colFirst="0" w:colLast="0" w:name="_l2wdxupc2yws" w:id="7"/>
      <w:bookmarkEnd w:id="7"/>
      <w:r w:rsidDel="00000000" w:rsidR="00000000" w:rsidRPr="00000000">
        <w:rPr>
          <w:b w:val="1"/>
          <w:bCs w:val="1"/>
          <w:color w:val="000000"/>
          <w:sz w:val="22"/>
          <w:szCs w:val="22"/>
          <w:rtl w:val="0"/>
        </w:rPr>
        <w:t xml:space="preserve">Scenario:</w:t>
      </w:r>
    </w:p>
    <w:p w:rsidR="00000000" w:rsidDel="00000000" w:rsidP="00000000" w:rsidRDefault="00000000" w:rsidRPr="00000000" w14:paraId="00000038">
      <w:pPr>
        <w:pStyle w:val="Heading4"/>
        <w:keepNext w:val="0"/>
        <w:keepLines w:val="0"/>
        <w:spacing w:after="240" w:before="240" w:line="360" w:lineRule="auto"/>
        <w:rPr>
          <w:b w:val="1"/>
          <w:bCs w:val="1"/>
          <w:color w:val="000000"/>
          <w:sz w:val="22"/>
          <w:szCs w:val="22"/>
        </w:rPr>
      </w:pPr>
      <w:bookmarkStart w:colFirst="0" w:colLast="0" w:name="_rzww52rwd6jy" w:id="6"/>
      <w:bookmarkEnd w:id="6"/>
      <w:r w:rsidDel="00000000" w:rsidR="00000000" w:rsidRPr="00000000">
        <w:rPr>
          <w:b w:val="1"/>
          <w:bCs w:val="1"/>
          <w:color w:val="000000"/>
          <w:sz w:val="22"/>
          <w:szCs w:val="22"/>
          <w:rtl w:val="0"/>
        </w:rPr>
        <w:t xml:space="preserve">Amazon Fresh wants to identify top customers based on their total spending. We will:</w:t>
      </w:r>
    </w:p>
    <w:p w:rsidR="00000000" w:rsidDel="00000000" w:rsidP="00000000" w:rsidRDefault="00000000" w:rsidRPr="00000000" w14:paraId="00000039">
      <w:pPr>
        <w:pStyle w:val="Heading4"/>
        <w:keepNext w:val="0"/>
        <w:keepLines w:val="0"/>
        <w:numPr>
          <w:ilvl w:val="0"/>
          <w:numId w:val="10"/>
        </w:numPr>
        <w:spacing w:after="0" w:afterAutospacing="0" w:before="240" w:line="360" w:lineRule="auto"/>
        <w:ind w:left="720" w:hanging="360"/>
        <w:rPr>
          <w:b w:val="1"/>
          <w:bCs w:val="1"/>
          <w:color w:val="000000"/>
          <w:sz w:val="22"/>
          <w:szCs w:val="22"/>
        </w:rPr>
      </w:pPr>
      <w:bookmarkStart w:colFirst="0" w:colLast="0" w:name="_rzww52rwd6jy" w:id="6"/>
      <w:bookmarkEnd w:id="6"/>
      <w:r w:rsidDel="00000000" w:rsidR="00000000" w:rsidRPr="00000000">
        <w:rPr>
          <w:b w:val="1"/>
          <w:bCs w:val="1"/>
          <w:color w:val="000000"/>
          <w:sz w:val="22"/>
          <w:szCs w:val="22"/>
          <w:rtl w:val="0"/>
        </w:rPr>
        <w:t xml:space="preserve">Calculate each customer's total spending.</w:t>
      </w:r>
    </w:p>
    <w:p w:rsidR="00000000" w:rsidDel="00000000" w:rsidP="00000000" w:rsidRDefault="00000000" w:rsidRPr="00000000" w14:paraId="0000003A">
      <w:pPr>
        <w:pStyle w:val="Heading4"/>
        <w:keepNext w:val="0"/>
        <w:keepLines w:val="0"/>
        <w:numPr>
          <w:ilvl w:val="0"/>
          <w:numId w:val="10"/>
        </w:numPr>
        <w:spacing w:after="0" w:afterAutospacing="0" w:before="0" w:beforeAutospacing="0" w:line="360" w:lineRule="auto"/>
        <w:ind w:left="720" w:hanging="360"/>
        <w:rPr>
          <w:b w:val="1"/>
          <w:bCs w:val="1"/>
          <w:color w:val="000000"/>
          <w:sz w:val="22"/>
          <w:szCs w:val="22"/>
        </w:rPr>
      </w:pPr>
      <w:bookmarkStart w:colFirst="0" w:colLast="0" w:name="_rzww52rwd6jy" w:id="6"/>
      <w:bookmarkEnd w:id="6"/>
      <w:r w:rsidDel="00000000" w:rsidR="00000000" w:rsidRPr="00000000">
        <w:rPr>
          <w:b w:val="1"/>
          <w:bCs w:val="1"/>
          <w:color w:val="000000"/>
          <w:sz w:val="22"/>
          <w:szCs w:val="22"/>
          <w:rtl w:val="0"/>
        </w:rPr>
        <w:t xml:space="preserve">Rank customers based on their spending.</w:t>
      </w:r>
    </w:p>
    <w:p w:rsidR="00000000" w:rsidDel="00000000" w:rsidP="00000000" w:rsidRDefault="00000000" w:rsidRPr="00000000" w14:paraId="0000003B">
      <w:pPr>
        <w:pStyle w:val="Heading4"/>
        <w:keepNext w:val="0"/>
        <w:keepLines w:val="0"/>
        <w:numPr>
          <w:ilvl w:val="0"/>
          <w:numId w:val="10"/>
        </w:numPr>
        <w:spacing w:after="240" w:before="0" w:beforeAutospacing="0" w:line="360" w:lineRule="auto"/>
        <w:ind w:left="720" w:hanging="360"/>
        <w:rPr>
          <w:b w:val="1"/>
          <w:bCs w:val="1"/>
          <w:color w:val="000000"/>
          <w:sz w:val="22"/>
          <w:szCs w:val="22"/>
        </w:rPr>
      </w:pPr>
      <w:bookmarkStart w:colFirst="0" w:colLast="0" w:name="_iz31h8487fmk" w:id="8"/>
      <w:bookmarkEnd w:id="8"/>
      <w:r w:rsidDel="00000000" w:rsidR="00000000" w:rsidRPr="00000000">
        <w:rPr>
          <w:b w:val="1"/>
          <w:bCs w:val="1"/>
          <w:color w:val="000000"/>
          <w:sz w:val="22"/>
          <w:szCs w:val="22"/>
          <w:rtl w:val="0"/>
        </w:rPr>
        <w:t xml:space="preserve">Identify customers who have spent more than ₹5,000.</w:t>
      </w:r>
    </w:p>
    <w:p w:rsidR="00000000" w:rsidDel="00000000" w:rsidP="00000000" w:rsidRDefault="00000000" w:rsidRPr="00000000" w14:paraId="0000003C">
      <w:pPr>
        <w:pStyle w:val="Heading4"/>
        <w:keepNext w:val="0"/>
        <w:keepLines w:val="0"/>
        <w:spacing w:after="40" w:before="240" w:line="360" w:lineRule="auto"/>
        <w:rPr>
          <w:sz w:val="24"/>
          <w:szCs w:val="24"/>
        </w:rPr>
      </w:pPr>
      <w:bookmarkStart w:colFirst="0" w:colLast="0" w:name="_3oa38uuxmt1n" w:id="9"/>
      <w:bookmarkEnd w:id="9"/>
      <w:r w:rsidDel="00000000" w:rsidR="00000000" w:rsidRPr="00000000">
        <w:rPr>
          <w:sz w:val="24"/>
          <w:szCs w:val="24"/>
          <w:rtl w:val="0"/>
        </w:rPr>
        <w:t xml:space="preserve">.</w:t>
      </w:r>
    </w:p>
    <w:p w:rsidR="00000000" w:rsidDel="00000000" w:rsidP="00000000" w:rsidRDefault="00000000" w:rsidRPr="00000000" w14:paraId="0000003D">
      <w:pPr>
        <w:pStyle w:val="Heading4"/>
        <w:keepNext w:val="0"/>
        <w:keepLines w:val="0"/>
        <w:spacing w:after="40" w:before="240" w:line="360" w:lineRule="auto"/>
        <w:rPr>
          <w:b w:val="1"/>
          <w:bCs w:val="1"/>
          <w:color w:val="000000"/>
          <w:sz w:val="22"/>
          <w:szCs w:val="22"/>
        </w:rPr>
      </w:pPr>
      <w:bookmarkStart w:colFirst="0" w:colLast="0" w:name="_j1piq2ne6mo" w:id="10"/>
      <w:bookmarkEnd w:id="10"/>
      <w:r w:rsidDel="00000000" w:rsidR="00000000" w:rsidRPr="00000000">
        <w:rPr>
          <w:b w:val="1"/>
          <w:bCs w:val="1"/>
          <w:color w:val="000000"/>
          <w:sz w:val="22"/>
          <w:szCs w:val="22"/>
          <w:rtl w:val="0"/>
        </w:rPr>
        <w:t xml:space="preserve">Complex Aggregations and Joins</w:t>
      </w:r>
    </w:p>
    <w:p w:rsidR="00000000" w:rsidDel="00000000" w:rsidP="00000000" w:rsidRDefault="00000000" w:rsidRPr="00000000" w14:paraId="0000003E">
      <w:pPr>
        <w:numPr>
          <w:ilvl w:val="0"/>
          <w:numId w:val="14"/>
        </w:numPr>
        <w:spacing w:after="0" w:afterAutospacing="0" w:before="240" w:line="360" w:lineRule="auto"/>
        <w:ind w:left="720" w:hanging="360"/>
        <w:rPr>
          <w:sz w:val="24"/>
          <w:szCs w:val="24"/>
        </w:rPr>
      </w:pPr>
      <w:r w:rsidDel="00000000" w:rsidR="00000000" w:rsidRPr="00000000">
        <w:rPr>
          <w:b w:val="1"/>
          <w:bCs w:val="1"/>
          <w:rtl w:val="0"/>
        </w:rPr>
        <w:t xml:space="preserve">Task 11:</w:t>
      </w:r>
      <w:r w:rsidDel="00000000" w:rsidR="00000000" w:rsidRPr="00000000">
        <w:rPr>
          <w:sz w:val="24"/>
          <w:szCs w:val="24"/>
          <w:rtl w:val="0"/>
        </w:rPr>
        <w:t xml:space="preserve"> Use SQL to:</w:t>
      </w:r>
    </w:p>
    <w:p w:rsidR="00000000" w:rsidDel="00000000" w:rsidP="00000000" w:rsidRDefault="00000000" w:rsidRPr="00000000" w14:paraId="0000003F">
      <w:pPr>
        <w:numPr>
          <w:ilvl w:val="1"/>
          <w:numId w:val="14"/>
        </w:numPr>
        <w:spacing w:after="0" w:afterAutospacing="0" w:before="0" w:beforeAutospacing="0" w:line="360" w:lineRule="auto"/>
        <w:ind w:left="1440" w:hanging="360"/>
        <w:rPr>
          <w:sz w:val="24"/>
          <w:szCs w:val="24"/>
        </w:rPr>
      </w:pPr>
      <w:r w:rsidDel="00000000" w:rsidR="00000000" w:rsidRPr="00000000">
        <w:rPr>
          <w:sz w:val="24"/>
          <w:szCs w:val="24"/>
          <w:rtl w:val="0"/>
        </w:rPr>
        <w:t xml:space="preserve">Join the </w:t>
      </w:r>
      <w:r w:rsidDel="00000000" w:rsidR="00000000" w:rsidRPr="00000000">
        <w:rPr>
          <w:rFonts w:ascii="Roboto Mono" w:cs="Roboto Mono" w:eastAsia="Roboto Mono" w:hAnsi="Roboto Mono"/>
          <w:sz w:val="24"/>
          <w:szCs w:val="24"/>
          <w:rtl w:val="0"/>
        </w:rPr>
        <w:t xml:space="preserve">Orders</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OrderDetails</w:t>
      </w:r>
      <w:r w:rsidDel="00000000" w:rsidR="00000000" w:rsidRPr="00000000">
        <w:rPr>
          <w:sz w:val="24"/>
          <w:szCs w:val="24"/>
          <w:rtl w:val="0"/>
        </w:rPr>
        <w:t xml:space="preserve"> tables to calculate total revenue per order.</w:t>
      </w:r>
    </w:p>
    <w:p w:rsidR="00000000" w:rsidDel="00000000" w:rsidP="00000000" w:rsidRDefault="00000000" w:rsidRPr="00000000" w14:paraId="00000040">
      <w:pPr>
        <w:numPr>
          <w:ilvl w:val="1"/>
          <w:numId w:val="14"/>
        </w:numPr>
        <w:spacing w:after="0" w:afterAutospacing="0" w:before="0" w:beforeAutospacing="0" w:line="360" w:lineRule="auto"/>
        <w:ind w:left="1440" w:hanging="360"/>
        <w:rPr>
          <w:sz w:val="24"/>
          <w:szCs w:val="24"/>
        </w:rPr>
      </w:pPr>
      <w:r w:rsidDel="00000000" w:rsidR="00000000" w:rsidRPr="00000000">
        <w:rPr>
          <w:sz w:val="24"/>
          <w:szCs w:val="24"/>
          <w:rtl w:val="0"/>
        </w:rPr>
        <w:t xml:space="preserve">Identify customers who placed the most orders in a specific time period.</w:t>
      </w:r>
    </w:p>
    <w:p w:rsidR="00000000" w:rsidDel="00000000" w:rsidP="00000000" w:rsidRDefault="00000000" w:rsidRPr="00000000" w14:paraId="00000041">
      <w:pPr>
        <w:numPr>
          <w:ilvl w:val="1"/>
          <w:numId w:val="14"/>
        </w:numPr>
        <w:spacing w:after="240" w:before="0" w:beforeAutospacing="0" w:line="360" w:lineRule="auto"/>
        <w:ind w:left="1440" w:hanging="360"/>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933450</wp:posOffset>
            </wp:positionH>
            <wp:positionV relativeFrom="margin">
              <wp:posOffset>3477862</wp:posOffset>
            </wp:positionV>
            <wp:extent cx="4605338" cy="1065292"/>
            <wp:effectExtent b="0" l="0" r="0" t="0"/>
            <wp:wrapNone/>
            <wp:docPr id="9"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Find the supplier with the most products in stock.</w:t>
      </w:r>
    </w:p>
    <w:p w:rsidR="00000000" w:rsidDel="00000000" w:rsidP="00000000" w:rsidRDefault="00000000" w:rsidRPr="00000000" w14:paraId="0000004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360" w:lineRule="auto"/>
        <w:rPr>
          <w:b w:val="1"/>
          <w:bCs w:val="1"/>
          <w:color w:val="000000"/>
          <w:sz w:val="22"/>
          <w:szCs w:val="22"/>
        </w:rPr>
      </w:pPr>
      <w:bookmarkStart w:colFirst="0" w:colLast="0" w:name="_yjf8svv758tf" w:id="11"/>
      <w:bookmarkEnd w:id="11"/>
      <w:r w:rsidDel="00000000" w:rsidR="00000000" w:rsidRPr="00000000">
        <w:rPr>
          <w:b w:val="1"/>
          <w:bCs w:val="1"/>
          <w:color w:val="000000"/>
          <w:sz w:val="22"/>
          <w:szCs w:val="22"/>
          <w:rtl w:val="0"/>
        </w:rPr>
        <w:t xml:space="preserve">Normalization</w:t>
      </w:r>
    </w:p>
    <w:p w:rsidR="00000000" w:rsidDel="00000000" w:rsidP="00000000" w:rsidRDefault="00000000" w:rsidRPr="00000000" w14:paraId="00000044">
      <w:pPr>
        <w:numPr>
          <w:ilvl w:val="0"/>
          <w:numId w:val="5"/>
        </w:numPr>
        <w:spacing w:after="0" w:afterAutospacing="0" w:before="240" w:line="360" w:lineRule="auto"/>
        <w:ind w:left="720" w:hanging="360"/>
        <w:rPr>
          <w:sz w:val="24"/>
          <w:szCs w:val="24"/>
        </w:rPr>
      </w:pPr>
      <w:r w:rsidDel="00000000" w:rsidR="00000000" w:rsidRPr="00000000">
        <w:rPr>
          <w:b w:val="1"/>
          <w:bCs w:val="1"/>
          <w:rtl w:val="0"/>
        </w:rPr>
        <w:t xml:space="preserve">Task 12:</w:t>
      </w:r>
      <w:r w:rsidDel="00000000" w:rsidR="00000000" w:rsidRPr="00000000">
        <w:rPr>
          <w:sz w:val="24"/>
          <w:szCs w:val="24"/>
          <w:rtl w:val="0"/>
        </w:rPr>
        <w:t xml:space="preserve"> Normalize the </w:t>
      </w:r>
      <w:r w:rsidDel="00000000" w:rsidR="00000000" w:rsidRPr="00000000">
        <w:rPr>
          <w:rFonts w:ascii="Roboto Mono" w:cs="Roboto Mono" w:eastAsia="Roboto Mono" w:hAnsi="Roboto Mono"/>
          <w:sz w:val="24"/>
          <w:szCs w:val="24"/>
          <w:rtl w:val="0"/>
        </w:rPr>
        <w:t xml:space="preserve">Products</w:t>
      </w:r>
      <w:r w:rsidDel="00000000" w:rsidR="00000000" w:rsidRPr="00000000">
        <w:rPr>
          <w:sz w:val="24"/>
          <w:szCs w:val="24"/>
          <w:rtl w:val="0"/>
        </w:rPr>
        <w:t xml:space="preserve"> table to 3NF:</w:t>
      </w:r>
    </w:p>
    <w:p w:rsidR="00000000" w:rsidDel="00000000" w:rsidP="00000000" w:rsidRDefault="00000000" w:rsidRPr="00000000" w14:paraId="00000045">
      <w:pPr>
        <w:numPr>
          <w:ilvl w:val="1"/>
          <w:numId w:val="5"/>
        </w:numPr>
        <w:spacing w:after="0" w:afterAutospacing="0" w:before="0" w:beforeAutospacing="0" w:line="360" w:lineRule="auto"/>
        <w:ind w:left="1440" w:hanging="360"/>
        <w:rPr>
          <w:sz w:val="24"/>
          <w:szCs w:val="24"/>
        </w:rPr>
      </w:pPr>
      <w:r w:rsidDel="00000000" w:rsidR="00000000" w:rsidRPr="00000000">
        <w:rPr>
          <w:sz w:val="24"/>
          <w:szCs w:val="24"/>
          <w:rtl w:val="0"/>
        </w:rPr>
        <w:t xml:space="preserve">Separate product categories and subcategories into a new table.</w:t>
      </w:r>
    </w:p>
    <w:p w:rsidR="00000000" w:rsidDel="00000000" w:rsidP="00000000" w:rsidRDefault="00000000" w:rsidRPr="00000000" w14:paraId="00000046">
      <w:pPr>
        <w:numPr>
          <w:ilvl w:val="1"/>
          <w:numId w:val="5"/>
        </w:numPr>
        <w:spacing w:after="240" w:before="0" w:beforeAutospacing="0" w:line="360" w:lineRule="auto"/>
        <w:ind w:left="1440" w:hanging="360"/>
        <w:rPr>
          <w:sz w:val="24"/>
          <w:szCs w:val="24"/>
        </w:rPr>
      </w:pPr>
      <w:r w:rsidDel="00000000" w:rsidR="00000000" w:rsidRPr="00000000">
        <w:rPr>
          <w:sz w:val="24"/>
          <w:szCs w:val="24"/>
          <w:rtl w:val="0"/>
        </w:rPr>
        <w:t xml:space="preserve">Create foreign keys to maintain relationships.</w:t>
      </w:r>
    </w:p>
    <w:p w:rsidR="00000000" w:rsidDel="00000000" w:rsidP="00000000" w:rsidRDefault="00000000" w:rsidRPr="00000000" w14:paraId="00000047">
      <w:pPr>
        <w:pStyle w:val="Heading4"/>
        <w:keepNext w:val="0"/>
        <w:keepLines w:val="0"/>
        <w:spacing w:after="40" w:before="240" w:line="360" w:lineRule="auto"/>
        <w:rPr>
          <w:b w:val="1"/>
          <w:bCs w:val="1"/>
          <w:color w:val="000000"/>
          <w:sz w:val="22"/>
          <w:szCs w:val="22"/>
        </w:rPr>
      </w:pPr>
      <w:bookmarkStart w:colFirst="0" w:colLast="0" w:name="_sbcwgznbz38q" w:id="12"/>
      <w:bookmarkEnd w:id="12"/>
      <w:r w:rsidDel="00000000" w:rsidR="00000000" w:rsidRPr="00000000">
        <w:rPr>
          <w:b w:val="1"/>
          <w:bCs w:val="1"/>
          <w:color w:val="000000"/>
          <w:sz w:val="22"/>
          <w:szCs w:val="22"/>
          <w:rtl w:val="0"/>
        </w:rPr>
        <w:t xml:space="preserve">Subqueries and Nested Queries</w:t>
      </w:r>
    </w:p>
    <w:p w:rsidR="00000000" w:rsidDel="00000000" w:rsidP="00000000" w:rsidRDefault="00000000" w:rsidRPr="00000000" w14:paraId="00000048">
      <w:pPr>
        <w:numPr>
          <w:ilvl w:val="0"/>
          <w:numId w:val="9"/>
        </w:numPr>
        <w:spacing w:after="0" w:afterAutospacing="0" w:before="240" w:line="360" w:lineRule="auto"/>
        <w:ind w:left="720" w:hanging="360"/>
        <w:rPr>
          <w:sz w:val="24"/>
          <w:szCs w:val="24"/>
        </w:rPr>
      </w:pPr>
      <w:r w:rsidDel="00000000" w:rsidR="00000000" w:rsidRPr="00000000">
        <w:rPr>
          <w:b w:val="1"/>
          <w:bCs w:val="1"/>
          <w:rtl w:val="0"/>
        </w:rPr>
        <w:t xml:space="preserve">Task 13:</w:t>
      </w:r>
      <w:r w:rsidDel="00000000" w:rsidR="00000000" w:rsidRPr="00000000">
        <w:rPr>
          <w:sz w:val="24"/>
          <w:szCs w:val="24"/>
          <w:rtl w:val="0"/>
        </w:rPr>
        <w:t xml:space="preserve"> Write a subquery to:</w:t>
      </w:r>
    </w:p>
    <w:p w:rsidR="00000000" w:rsidDel="00000000" w:rsidP="00000000" w:rsidRDefault="00000000" w:rsidRPr="00000000" w14:paraId="00000049">
      <w:pPr>
        <w:numPr>
          <w:ilvl w:val="1"/>
          <w:numId w:val="9"/>
        </w:numPr>
        <w:spacing w:after="0" w:afterAutospacing="0" w:before="0" w:beforeAutospacing="0" w:line="360" w:lineRule="auto"/>
        <w:ind w:left="1440" w:hanging="360"/>
        <w:rPr>
          <w:sz w:val="24"/>
          <w:szCs w:val="24"/>
        </w:rPr>
      </w:pPr>
      <w:r w:rsidDel="00000000" w:rsidR="00000000" w:rsidRPr="00000000">
        <w:rPr>
          <w:sz w:val="24"/>
          <w:szCs w:val="24"/>
          <w:rtl w:val="0"/>
        </w:rPr>
        <w:t xml:space="preserve">Identify the top 3 products based on sales revenue.</w:t>
      </w:r>
    </w:p>
    <w:p w:rsidR="00000000" w:rsidDel="00000000" w:rsidP="00000000" w:rsidRDefault="00000000" w:rsidRPr="00000000" w14:paraId="0000004A">
      <w:pPr>
        <w:numPr>
          <w:ilvl w:val="1"/>
          <w:numId w:val="9"/>
        </w:numPr>
        <w:spacing w:after="240" w:before="0" w:beforeAutospacing="0" w:line="360" w:lineRule="auto"/>
        <w:ind w:left="1440" w:hanging="360"/>
        <w:rPr>
          <w:sz w:val="24"/>
          <w:szCs w:val="24"/>
        </w:rPr>
      </w:pPr>
      <w:r w:rsidDel="00000000" w:rsidR="00000000" w:rsidRPr="00000000">
        <w:rPr>
          <w:sz w:val="24"/>
          <w:szCs w:val="24"/>
          <w:rtl w:val="0"/>
        </w:rPr>
        <w:t xml:space="preserve">Find customers who haven’t placed any orders yet.</w:t>
      </w:r>
    </w:p>
    <w:p w:rsidR="00000000" w:rsidDel="00000000" w:rsidP="00000000" w:rsidRDefault="00000000" w:rsidRPr="00000000" w14:paraId="0000004B">
      <w:pPr>
        <w:pStyle w:val="Heading4"/>
        <w:keepNext w:val="0"/>
        <w:keepLines w:val="0"/>
        <w:spacing w:after="40" w:before="240" w:line="360" w:lineRule="auto"/>
        <w:rPr>
          <w:b w:val="1"/>
          <w:bCs w:val="1"/>
          <w:color w:val="000000"/>
          <w:sz w:val="22"/>
          <w:szCs w:val="22"/>
        </w:rPr>
      </w:pPr>
      <w:bookmarkStart w:colFirst="0" w:colLast="0" w:name="_eyqzidrjvcg1" w:id="13"/>
      <w:bookmarkEnd w:id="13"/>
      <w:r w:rsidDel="00000000" w:rsidR="00000000" w:rsidRPr="00000000">
        <w:rPr>
          <w:b w:val="1"/>
          <w:bCs w:val="1"/>
          <w:color w:val="000000"/>
          <w:sz w:val="22"/>
          <w:szCs w:val="22"/>
          <w:rtl w:val="0"/>
        </w:rPr>
        <w:t xml:space="preserve">Real-World Analysis</w:t>
      </w:r>
    </w:p>
    <w:p w:rsidR="00000000" w:rsidDel="00000000" w:rsidP="00000000" w:rsidRDefault="00000000" w:rsidRPr="00000000" w14:paraId="0000004C">
      <w:pPr>
        <w:numPr>
          <w:ilvl w:val="0"/>
          <w:numId w:val="3"/>
        </w:numPr>
        <w:spacing w:after="0" w:afterAutospacing="0" w:before="240" w:line="360" w:lineRule="auto"/>
        <w:ind w:left="720" w:hanging="360"/>
        <w:rPr>
          <w:sz w:val="24"/>
          <w:szCs w:val="24"/>
        </w:rPr>
      </w:pPr>
      <w:r w:rsidDel="00000000" w:rsidR="00000000" w:rsidRPr="00000000">
        <w:rPr>
          <w:b w:val="1"/>
          <w:bCs w:val="1"/>
          <w:rtl w:val="0"/>
        </w:rPr>
        <w:t xml:space="preserve">Task 14:</w:t>
      </w:r>
      <w:r w:rsidDel="00000000" w:rsidR="00000000" w:rsidRPr="00000000">
        <w:rPr>
          <w:sz w:val="24"/>
          <w:szCs w:val="24"/>
          <w:rtl w:val="0"/>
        </w:rPr>
        <w:t xml:space="preserve"> Provide actionable insights:</w:t>
      </w:r>
    </w:p>
    <w:p w:rsidR="00000000" w:rsidDel="00000000" w:rsidP="00000000" w:rsidRDefault="00000000" w:rsidRPr="00000000" w14:paraId="0000004D">
      <w:pPr>
        <w:numPr>
          <w:ilvl w:val="1"/>
          <w:numId w:val="3"/>
        </w:numPr>
        <w:spacing w:after="0" w:afterAutospacing="0" w:before="0" w:beforeAutospacing="0" w:line="360" w:lineRule="auto"/>
        <w:ind w:left="1440" w:hanging="360"/>
        <w:rPr>
          <w:sz w:val="24"/>
          <w:szCs w:val="24"/>
        </w:rPr>
      </w:pPr>
      <w:r w:rsidDel="00000000" w:rsidR="00000000" w:rsidRPr="00000000">
        <w:rPr>
          <w:sz w:val="24"/>
          <w:szCs w:val="24"/>
          <w:rtl w:val="0"/>
        </w:rPr>
        <w:t xml:space="preserve">Which cities have the highest concentration of Prime members?</w:t>
      </w:r>
    </w:p>
    <w:p w:rsidR="00000000" w:rsidDel="00000000" w:rsidP="00000000" w:rsidRDefault="00000000" w:rsidRPr="00000000" w14:paraId="0000004E">
      <w:pPr>
        <w:numPr>
          <w:ilvl w:val="1"/>
          <w:numId w:val="3"/>
        </w:numPr>
        <w:spacing w:after="240" w:before="0" w:beforeAutospacing="0" w:line="360" w:lineRule="auto"/>
        <w:ind w:left="1440" w:hanging="360"/>
        <w:rPr>
          <w:sz w:val="24"/>
          <w:szCs w:val="24"/>
        </w:rPr>
      </w:pPr>
      <w:r w:rsidDel="00000000" w:rsidR="00000000" w:rsidRPr="00000000">
        <w:rPr>
          <w:sz w:val="24"/>
          <w:szCs w:val="24"/>
          <w:rtl w:val="0"/>
        </w:rPr>
        <w:t xml:space="preserve">What are the top 3 most frequently ordered categories?</w:t>
      </w:r>
    </w:p>
    <w:p w:rsidR="00000000" w:rsidDel="00000000" w:rsidP="00000000" w:rsidRDefault="00000000" w:rsidRPr="00000000" w14:paraId="0000004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0">
      <w:pPr>
        <w:spacing w:after="240" w:before="240"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51">
      <w:pPr>
        <w:spacing w:after="240" w:before="240" w:lineRule="auto"/>
        <w:ind w:left="0" w:firstLine="0"/>
        <w:rPr>
          <w:b w:val="1"/>
          <w:bCs w:val="1"/>
          <w:sz w:val="24"/>
          <w:szCs w:val="24"/>
        </w:rPr>
      </w:pPr>
      <w:r w:rsidDel="00000000" w:rsidR="00000000" w:rsidRPr="00000000">
        <w:rPr>
          <w:b w:val="1"/>
          <w:bCs w:val="1"/>
          <w:sz w:val="36"/>
          <w:szCs w:val="36"/>
          <w:u w:val="single"/>
          <w:rtl w:val="0"/>
        </w:rPr>
        <w:t xml:space="preserve">Results:</w:t>
      </w:r>
      <w:r w:rsidDel="00000000" w:rsidR="00000000" w:rsidRPr="00000000">
        <w:rPr>
          <w:b w:val="1"/>
          <w:bCs w:val="1"/>
          <w:sz w:val="24"/>
          <w:szCs w:val="24"/>
          <w:rtl w:val="0"/>
        </w:rPr>
        <w:t xml:space="preserve"> </w:t>
      </w:r>
    </w:p>
    <w:p w:rsidR="00000000" w:rsidDel="00000000" w:rsidP="00000000" w:rsidRDefault="00000000" w:rsidRPr="00000000" w14:paraId="00000052">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Design an efficient relational database.</w:t>
      </w:r>
    </w:p>
    <w:p w:rsidR="00000000" w:rsidDel="00000000" w:rsidP="00000000" w:rsidRDefault="00000000" w:rsidRPr="00000000" w14:paraId="00000053">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Generate SQL queries to answer key business questions.</w:t>
      </w:r>
    </w:p>
    <w:p w:rsidR="00000000" w:rsidDel="00000000" w:rsidP="00000000" w:rsidRDefault="00000000" w:rsidRPr="00000000" w14:paraId="00000054">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Create actionable reports for stakeholders.</w:t>
      </w:r>
    </w:p>
    <w:p w:rsidR="00000000" w:rsidDel="00000000" w:rsidP="00000000" w:rsidRDefault="00000000" w:rsidRPr="00000000" w14:paraId="00000055">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Apply ACID principles to ensure data integrity.</w:t>
      </w:r>
    </w:p>
    <w:p w:rsidR="00000000" w:rsidDel="00000000" w:rsidP="00000000" w:rsidRDefault="00000000" w:rsidRPr="00000000" w14:paraId="00000056">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Normalize datasets for optimized database structure.</w:t>
      </w:r>
    </w:p>
    <w:p w:rsidR="00000000" w:rsidDel="00000000" w:rsidP="00000000" w:rsidRDefault="00000000" w:rsidRPr="00000000" w14:paraId="00000057">
      <w:pPr>
        <w:spacing w:after="240" w:before="240" w:lineRule="auto"/>
        <w:ind w:left="0" w:firstLine="0"/>
        <w:rPr>
          <w:b w:val="1"/>
          <w:bCs w:val="1"/>
          <w:sz w:val="24"/>
          <w:szCs w:val="24"/>
        </w:rPr>
      </w:pPr>
      <w:r w:rsidDel="00000000" w:rsidR="00000000" w:rsidRPr="00000000">
        <w:rPr>
          <w:b w:val="1"/>
          <w:bCs w:val="1"/>
          <w:sz w:val="36"/>
          <w:szCs w:val="36"/>
          <w:u w:val="single"/>
          <w:rtl w:val="0"/>
        </w:rPr>
        <w:t xml:space="preserve">Project Evaluation metrics:</w:t>
      </w:r>
      <w:r w:rsidDel="00000000" w:rsidR="00000000" w:rsidRPr="00000000">
        <w:rPr>
          <w:rtl w:val="0"/>
        </w:rPr>
      </w:r>
    </w:p>
    <w:p w:rsidR="00000000" w:rsidDel="00000000" w:rsidP="00000000" w:rsidRDefault="00000000" w:rsidRPr="00000000" w14:paraId="00000058">
      <w:pPr>
        <w:numPr>
          <w:ilvl w:val="0"/>
          <w:numId w:val="19"/>
        </w:numPr>
        <w:spacing w:after="0" w:afterAutospacing="0" w:before="240" w:line="360" w:lineRule="auto"/>
        <w:ind w:left="720" w:hanging="360"/>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424235</wp:posOffset>
            </wp:positionH>
            <wp:positionV relativeFrom="margin">
              <wp:posOffset>3007975</wp:posOffset>
            </wp:positionV>
            <wp:extent cx="4605338" cy="1065292"/>
            <wp:effectExtent b="0" l="0" r="0" t="0"/>
            <wp:wrapNone/>
            <wp:docPr id="2"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Accuracy and efficiency of SQL queries.</w:t>
      </w:r>
    </w:p>
    <w:p w:rsidR="00000000" w:rsidDel="00000000" w:rsidP="00000000" w:rsidRDefault="00000000" w:rsidRPr="00000000" w14:paraId="00000059">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Quality of the ER diagram and normalization.</w:t>
      </w:r>
    </w:p>
    <w:p w:rsidR="00000000" w:rsidDel="00000000" w:rsidP="00000000" w:rsidRDefault="00000000" w:rsidRPr="00000000" w14:paraId="0000005A">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Completeness of business questions answered.</w:t>
      </w:r>
    </w:p>
    <w:p w:rsidR="00000000" w:rsidDel="00000000" w:rsidP="00000000" w:rsidRDefault="00000000" w:rsidRPr="00000000" w14:paraId="0000005B">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Effective implementation of ACID transactions.</w:t>
      </w:r>
    </w:p>
    <w:p w:rsidR="00000000" w:rsidDel="00000000" w:rsidP="00000000" w:rsidRDefault="00000000" w:rsidRPr="00000000" w14:paraId="0000005C">
      <w:pPr>
        <w:numPr>
          <w:ilvl w:val="0"/>
          <w:numId w:val="19"/>
        </w:numPr>
        <w:spacing w:after="240" w:before="0" w:beforeAutospacing="0" w:line="360" w:lineRule="auto"/>
        <w:ind w:left="720" w:hanging="360"/>
        <w:rPr>
          <w:sz w:val="24"/>
          <w:szCs w:val="24"/>
        </w:rPr>
      </w:pPr>
      <w:r w:rsidDel="00000000" w:rsidR="00000000" w:rsidRPr="00000000">
        <w:rPr>
          <w:sz w:val="24"/>
          <w:szCs w:val="24"/>
          <w:rtl w:val="0"/>
        </w:rPr>
        <w:t xml:space="preserve">Submission of well-structured and documented code.</w:t>
      </w:r>
    </w:p>
    <w:p w:rsidR="00000000" w:rsidDel="00000000" w:rsidP="00000000" w:rsidRDefault="00000000" w:rsidRPr="00000000" w14:paraId="0000005D">
      <w:pPr>
        <w:spacing w:after="240" w:before="240" w:lineRule="auto"/>
        <w:ind w:left="0" w:firstLine="0"/>
        <w:rPr>
          <w:b w:val="1"/>
          <w:bCs w:val="1"/>
          <w:sz w:val="24"/>
          <w:szCs w:val="24"/>
        </w:rPr>
      </w:pPr>
      <w:r w:rsidDel="00000000" w:rsidR="00000000" w:rsidRPr="00000000">
        <w:rPr>
          <w:b w:val="1"/>
          <w:bCs w:val="1"/>
          <w:sz w:val="36"/>
          <w:szCs w:val="36"/>
          <w:u w:val="single"/>
          <w:rtl w:val="0"/>
        </w:rPr>
        <w:t xml:space="preserve">Technical Tags:</w:t>
      </w:r>
      <w:r w:rsidDel="00000000" w:rsidR="00000000" w:rsidRPr="00000000">
        <w:rPr>
          <w:rtl w:val="0"/>
        </w:rPr>
      </w:r>
    </w:p>
    <w:p w:rsidR="00000000" w:rsidDel="00000000" w:rsidP="00000000" w:rsidRDefault="00000000" w:rsidRPr="00000000" w14:paraId="0000005E">
      <w:pPr>
        <w:spacing w:after="240" w:before="240" w:line="360" w:lineRule="auto"/>
        <w:rPr>
          <w:sz w:val="24"/>
          <w:szCs w:val="24"/>
        </w:rPr>
      </w:pPr>
      <w:r w:rsidDel="00000000" w:rsidR="00000000" w:rsidRPr="00000000">
        <w:rPr>
          <w:sz w:val="24"/>
          <w:szCs w:val="24"/>
          <w:rtl w:val="0"/>
        </w:rPr>
        <w:t xml:space="preserve">SQL, DDL, DML, TCL, ACID Transactions, Database Normalization, E-commerce Analytics, Business Insights</w:t>
      </w:r>
    </w:p>
    <w:p w:rsidR="00000000" w:rsidDel="00000000" w:rsidP="00000000" w:rsidRDefault="00000000" w:rsidRPr="00000000" w14:paraId="0000005F">
      <w:pPr>
        <w:spacing w:after="240" w:before="240" w:lineRule="auto"/>
        <w:ind w:left="0" w:firstLine="0"/>
        <w:rPr>
          <w:b w:val="1"/>
          <w:bCs w:val="1"/>
          <w:sz w:val="24"/>
          <w:szCs w:val="24"/>
        </w:rPr>
      </w:pPr>
      <w:r w:rsidDel="00000000" w:rsidR="00000000" w:rsidRPr="00000000">
        <w:rPr>
          <w:b w:val="1"/>
          <w:bCs w:val="1"/>
          <w:sz w:val="36"/>
          <w:szCs w:val="36"/>
          <w:u w:val="single"/>
          <w:rtl w:val="0"/>
        </w:rPr>
        <w:t xml:space="preserve">Data Set:</w:t>
      </w:r>
      <w:r w:rsidDel="00000000" w:rsidR="00000000" w:rsidRPr="00000000">
        <w:rPr>
          <w:rtl w:val="0"/>
        </w:rPr>
      </w:r>
    </w:p>
    <w:p w:rsidR="00000000" w:rsidDel="00000000" w:rsidP="00000000" w:rsidRDefault="00000000" w:rsidRPr="00000000" w14:paraId="00000060">
      <w:pPr>
        <w:spacing w:after="240" w:before="240" w:line="360" w:lineRule="auto"/>
        <w:rPr>
          <w:b w:val="1"/>
          <w:bCs w:val="1"/>
          <w:sz w:val="32"/>
          <w:szCs w:val="32"/>
          <w:highlight w:val="green"/>
        </w:rPr>
      </w:pPr>
      <w:hyperlink r:id="rId8">
        <w:r w:rsidDel="00000000" w:rsidR="00000000" w:rsidRPr="00000000">
          <w:rPr>
            <w:b w:val="1"/>
            <w:bCs w:val="1"/>
            <w:color w:val="0000ee"/>
            <w:sz w:val="32"/>
            <w:szCs w:val="32"/>
            <w:highlight w:val="green"/>
            <w:u w:val="single"/>
            <w:rtl w:val="0"/>
          </w:rPr>
          <w:t xml:space="preserve">NEW-AMAZON-FRESH-DATASET</w:t>
        </w:r>
      </w:hyperlink>
      <w:r w:rsidDel="00000000" w:rsidR="00000000" w:rsidRPr="00000000">
        <w:rPr>
          <w:rtl w:val="0"/>
        </w:rPr>
      </w:r>
    </w:p>
    <w:p w:rsidR="00000000" w:rsidDel="00000000" w:rsidP="00000000" w:rsidRDefault="00000000" w:rsidRPr="00000000" w14:paraId="00000061">
      <w:pPr>
        <w:spacing w:after="240" w:before="240" w:line="360" w:lineRule="auto"/>
        <w:rPr>
          <w:sz w:val="24"/>
          <w:szCs w:val="24"/>
        </w:rPr>
      </w:pPr>
      <w:r w:rsidDel="00000000" w:rsidR="00000000" w:rsidRPr="00000000">
        <w:rPr>
          <w:sz w:val="24"/>
          <w:szCs w:val="24"/>
          <w:rtl w:val="0"/>
        </w:rPr>
        <w:t xml:space="preserve">The dataset consists of the following CSV files:</w:t>
      </w:r>
    </w:p>
    <w:p w:rsidR="00000000" w:rsidDel="00000000" w:rsidP="00000000" w:rsidRDefault="00000000" w:rsidRPr="00000000" w14:paraId="00000062">
      <w:pPr>
        <w:numPr>
          <w:ilvl w:val="0"/>
          <w:numId w:val="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Customers.csv:</w:t>
      </w:r>
      <w:r w:rsidDel="00000000" w:rsidR="00000000" w:rsidRPr="00000000">
        <w:rPr>
          <w:sz w:val="24"/>
          <w:szCs w:val="24"/>
          <w:rtl w:val="0"/>
        </w:rPr>
        <w:t xml:space="preserve"> Customer details including demographics and Prime membership.</w:t>
      </w:r>
    </w:p>
    <w:p w:rsidR="00000000" w:rsidDel="00000000" w:rsidP="00000000" w:rsidRDefault="00000000" w:rsidRPr="00000000" w14:paraId="00000063">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Products.csv:</w:t>
      </w:r>
      <w:r w:rsidDel="00000000" w:rsidR="00000000" w:rsidRPr="00000000">
        <w:rPr>
          <w:sz w:val="24"/>
          <w:szCs w:val="24"/>
          <w:rtl w:val="0"/>
        </w:rPr>
        <w:t xml:space="preserve"> Product information such as categories and stock levels.</w:t>
      </w:r>
    </w:p>
    <w:p w:rsidR="00000000" w:rsidDel="00000000" w:rsidP="00000000" w:rsidRDefault="00000000" w:rsidRPr="00000000" w14:paraId="00000064">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Suppliers.csv:</w:t>
      </w:r>
      <w:r w:rsidDel="00000000" w:rsidR="00000000" w:rsidRPr="00000000">
        <w:rPr>
          <w:sz w:val="24"/>
          <w:szCs w:val="24"/>
          <w:rtl w:val="0"/>
        </w:rPr>
        <w:t xml:space="preserve"> Supplier details and locations.</w:t>
      </w:r>
    </w:p>
    <w:p w:rsidR="00000000" w:rsidDel="00000000" w:rsidP="00000000" w:rsidRDefault="00000000" w:rsidRPr="00000000" w14:paraId="00000065">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Orders.csv:</w:t>
      </w:r>
      <w:r w:rsidDel="00000000" w:rsidR="00000000" w:rsidRPr="00000000">
        <w:rPr>
          <w:sz w:val="24"/>
          <w:szCs w:val="24"/>
          <w:rtl w:val="0"/>
        </w:rPr>
        <w:t xml:space="preserve"> Order details including customer and date.</w:t>
      </w:r>
    </w:p>
    <w:p w:rsidR="00000000" w:rsidDel="00000000" w:rsidP="00000000" w:rsidRDefault="00000000" w:rsidRPr="00000000" w14:paraId="00000066">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Order_Details.csv:</w:t>
      </w:r>
      <w:r w:rsidDel="00000000" w:rsidR="00000000" w:rsidRPr="00000000">
        <w:rPr>
          <w:sz w:val="24"/>
          <w:szCs w:val="24"/>
          <w:rtl w:val="0"/>
        </w:rPr>
        <w:t xml:space="preserve"> Product-specific order information.</w:t>
      </w:r>
    </w:p>
    <w:p w:rsidR="00000000" w:rsidDel="00000000" w:rsidP="00000000" w:rsidRDefault="00000000" w:rsidRPr="00000000" w14:paraId="00000067">
      <w:pPr>
        <w:numPr>
          <w:ilvl w:val="0"/>
          <w:numId w:val="6"/>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Reviews.csv:</w:t>
      </w:r>
      <w:r w:rsidDel="00000000" w:rsidR="00000000" w:rsidRPr="00000000">
        <w:rPr>
          <w:sz w:val="24"/>
          <w:szCs w:val="24"/>
          <w:rtl w:val="0"/>
        </w:rPr>
        <w:t xml:space="preserve"> Customer ratings and reviews for products.</w:t>
      </w:r>
    </w:p>
    <w:p w:rsidR="00000000" w:rsidDel="00000000" w:rsidP="00000000" w:rsidRDefault="00000000" w:rsidRPr="00000000" w14:paraId="00000068">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69">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Data Set Explanation:</w:t>
      </w:r>
    </w:p>
    <w:p w:rsidR="00000000" w:rsidDel="00000000" w:rsidP="00000000" w:rsidRDefault="00000000" w:rsidRPr="00000000" w14:paraId="0000006A">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color w:val="000000"/>
          <w:sz w:val="24"/>
          <w:szCs w:val="24"/>
        </w:rPr>
      </w:pPr>
      <w:bookmarkStart w:colFirst="0" w:colLast="0" w:name="_sh1fxvpmyalb" w:id="14"/>
      <w:bookmarkEnd w:id="14"/>
      <w:r w:rsidDel="00000000" w:rsidR="00000000" w:rsidRPr="00000000">
        <w:rPr>
          <w:color w:val="000000"/>
          <w:sz w:val="24"/>
          <w:szCs w:val="24"/>
          <w:rtl w:val="0"/>
        </w:rPr>
        <w:t xml:space="preserve">1. Customers Dataset</w:t>
      </w:r>
    </w:p>
    <w:p w:rsidR="00000000" w:rsidDel="00000000" w:rsidP="00000000" w:rsidRDefault="00000000" w:rsidRPr="00000000" w14:paraId="0000006C">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Details: Information about customers, like their names, cities, and Prime membership status.</w:t>
      </w:r>
    </w:p>
    <w:p w:rsidR="00000000" w:rsidDel="00000000" w:rsidP="00000000" w:rsidRDefault="00000000" w:rsidRPr="00000000" w14:paraId="0000006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Data Types:</w:t>
      </w:r>
    </w:p>
    <w:p w:rsidR="00000000" w:rsidDel="00000000" w:rsidP="00000000" w:rsidRDefault="00000000" w:rsidRPr="00000000" w14:paraId="0000006E">
      <w:pPr>
        <w:numPr>
          <w:ilvl w:val="1"/>
          <w:numId w:val="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Unique customer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w:t>
      </w:r>
    </w:p>
    <w:p w:rsidR="00000000" w:rsidDel="00000000" w:rsidP="00000000" w:rsidRDefault="00000000" w:rsidRPr="00000000" w14:paraId="0000006F">
      <w:pPr>
        <w:numPr>
          <w:ilvl w:val="1"/>
          <w:numId w:val="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Name: Text (</w:t>
      </w:r>
      <w:r w:rsidDel="00000000" w:rsidR="00000000" w:rsidRPr="00000000">
        <w:rPr>
          <w:rFonts w:ascii="Roboto Mono" w:cs="Roboto Mono" w:eastAsia="Roboto Mono" w:hAnsi="Roboto Mono"/>
          <w:color w:val="188038"/>
          <w:sz w:val="24"/>
          <w:szCs w:val="24"/>
          <w:rtl w:val="0"/>
        </w:rPr>
        <w:t xml:space="preserve">VARCHAR</w:t>
      </w:r>
      <w:r w:rsidDel="00000000" w:rsidR="00000000" w:rsidRPr="00000000">
        <w:rPr>
          <w:sz w:val="24"/>
          <w:szCs w:val="24"/>
          <w:rtl w:val="0"/>
        </w:rPr>
        <w:t xml:space="preserve">)</w:t>
      </w:r>
    </w:p>
    <w:p w:rsidR="00000000" w:rsidDel="00000000" w:rsidP="00000000" w:rsidRDefault="00000000" w:rsidRPr="00000000" w14:paraId="00000070">
      <w:pPr>
        <w:numPr>
          <w:ilvl w:val="1"/>
          <w:numId w:val="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City: Text (</w:t>
      </w:r>
      <w:r w:rsidDel="00000000" w:rsidR="00000000" w:rsidRPr="00000000">
        <w:rPr>
          <w:rFonts w:ascii="Roboto Mono" w:cs="Roboto Mono" w:eastAsia="Roboto Mono" w:hAnsi="Roboto Mono"/>
          <w:color w:val="188038"/>
          <w:sz w:val="24"/>
          <w:szCs w:val="24"/>
          <w:rtl w:val="0"/>
        </w:rPr>
        <w:t xml:space="preserve">VARCHAR</w:t>
      </w:r>
      <w:r w:rsidDel="00000000" w:rsidR="00000000" w:rsidRPr="00000000">
        <w:rPr>
          <w:sz w:val="24"/>
          <w:szCs w:val="24"/>
          <w:rtl w:val="0"/>
        </w:rPr>
        <w:t xml:space="preserve">)</w:t>
      </w:r>
    </w:p>
    <w:p w:rsidR="00000000" w:rsidDel="00000000" w:rsidP="00000000" w:rsidRDefault="00000000" w:rsidRPr="00000000" w14:paraId="00000071">
      <w:pPr>
        <w:numPr>
          <w:ilvl w:val="1"/>
          <w:numId w:val="8"/>
        </w:numPr>
        <w:spacing w:after="0" w:afterAutospacing="0" w:before="0" w:beforeAutospacing="0" w:lineRule="auto"/>
        <w:ind w:left="1440" w:hanging="360"/>
        <w:rPr>
          <w:b w:val="1"/>
          <w:bCs w:val="1"/>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172417</wp:posOffset>
            </wp:positionH>
            <wp:positionV relativeFrom="margin">
              <wp:posOffset>3560648</wp:posOffset>
            </wp:positionV>
            <wp:extent cx="4605338" cy="1065292"/>
            <wp:effectExtent b="0" l="0" r="0" t="0"/>
            <wp:wrapNone/>
            <wp:docPr id="8"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Age: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w:t>
      </w:r>
    </w:p>
    <w:p w:rsidR="00000000" w:rsidDel="00000000" w:rsidP="00000000" w:rsidRDefault="00000000" w:rsidRPr="00000000" w14:paraId="00000072">
      <w:pPr>
        <w:numPr>
          <w:ilvl w:val="1"/>
          <w:numId w:val="8"/>
        </w:numPr>
        <w:spacing w:after="240" w:before="0" w:beforeAutospacing="0" w:lineRule="auto"/>
        <w:ind w:left="1440" w:hanging="360"/>
        <w:rPr>
          <w:b w:val="1"/>
          <w:bCs w:val="1"/>
          <w:sz w:val="24"/>
          <w:szCs w:val="24"/>
        </w:rPr>
      </w:pPr>
      <w:r w:rsidDel="00000000" w:rsidR="00000000" w:rsidRPr="00000000">
        <w:rPr>
          <w:sz w:val="24"/>
          <w:szCs w:val="24"/>
          <w:rtl w:val="0"/>
        </w:rPr>
        <w:t xml:space="preserve">Prime membership: Yes/No (</w:t>
      </w:r>
      <w:r w:rsidDel="00000000" w:rsidR="00000000" w:rsidRPr="00000000">
        <w:rPr>
          <w:rFonts w:ascii="Roboto Mono" w:cs="Roboto Mono" w:eastAsia="Roboto Mono" w:hAnsi="Roboto Mono"/>
          <w:color w:val="188038"/>
          <w:sz w:val="24"/>
          <w:szCs w:val="24"/>
          <w:rtl w:val="0"/>
        </w:rPr>
        <w:t xml:space="preserve">BOOLEAN</w:t>
      </w:r>
      <w:r w:rsidDel="00000000" w:rsidR="00000000" w:rsidRPr="00000000">
        <w:rPr>
          <w:sz w:val="24"/>
          <w:szCs w:val="24"/>
          <w:rtl w:val="0"/>
        </w:rPr>
        <w:t xml:space="preserve">)</w:t>
      </w:r>
    </w:p>
    <w:p w:rsidR="00000000" w:rsidDel="00000000" w:rsidP="00000000" w:rsidRDefault="00000000" w:rsidRPr="00000000" w14:paraId="00000073">
      <w:pPr>
        <w:spacing w:after="240" w:before="240" w:lineRule="auto"/>
        <w:rPr>
          <w:sz w:val="24"/>
          <w:szCs w:val="24"/>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color w:val="000000"/>
          <w:sz w:val="24"/>
          <w:szCs w:val="24"/>
        </w:rPr>
      </w:pPr>
      <w:bookmarkStart w:colFirst="0" w:colLast="0" w:name="_7k23ym2siwfx" w:id="15"/>
      <w:bookmarkEnd w:id="15"/>
      <w:r w:rsidDel="00000000" w:rsidR="00000000" w:rsidRPr="00000000">
        <w:rPr>
          <w:color w:val="000000"/>
          <w:sz w:val="24"/>
          <w:szCs w:val="24"/>
          <w:rtl w:val="0"/>
        </w:rPr>
        <w:t xml:space="preserve">2. Products Dataset</w:t>
      </w:r>
    </w:p>
    <w:p w:rsidR="00000000" w:rsidDel="00000000" w:rsidP="00000000" w:rsidRDefault="00000000" w:rsidRPr="00000000" w14:paraId="00000075">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Details: Information about products available, including price and stock.</w:t>
      </w:r>
    </w:p>
    <w:p w:rsidR="00000000" w:rsidDel="00000000" w:rsidP="00000000" w:rsidRDefault="00000000" w:rsidRPr="00000000" w14:paraId="0000007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Data Types:</w:t>
      </w:r>
    </w:p>
    <w:p w:rsidR="00000000" w:rsidDel="00000000" w:rsidP="00000000" w:rsidRDefault="00000000" w:rsidRPr="00000000" w14:paraId="00000077">
      <w:pPr>
        <w:numPr>
          <w:ilvl w:val="1"/>
          <w:numId w:val="1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Unique product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w:t>
      </w:r>
    </w:p>
    <w:p w:rsidR="00000000" w:rsidDel="00000000" w:rsidP="00000000" w:rsidRDefault="00000000" w:rsidRPr="00000000" w14:paraId="00000078">
      <w:pPr>
        <w:numPr>
          <w:ilvl w:val="1"/>
          <w:numId w:val="1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Product name: Text (</w:t>
      </w:r>
      <w:r w:rsidDel="00000000" w:rsidR="00000000" w:rsidRPr="00000000">
        <w:rPr>
          <w:rFonts w:ascii="Roboto Mono" w:cs="Roboto Mono" w:eastAsia="Roboto Mono" w:hAnsi="Roboto Mono"/>
          <w:color w:val="188038"/>
          <w:sz w:val="24"/>
          <w:szCs w:val="24"/>
          <w:rtl w:val="0"/>
        </w:rPr>
        <w:t xml:space="preserve">VARCHAR</w:t>
      </w:r>
      <w:r w:rsidDel="00000000" w:rsidR="00000000" w:rsidRPr="00000000">
        <w:rPr>
          <w:sz w:val="24"/>
          <w:szCs w:val="24"/>
          <w:rtl w:val="0"/>
        </w:rPr>
        <w:t xml:space="preserve">)</w:t>
      </w:r>
    </w:p>
    <w:p w:rsidR="00000000" w:rsidDel="00000000" w:rsidP="00000000" w:rsidRDefault="00000000" w:rsidRPr="00000000" w14:paraId="00000079">
      <w:pPr>
        <w:numPr>
          <w:ilvl w:val="1"/>
          <w:numId w:val="1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Category: Text (</w:t>
      </w:r>
      <w:r w:rsidDel="00000000" w:rsidR="00000000" w:rsidRPr="00000000">
        <w:rPr>
          <w:rFonts w:ascii="Roboto Mono" w:cs="Roboto Mono" w:eastAsia="Roboto Mono" w:hAnsi="Roboto Mono"/>
          <w:color w:val="188038"/>
          <w:sz w:val="24"/>
          <w:szCs w:val="24"/>
          <w:rtl w:val="0"/>
        </w:rPr>
        <w:t xml:space="preserve">VARCHAR</w:t>
      </w:r>
      <w:r w:rsidDel="00000000" w:rsidR="00000000" w:rsidRPr="00000000">
        <w:rPr>
          <w:sz w:val="24"/>
          <w:szCs w:val="24"/>
          <w:rtl w:val="0"/>
        </w:rPr>
        <w:t xml:space="preserve">)</w:t>
      </w:r>
    </w:p>
    <w:p w:rsidR="00000000" w:rsidDel="00000000" w:rsidP="00000000" w:rsidRDefault="00000000" w:rsidRPr="00000000" w14:paraId="0000007A">
      <w:pPr>
        <w:numPr>
          <w:ilvl w:val="1"/>
          <w:numId w:val="1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Price: Decimal number (</w:t>
      </w:r>
      <w:r w:rsidDel="00000000" w:rsidR="00000000" w:rsidRPr="00000000">
        <w:rPr>
          <w:rFonts w:ascii="Roboto Mono" w:cs="Roboto Mono" w:eastAsia="Roboto Mono" w:hAnsi="Roboto Mono"/>
          <w:color w:val="188038"/>
          <w:sz w:val="24"/>
          <w:szCs w:val="24"/>
          <w:rtl w:val="0"/>
        </w:rPr>
        <w:t xml:space="preserve">DECIMAL</w:t>
      </w:r>
      <w:r w:rsidDel="00000000" w:rsidR="00000000" w:rsidRPr="00000000">
        <w:rPr>
          <w:sz w:val="24"/>
          <w:szCs w:val="24"/>
          <w:rtl w:val="0"/>
        </w:rPr>
        <w:t xml:space="preserve">)</w:t>
      </w:r>
    </w:p>
    <w:p w:rsidR="00000000" w:rsidDel="00000000" w:rsidP="00000000" w:rsidRDefault="00000000" w:rsidRPr="00000000" w14:paraId="0000007B">
      <w:pPr>
        <w:numPr>
          <w:ilvl w:val="1"/>
          <w:numId w:val="18"/>
        </w:numPr>
        <w:spacing w:after="240" w:before="0" w:beforeAutospacing="0" w:lineRule="auto"/>
        <w:ind w:left="1440" w:hanging="360"/>
        <w:rPr>
          <w:b w:val="1"/>
          <w:bCs w:val="1"/>
          <w:sz w:val="24"/>
          <w:szCs w:val="24"/>
        </w:rPr>
      </w:pPr>
      <w:r w:rsidDel="00000000" w:rsidR="00000000" w:rsidRPr="00000000">
        <w:rPr>
          <w:sz w:val="24"/>
          <w:szCs w:val="24"/>
          <w:rtl w:val="0"/>
        </w:rPr>
        <w:t xml:space="preserve">Stock quantity: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w:t>
      </w:r>
    </w:p>
    <w:p w:rsidR="00000000" w:rsidDel="00000000" w:rsidP="00000000" w:rsidRDefault="00000000" w:rsidRPr="00000000" w14:paraId="0000007C">
      <w:pPr>
        <w:spacing w:after="240" w:before="240" w:lineRule="auto"/>
        <w:rPr>
          <w:sz w:val="24"/>
          <w:szCs w:val="24"/>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color w:val="000000"/>
          <w:sz w:val="24"/>
          <w:szCs w:val="24"/>
        </w:rPr>
      </w:pPr>
      <w:bookmarkStart w:colFirst="0" w:colLast="0" w:name="_xwhlkbzf98sc" w:id="16"/>
      <w:bookmarkEnd w:id="16"/>
      <w:r w:rsidDel="00000000" w:rsidR="00000000" w:rsidRPr="00000000">
        <w:rPr>
          <w:color w:val="000000"/>
          <w:sz w:val="24"/>
          <w:szCs w:val="24"/>
          <w:rtl w:val="0"/>
        </w:rPr>
        <w:t xml:space="preserve">3. Suppliers Dataset</w:t>
      </w:r>
    </w:p>
    <w:p w:rsidR="00000000" w:rsidDel="00000000" w:rsidP="00000000" w:rsidRDefault="00000000" w:rsidRPr="00000000" w14:paraId="0000007E">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Details: Information about suppliers, like their names and contact details.</w:t>
      </w:r>
    </w:p>
    <w:p w:rsidR="00000000" w:rsidDel="00000000" w:rsidP="00000000" w:rsidRDefault="00000000" w:rsidRPr="00000000" w14:paraId="0000007F">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Data Types:</w:t>
      </w:r>
    </w:p>
    <w:p w:rsidR="00000000" w:rsidDel="00000000" w:rsidP="00000000" w:rsidRDefault="00000000" w:rsidRPr="00000000" w14:paraId="00000080">
      <w:pPr>
        <w:numPr>
          <w:ilvl w:val="1"/>
          <w:numId w:val="20"/>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Unique supplier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w:t>
      </w:r>
    </w:p>
    <w:p w:rsidR="00000000" w:rsidDel="00000000" w:rsidP="00000000" w:rsidRDefault="00000000" w:rsidRPr="00000000" w14:paraId="00000081">
      <w:pPr>
        <w:numPr>
          <w:ilvl w:val="1"/>
          <w:numId w:val="20"/>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Supplier name: Text (</w:t>
      </w:r>
      <w:r w:rsidDel="00000000" w:rsidR="00000000" w:rsidRPr="00000000">
        <w:rPr>
          <w:rFonts w:ascii="Roboto Mono" w:cs="Roboto Mono" w:eastAsia="Roboto Mono" w:hAnsi="Roboto Mono"/>
          <w:color w:val="188038"/>
          <w:sz w:val="24"/>
          <w:szCs w:val="24"/>
          <w:rtl w:val="0"/>
        </w:rPr>
        <w:t xml:space="preserve">VARCHAR</w:t>
      </w:r>
      <w:r w:rsidDel="00000000" w:rsidR="00000000" w:rsidRPr="00000000">
        <w:rPr>
          <w:sz w:val="24"/>
          <w:szCs w:val="24"/>
          <w:rtl w:val="0"/>
        </w:rPr>
        <w:t xml:space="preserve">)</w:t>
      </w:r>
    </w:p>
    <w:p w:rsidR="00000000" w:rsidDel="00000000" w:rsidP="00000000" w:rsidRDefault="00000000" w:rsidRPr="00000000" w14:paraId="00000082">
      <w:pPr>
        <w:numPr>
          <w:ilvl w:val="1"/>
          <w:numId w:val="20"/>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City: Text (</w:t>
      </w:r>
      <w:r w:rsidDel="00000000" w:rsidR="00000000" w:rsidRPr="00000000">
        <w:rPr>
          <w:rFonts w:ascii="Roboto Mono" w:cs="Roboto Mono" w:eastAsia="Roboto Mono" w:hAnsi="Roboto Mono"/>
          <w:color w:val="188038"/>
          <w:sz w:val="24"/>
          <w:szCs w:val="24"/>
          <w:rtl w:val="0"/>
        </w:rPr>
        <w:t xml:space="preserve">VARCHAR</w:t>
      </w:r>
      <w:r w:rsidDel="00000000" w:rsidR="00000000" w:rsidRPr="00000000">
        <w:rPr>
          <w:sz w:val="24"/>
          <w:szCs w:val="24"/>
          <w:rtl w:val="0"/>
        </w:rPr>
        <w:t xml:space="preserve">)</w:t>
      </w:r>
    </w:p>
    <w:p w:rsidR="00000000" w:rsidDel="00000000" w:rsidP="00000000" w:rsidRDefault="00000000" w:rsidRPr="00000000" w14:paraId="00000083">
      <w:pPr>
        <w:numPr>
          <w:ilvl w:val="1"/>
          <w:numId w:val="20"/>
        </w:numPr>
        <w:spacing w:after="240" w:before="0" w:beforeAutospacing="0" w:lineRule="auto"/>
        <w:ind w:left="1440" w:hanging="360"/>
        <w:rPr>
          <w:b w:val="1"/>
          <w:bCs w:val="1"/>
          <w:sz w:val="24"/>
          <w:szCs w:val="24"/>
        </w:rPr>
      </w:pPr>
      <w:r w:rsidDel="00000000" w:rsidR="00000000" w:rsidRPr="00000000">
        <w:rPr>
          <w:sz w:val="24"/>
          <w:szCs w:val="24"/>
          <w:rtl w:val="0"/>
        </w:rPr>
        <w:t xml:space="preserve">Contact number: Text (</w:t>
      </w:r>
      <w:r w:rsidDel="00000000" w:rsidR="00000000" w:rsidRPr="00000000">
        <w:rPr>
          <w:rFonts w:ascii="Roboto Mono" w:cs="Roboto Mono" w:eastAsia="Roboto Mono" w:hAnsi="Roboto Mono"/>
          <w:color w:val="188038"/>
          <w:sz w:val="24"/>
          <w:szCs w:val="24"/>
          <w:rtl w:val="0"/>
        </w:rPr>
        <w:t xml:space="preserve">VARCHAR</w:t>
      </w:r>
      <w:r w:rsidDel="00000000" w:rsidR="00000000" w:rsidRPr="00000000">
        <w:rPr>
          <w:sz w:val="24"/>
          <w:szCs w:val="24"/>
          <w:rtl w:val="0"/>
        </w:rPr>
        <w:t xml:space="preserve">)</w:t>
      </w:r>
    </w:p>
    <w:p w:rsidR="00000000" w:rsidDel="00000000" w:rsidP="00000000" w:rsidRDefault="00000000" w:rsidRPr="00000000" w14:paraId="00000084">
      <w:pPr>
        <w:pStyle w:val="Heading3"/>
        <w:keepNext w:val="0"/>
        <w:keepLines w:val="0"/>
        <w:spacing w:before="280" w:lineRule="auto"/>
        <w:rPr>
          <w:color w:val="000000"/>
          <w:sz w:val="24"/>
          <w:szCs w:val="24"/>
        </w:rPr>
      </w:pPr>
      <w:bookmarkStart w:colFirst="0" w:colLast="0" w:name="_tksggcxevanv" w:id="17"/>
      <w:bookmarkEnd w:id="17"/>
      <w:r w:rsidDel="00000000" w:rsidR="00000000" w:rsidRPr="00000000">
        <w:rPr>
          <w:color w:val="000000"/>
          <w:sz w:val="24"/>
          <w:szCs w:val="24"/>
          <w:rtl w:val="0"/>
        </w:rPr>
        <w:t xml:space="preserve">4. Orders Dataset</w:t>
      </w:r>
    </w:p>
    <w:p w:rsidR="00000000" w:rsidDel="00000000" w:rsidP="00000000" w:rsidRDefault="00000000" w:rsidRPr="00000000" w14:paraId="00000085">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Details: High-level details of orders placed by customers.</w:t>
      </w:r>
    </w:p>
    <w:p w:rsidR="00000000" w:rsidDel="00000000" w:rsidP="00000000" w:rsidRDefault="00000000" w:rsidRPr="00000000" w14:paraId="0000008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Data Types:</w:t>
      </w:r>
    </w:p>
    <w:p w:rsidR="00000000" w:rsidDel="00000000" w:rsidP="00000000" w:rsidRDefault="00000000" w:rsidRPr="00000000" w14:paraId="00000087">
      <w:pPr>
        <w:numPr>
          <w:ilvl w:val="1"/>
          <w:numId w:val="15"/>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Unique order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w:t>
      </w:r>
    </w:p>
    <w:p w:rsidR="00000000" w:rsidDel="00000000" w:rsidP="00000000" w:rsidRDefault="00000000" w:rsidRPr="00000000" w14:paraId="00000088">
      <w:pPr>
        <w:numPr>
          <w:ilvl w:val="1"/>
          <w:numId w:val="15"/>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Customer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 (links to Customers)</w:t>
      </w:r>
    </w:p>
    <w:p w:rsidR="00000000" w:rsidDel="00000000" w:rsidP="00000000" w:rsidRDefault="00000000" w:rsidRPr="00000000" w14:paraId="00000089">
      <w:pPr>
        <w:numPr>
          <w:ilvl w:val="1"/>
          <w:numId w:val="15"/>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Order date: Date (</w:t>
      </w:r>
      <w:r w:rsidDel="00000000" w:rsidR="00000000" w:rsidRPr="00000000">
        <w:rPr>
          <w:rFonts w:ascii="Roboto Mono" w:cs="Roboto Mono" w:eastAsia="Roboto Mono" w:hAnsi="Roboto Mono"/>
          <w:color w:val="188038"/>
          <w:sz w:val="24"/>
          <w:szCs w:val="24"/>
          <w:rtl w:val="0"/>
        </w:rPr>
        <w:t xml:space="preserve">DATE</w:t>
      </w:r>
      <w:r w:rsidDel="00000000" w:rsidR="00000000" w:rsidRPr="00000000">
        <w:rPr>
          <w:sz w:val="24"/>
          <w:szCs w:val="24"/>
          <w:rtl w:val="0"/>
        </w:rPr>
        <w:t xml:space="preserve">)</w:t>
      </w:r>
    </w:p>
    <w:p w:rsidR="00000000" w:rsidDel="00000000" w:rsidP="00000000" w:rsidRDefault="00000000" w:rsidRPr="00000000" w14:paraId="0000008A">
      <w:pPr>
        <w:numPr>
          <w:ilvl w:val="1"/>
          <w:numId w:val="15"/>
        </w:numPr>
        <w:spacing w:after="240" w:before="0" w:beforeAutospacing="0" w:lineRule="auto"/>
        <w:ind w:left="1440" w:hanging="360"/>
        <w:rPr>
          <w:b w:val="1"/>
          <w:bCs w:val="1"/>
          <w:sz w:val="24"/>
          <w:szCs w:val="24"/>
        </w:rPr>
      </w:pPr>
      <w:r w:rsidDel="00000000" w:rsidR="00000000" w:rsidRPr="00000000">
        <w:rPr>
          <w:sz w:val="24"/>
          <w:szCs w:val="24"/>
          <w:rtl w:val="0"/>
        </w:rPr>
        <w:t xml:space="preserve">Total order amount: Decimal number (</w:t>
      </w:r>
      <w:r w:rsidDel="00000000" w:rsidR="00000000" w:rsidRPr="00000000">
        <w:rPr>
          <w:rFonts w:ascii="Roboto Mono" w:cs="Roboto Mono" w:eastAsia="Roboto Mono" w:hAnsi="Roboto Mono"/>
          <w:color w:val="188038"/>
          <w:sz w:val="24"/>
          <w:szCs w:val="24"/>
          <w:rtl w:val="0"/>
        </w:rPr>
        <w:t xml:space="preserve">DECIMAL</w:t>
      </w:r>
      <w:r w:rsidDel="00000000" w:rsidR="00000000" w:rsidRPr="00000000">
        <w:rPr>
          <w:sz w:val="24"/>
          <w:szCs w:val="24"/>
          <w:rtl w:val="0"/>
        </w:rPr>
        <w:t xml:space="preserve">)</w:t>
      </w:r>
    </w:p>
    <w:p w:rsidR="00000000" w:rsidDel="00000000" w:rsidP="00000000" w:rsidRDefault="00000000" w:rsidRPr="00000000" w14:paraId="0000008B">
      <w:pPr>
        <w:spacing w:after="240" w:before="240" w:lineRule="auto"/>
        <w:rPr>
          <w:sz w:val="24"/>
          <w:szCs w:val="24"/>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color w:val="000000"/>
          <w:sz w:val="24"/>
          <w:szCs w:val="24"/>
        </w:rPr>
      </w:pPr>
      <w:bookmarkStart w:colFirst="0" w:colLast="0" w:name="_2pg4cs8cpgak" w:id="18"/>
      <w:bookmarkEnd w:id="18"/>
      <w:r w:rsidDel="00000000" w:rsidR="00000000" w:rsidRPr="00000000">
        <w:rPr>
          <w:color w:val="000000"/>
          <w:sz w:val="24"/>
          <w:szCs w:val="24"/>
          <w:rtl w:val="0"/>
        </w:rPr>
        <w:t xml:space="preserve">5. Order Details Dataset</w:t>
      </w:r>
    </w:p>
    <w:p w:rsidR="00000000" w:rsidDel="00000000" w:rsidP="00000000" w:rsidRDefault="00000000" w:rsidRPr="00000000" w14:paraId="0000008D">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Details: Specific products within each order.</w:t>
      </w:r>
    </w:p>
    <w:p w:rsidR="00000000" w:rsidDel="00000000" w:rsidP="00000000" w:rsidRDefault="00000000" w:rsidRPr="00000000" w14:paraId="0000008E">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Data Types:</w:t>
      </w:r>
    </w:p>
    <w:p w:rsidR="00000000" w:rsidDel="00000000" w:rsidP="00000000" w:rsidRDefault="00000000" w:rsidRPr="00000000" w14:paraId="0000008F">
      <w:pPr>
        <w:numPr>
          <w:ilvl w:val="1"/>
          <w:numId w:val="17"/>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Unique order detail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w:t>
      </w:r>
    </w:p>
    <w:p w:rsidR="00000000" w:rsidDel="00000000" w:rsidP="00000000" w:rsidRDefault="00000000" w:rsidRPr="00000000" w14:paraId="00000090">
      <w:pPr>
        <w:numPr>
          <w:ilvl w:val="1"/>
          <w:numId w:val="17"/>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Order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 (links to Orders)</w:t>
      </w:r>
    </w:p>
    <w:p w:rsidR="00000000" w:rsidDel="00000000" w:rsidP="00000000" w:rsidRDefault="00000000" w:rsidRPr="00000000" w14:paraId="00000091">
      <w:pPr>
        <w:numPr>
          <w:ilvl w:val="1"/>
          <w:numId w:val="17"/>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Product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 (links to Products)</w:t>
      </w:r>
    </w:p>
    <w:p w:rsidR="00000000" w:rsidDel="00000000" w:rsidP="00000000" w:rsidRDefault="00000000" w:rsidRPr="00000000" w14:paraId="00000092">
      <w:pPr>
        <w:numPr>
          <w:ilvl w:val="1"/>
          <w:numId w:val="17"/>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Quantity ordered: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w:t>
      </w:r>
    </w:p>
    <w:p w:rsidR="00000000" w:rsidDel="00000000" w:rsidP="00000000" w:rsidRDefault="00000000" w:rsidRPr="00000000" w14:paraId="00000093">
      <w:pPr>
        <w:numPr>
          <w:ilvl w:val="1"/>
          <w:numId w:val="17"/>
        </w:numPr>
        <w:spacing w:after="240" w:before="0" w:beforeAutospacing="0" w:lineRule="auto"/>
        <w:ind w:left="1440" w:hanging="360"/>
        <w:rPr>
          <w:b w:val="1"/>
          <w:bCs w:val="1"/>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331961</wp:posOffset>
            </wp:positionH>
            <wp:positionV relativeFrom="margin">
              <wp:posOffset>4021058</wp:posOffset>
            </wp:positionV>
            <wp:extent cx="4605338" cy="1065292"/>
            <wp:effectExtent b="0" l="0" r="0" t="0"/>
            <wp:wrapNone/>
            <wp:docPr id="3"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Subtotal: Decimal number (</w:t>
      </w:r>
      <w:r w:rsidDel="00000000" w:rsidR="00000000" w:rsidRPr="00000000">
        <w:rPr>
          <w:rFonts w:ascii="Roboto Mono" w:cs="Roboto Mono" w:eastAsia="Roboto Mono" w:hAnsi="Roboto Mono"/>
          <w:color w:val="188038"/>
          <w:sz w:val="24"/>
          <w:szCs w:val="24"/>
          <w:rtl w:val="0"/>
        </w:rPr>
        <w:t xml:space="preserve">DECIMAL</w:t>
      </w:r>
      <w:r w:rsidDel="00000000" w:rsidR="00000000" w:rsidRPr="00000000">
        <w:rPr>
          <w:sz w:val="24"/>
          <w:szCs w:val="24"/>
          <w:rtl w:val="0"/>
        </w:rPr>
        <w:t xml:space="preserve">)</w:t>
      </w:r>
    </w:p>
    <w:p w:rsidR="00000000" w:rsidDel="00000000" w:rsidP="00000000" w:rsidRDefault="00000000" w:rsidRPr="00000000" w14:paraId="00000094">
      <w:pPr>
        <w:spacing w:after="240" w:before="240" w:lineRule="auto"/>
        <w:rPr>
          <w:sz w:val="24"/>
          <w:szCs w:val="24"/>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color w:val="000000"/>
          <w:sz w:val="24"/>
          <w:szCs w:val="24"/>
        </w:rPr>
      </w:pPr>
      <w:bookmarkStart w:colFirst="0" w:colLast="0" w:name="_tpeoh1d6zzie" w:id="19"/>
      <w:bookmarkEnd w:id="19"/>
      <w:r w:rsidDel="00000000" w:rsidR="00000000" w:rsidRPr="00000000">
        <w:rPr>
          <w:color w:val="000000"/>
          <w:sz w:val="24"/>
          <w:szCs w:val="24"/>
          <w:rtl w:val="0"/>
        </w:rPr>
        <w:t xml:space="preserve">6. Reviews Dataset</w:t>
      </w:r>
    </w:p>
    <w:p w:rsidR="00000000" w:rsidDel="00000000" w:rsidP="00000000" w:rsidRDefault="00000000" w:rsidRPr="00000000" w14:paraId="0000009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Details: Feedback from cusomers about products.</w:t>
      </w:r>
    </w:p>
    <w:p w:rsidR="00000000" w:rsidDel="00000000" w:rsidP="00000000" w:rsidRDefault="00000000" w:rsidRPr="00000000" w14:paraId="0000009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Data Types:</w:t>
      </w:r>
    </w:p>
    <w:p w:rsidR="00000000" w:rsidDel="00000000" w:rsidP="00000000" w:rsidRDefault="00000000" w:rsidRPr="00000000" w14:paraId="00000098">
      <w:pPr>
        <w:numPr>
          <w:ilvl w:val="1"/>
          <w:numId w:val="1"/>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Unique review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w:t>
      </w:r>
    </w:p>
    <w:p w:rsidR="00000000" w:rsidDel="00000000" w:rsidP="00000000" w:rsidRDefault="00000000" w:rsidRPr="00000000" w14:paraId="00000099">
      <w:pPr>
        <w:numPr>
          <w:ilvl w:val="1"/>
          <w:numId w:val="1"/>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Product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 (links to Products)</w:t>
      </w:r>
    </w:p>
    <w:p w:rsidR="00000000" w:rsidDel="00000000" w:rsidP="00000000" w:rsidRDefault="00000000" w:rsidRPr="00000000" w14:paraId="0000009A">
      <w:pPr>
        <w:numPr>
          <w:ilvl w:val="1"/>
          <w:numId w:val="1"/>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Customer ID: Number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 (links to Customers)</w:t>
      </w:r>
    </w:p>
    <w:p w:rsidR="00000000" w:rsidDel="00000000" w:rsidP="00000000" w:rsidRDefault="00000000" w:rsidRPr="00000000" w14:paraId="0000009B">
      <w:pPr>
        <w:numPr>
          <w:ilvl w:val="1"/>
          <w:numId w:val="1"/>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Rating: Number (</w:t>
      </w:r>
      <w:r w:rsidDel="00000000" w:rsidR="00000000" w:rsidRPr="00000000">
        <w:rPr>
          <w:rFonts w:ascii="Roboto Mono" w:cs="Roboto Mono" w:eastAsia="Roboto Mono" w:hAnsi="Roboto Mono"/>
          <w:color w:val="188038"/>
          <w:sz w:val="24"/>
          <w:szCs w:val="24"/>
          <w:rtl w:val="0"/>
        </w:rPr>
        <w:t xml:space="preserve">TINYINT</w:t>
      </w:r>
      <w:r w:rsidDel="00000000" w:rsidR="00000000" w:rsidRPr="00000000">
        <w:rPr>
          <w:sz w:val="24"/>
          <w:szCs w:val="24"/>
          <w:rtl w:val="0"/>
        </w:rPr>
        <w:t xml:space="preserve">) (1 to 5 stars)</w:t>
      </w:r>
    </w:p>
    <w:p w:rsidR="00000000" w:rsidDel="00000000" w:rsidP="00000000" w:rsidRDefault="00000000" w:rsidRPr="00000000" w14:paraId="0000009C">
      <w:pPr>
        <w:numPr>
          <w:ilvl w:val="1"/>
          <w:numId w:val="1"/>
        </w:numPr>
        <w:spacing w:after="240" w:before="0" w:beforeAutospacing="0" w:lineRule="auto"/>
        <w:ind w:left="1440" w:hanging="360"/>
        <w:rPr>
          <w:b w:val="1"/>
          <w:bCs w:val="1"/>
          <w:sz w:val="24"/>
          <w:szCs w:val="24"/>
        </w:rPr>
      </w:pPr>
      <w:r w:rsidDel="00000000" w:rsidR="00000000" w:rsidRPr="00000000">
        <w:rPr>
          <w:sz w:val="24"/>
          <w:szCs w:val="24"/>
          <w:rtl w:val="0"/>
        </w:rPr>
        <w:t xml:space="preserve">Review text: Long text (</w:t>
      </w:r>
      <w:r w:rsidDel="00000000" w:rsidR="00000000" w:rsidRPr="00000000">
        <w:rPr>
          <w:rFonts w:ascii="Roboto Mono" w:cs="Roboto Mono" w:eastAsia="Roboto Mono" w:hAnsi="Roboto Mono"/>
          <w:color w:val="188038"/>
          <w:sz w:val="24"/>
          <w:szCs w:val="24"/>
          <w:rtl w:val="0"/>
        </w:rPr>
        <w:t xml:space="preserve">TEXT</w:t>
      </w:r>
      <w:r w:rsidDel="00000000" w:rsidR="00000000" w:rsidRPr="00000000">
        <w:rPr>
          <w:sz w:val="24"/>
          <w:szCs w:val="24"/>
          <w:rtl w:val="0"/>
        </w:rPr>
        <w:t xml:space="preserve">)</w:t>
      </w:r>
    </w:p>
    <w:p w:rsidR="00000000" w:rsidDel="00000000" w:rsidP="00000000" w:rsidRDefault="00000000" w:rsidRPr="00000000" w14:paraId="0000009D">
      <w:pPr>
        <w:spacing w:after="240" w:before="240" w:lineRule="auto"/>
        <w:rPr>
          <w:sz w:val="24"/>
          <w:szCs w:val="24"/>
        </w:rPr>
      </w:pPr>
      <w:r w:rsidDel="00000000" w:rsidR="00000000" w:rsidRPr="00000000">
        <w:rPr>
          <w:rtl w:val="0"/>
        </w:rPr>
      </w:r>
    </w:p>
    <w:p w:rsidR="00000000" w:rsidDel="00000000" w:rsidP="00000000" w:rsidRDefault="00000000" w:rsidRPr="00000000" w14:paraId="0000009E">
      <w:pPr>
        <w:spacing w:after="240" w:before="240"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9F">
      <w:pPr>
        <w:spacing w:after="240" w:before="240" w:lineRule="auto"/>
        <w:ind w:left="0" w:firstLine="0"/>
        <w:rPr>
          <w:b w:val="1"/>
          <w:bCs w:val="1"/>
          <w:sz w:val="24"/>
          <w:szCs w:val="24"/>
        </w:rPr>
      </w:pPr>
      <w:r w:rsidDel="00000000" w:rsidR="00000000" w:rsidRPr="00000000">
        <w:rPr>
          <w:b w:val="1"/>
          <w:bCs w:val="1"/>
          <w:sz w:val="36"/>
          <w:szCs w:val="36"/>
          <w:u w:val="single"/>
          <w:rtl w:val="0"/>
        </w:rPr>
        <w:t xml:space="preserve">Project Deliverables:</w:t>
      </w:r>
      <w:r w:rsidDel="00000000" w:rsidR="00000000" w:rsidRPr="00000000">
        <w:rPr>
          <w:rtl w:val="0"/>
        </w:rPr>
      </w:r>
    </w:p>
    <w:p w:rsidR="00000000" w:rsidDel="00000000" w:rsidP="00000000" w:rsidRDefault="00000000" w:rsidRPr="00000000" w14:paraId="000000A0">
      <w:pPr>
        <w:numPr>
          <w:ilvl w:val="0"/>
          <w:numId w:val="1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SQL Scripts:</w:t>
      </w:r>
      <w:r w:rsidDel="00000000" w:rsidR="00000000" w:rsidRPr="00000000">
        <w:rPr>
          <w:sz w:val="24"/>
          <w:szCs w:val="24"/>
          <w:rtl w:val="0"/>
        </w:rPr>
        <w:t xml:space="preserve"> Queries and commands used in the project.</w:t>
      </w:r>
    </w:p>
    <w:p w:rsidR="00000000" w:rsidDel="00000000" w:rsidP="00000000" w:rsidRDefault="00000000" w:rsidRPr="00000000" w14:paraId="000000A1">
      <w:pPr>
        <w:numPr>
          <w:ilvl w:val="0"/>
          <w:numId w:val="1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ER Diagram:</w:t>
      </w:r>
      <w:r w:rsidDel="00000000" w:rsidR="00000000" w:rsidRPr="00000000">
        <w:rPr>
          <w:sz w:val="24"/>
          <w:szCs w:val="24"/>
          <w:rtl w:val="0"/>
        </w:rPr>
        <w:t xml:space="preserve"> Visual representation of the database structure.</w:t>
      </w:r>
    </w:p>
    <w:p w:rsidR="00000000" w:rsidDel="00000000" w:rsidP="00000000" w:rsidRDefault="00000000" w:rsidRPr="00000000" w14:paraId="000000A2">
      <w:pPr>
        <w:numPr>
          <w:ilvl w:val="0"/>
          <w:numId w:val="1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Reports:</w:t>
      </w:r>
      <w:r w:rsidDel="00000000" w:rsidR="00000000" w:rsidRPr="00000000">
        <w:rPr>
          <w:sz w:val="24"/>
          <w:szCs w:val="24"/>
          <w:rtl w:val="0"/>
        </w:rPr>
        <w:t xml:space="preserve"> Output for business questions.</w:t>
      </w:r>
    </w:p>
    <w:p w:rsidR="00000000" w:rsidDel="00000000" w:rsidP="00000000" w:rsidRDefault="00000000" w:rsidRPr="00000000" w14:paraId="000000A3">
      <w:pPr>
        <w:numPr>
          <w:ilvl w:val="0"/>
          <w:numId w:val="1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Explanation of approach, assumptions, and findings.</w:t>
      </w:r>
    </w:p>
    <w:p w:rsidR="00000000" w:rsidDel="00000000" w:rsidP="00000000" w:rsidRDefault="00000000" w:rsidRPr="00000000" w14:paraId="000000A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A5">
      <w:pPr>
        <w:spacing w:after="240" w:before="240" w:lineRule="auto"/>
        <w:ind w:left="0" w:firstLine="0"/>
        <w:rPr>
          <w:b w:val="1"/>
          <w:bCs w:val="1"/>
          <w:sz w:val="24"/>
          <w:szCs w:val="24"/>
        </w:rPr>
      </w:pPr>
      <w:r w:rsidDel="00000000" w:rsidR="00000000" w:rsidRPr="00000000">
        <w:rPr>
          <w:b w:val="1"/>
          <w:bCs w:val="1"/>
          <w:sz w:val="36"/>
          <w:szCs w:val="36"/>
          <w:u w:val="single"/>
          <w:rtl w:val="0"/>
        </w:rPr>
        <w:t xml:space="preserve">Project Guidelines:</w:t>
      </w:r>
      <w:r w:rsidDel="00000000" w:rsidR="00000000" w:rsidRPr="00000000">
        <w:rPr>
          <w:rtl w:val="0"/>
        </w:rPr>
      </w:r>
    </w:p>
    <w:p w:rsidR="00000000" w:rsidDel="00000000" w:rsidP="00000000" w:rsidRDefault="00000000" w:rsidRPr="00000000" w14:paraId="000000A6">
      <w:pPr>
        <w:spacing w:after="240" w:before="240" w:line="360" w:lineRule="auto"/>
        <w:rPr>
          <w:sz w:val="24"/>
          <w:szCs w:val="24"/>
        </w:rPr>
      </w:pPr>
      <w:r w:rsidDel="00000000" w:rsidR="00000000" w:rsidRPr="00000000">
        <w:rPr>
          <w:sz w:val="24"/>
          <w:szCs w:val="24"/>
          <w:rtl w:val="0"/>
        </w:rPr>
        <w:t xml:space="preserve">Follow </w:t>
      </w:r>
      <w:r w:rsidDel="00000000" w:rsidR="00000000" w:rsidRPr="00000000">
        <w:rPr>
          <w:b w:val="1"/>
          <w:bCs w:val="1"/>
          <w:sz w:val="24"/>
          <w:szCs w:val="24"/>
          <w:rtl w:val="0"/>
        </w:rPr>
        <w:t xml:space="preserve">SQL best practices</w:t>
      </w:r>
      <w:r w:rsidDel="00000000" w:rsidR="00000000" w:rsidRPr="00000000">
        <w:rPr>
          <w:sz w:val="24"/>
          <w:szCs w:val="24"/>
          <w:rtl w:val="0"/>
        </w:rPr>
        <w:t xml:space="preserve"> for readability and performance.</w:t>
      </w:r>
    </w:p>
    <w:p w:rsidR="00000000" w:rsidDel="00000000" w:rsidP="00000000" w:rsidRDefault="00000000" w:rsidRPr="00000000" w14:paraId="000000A7">
      <w:pPr>
        <w:spacing w:after="240" w:before="240" w:line="360" w:lineRule="auto"/>
        <w:rPr>
          <w:sz w:val="24"/>
          <w:szCs w:val="24"/>
        </w:rPr>
      </w:pPr>
      <w:r w:rsidDel="00000000" w:rsidR="00000000" w:rsidRPr="00000000">
        <w:rPr>
          <w:sz w:val="24"/>
          <w:szCs w:val="24"/>
          <w:rtl w:val="0"/>
        </w:rPr>
        <w:t xml:space="preserve">Provide proper documentation for each query or function.</w:t>
      </w:r>
    </w:p>
    <w:p w:rsidR="00000000" w:rsidDel="00000000" w:rsidP="00000000" w:rsidRDefault="00000000" w:rsidRPr="00000000" w14:paraId="000000A8">
      <w:pPr>
        <w:spacing w:after="240" w:before="240" w:line="360" w:lineRule="auto"/>
        <w:rPr>
          <w:sz w:val="24"/>
          <w:szCs w:val="24"/>
        </w:rPr>
      </w:pPr>
      <w:r w:rsidDel="00000000" w:rsidR="00000000" w:rsidRPr="00000000">
        <w:rPr>
          <w:sz w:val="24"/>
          <w:szCs w:val="24"/>
          <w:rtl w:val="0"/>
        </w:rPr>
        <w:t xml:space="preserve">Test queries on sample data to ensure accuracy.</w:t>
      </w:r>
    </w:p>
    <w:p w:rsidR="00000000" w:rsidDel="00000000" w:rsidP="00000000" w:rsidRDefault="00000000" w:rsidRPr="00000000" w14:paraId="000000A9">
      <w:pPr>
        <w:spacing w:after="240" w:before="240" w:line="360" w:lineRule="auto"/>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342119</wp:posOffset>
            </wp:positionH>
            <wp:positionV relativeFrom="margin">
              <wp:posOffset>3044568</wp:posOffset>
            </wp:positionV>
            <wp:extent cx="4605338" cy="1065292"/>
            <wp:effectExtent b="0" l="0" r="0" t="0"/>
            <wp:wrapNone/>
            <wp:docPr id="4"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Focus on answering business questions and providing actionable insights.</w:t>
      </w:r>
    </w:p>
    <w:p w:rsidR="00000000" w:rsidDel="00000000" w:rsidP="00000000" w:rsidRDefault="00000000" w:rsidRPr="00000000" w14:paraId="000000A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AB">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Timeline:</w:t>
      </w:r>
    </w:p>
    <w:p w:rsidR="00000000" w:rsidDel="00000000" w:rsidP="00000000" w:rsidRDefault="00000000" w:rsidRPr="00000000" w14:paraId="000000AC">
      <w:pPr>
        <w:spacing w:after="240" w:before="240" w:line="276" w:lineRule="auto"/>
        <w:ind w:firstLine="720"/>
        <w:rPr/>
      </w:pPr>
      <w:r w:rsidDel="00000000" w:rsidR="00000000" w:rsidRPr="00000000">
        <w:rPr>
          <w:sz w:val="24"/>
          <w:szCs w:val="24"/>
          <w:rtl w:val="0"/>
        </w:rPr>
        <w:t xml:space="preserve">The project must be completed and submitted</w:t>
      </w:r>
      <w:r w:rsidDel="00000000" w:rsidR="00000000" w:rsidRPr="00000000">
        <w:rPr>
          <w:b w:val="1"/>
          <w:bCs w:val="1"/>
          <w:sz w:val="24"/>
          <w:szCs w:val="24"/>
          <w:rtl w:val="0"/>
        </w:rPr>
        <w:t xml:space="preserve"> within the Deadline.</w:t>
      </w:r>
      <w:r w:rsidDel="00000000" w:rsidR="00000000" w:rsidRPr="00000000">
        <w:rPr>
          <w:rtl w:val="0"/>
        </w:rPr>
      </w:r>
    </w:p>
    <w:p w:rsidR="00000000" w:rsidDel="00000000" w:rsidP="00000000" w:rsidRDefault="00000000" w:rsidRPr="00000000" w14:paraId="000000AD">
      <w:pPr>
        <w:spacing w:after="240" w:before="240" w:line="276" w:lineRule="auto"/>
        <w:rPr>
          <w:b w:val="1"/>
          <w:bCs w:val="1"/>
          <w:sz w:val="36"/>
          <w:szCs w:val="36"/>
          <w:u w:val="single"/>
        </w:rPr>
      </w:pPr>
      <w:r w:rsidDel="00000000" w:rsidR="00000000" w:rsidRPr="00000000">
        <w:rPr>
          <w:b w:val="1"/>
          <w:bCs w:val="1"/>
          <w:sz w:val="36"/>
          <w:szCs w:val="36"/>
          <w:u w:val="single"/>
          <w:rtl w:val="0"/>
        </w:rPr>
        <w:t xml:space="preserve">References: </w:t>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rPr>
                <w:b w:val="1"/>
                <w:bCs w:val="1"/>
                <w:color w:val="ff0000"/>
                <w:sz w:val="26"/>
                <w:szCs w:val="26"/>
              </w:rPr>
            </w:pPr>
            <w:r w:rsidDel="00000000" w:rsidR="00000000" w:rsidRPr="00000000">
              <w:rPr>
                <w:b w:val="1"/>
                <w:bCs w:val="1"/>
                <w:color w:val="ff0000"/>
                <w:sz w:val="26"/>
                <w:szCs w:val="26"/>
                <w:rtl w:val="0"/>
              </w:rPr>
              <w:t xml:space="preserve">Project Orientation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hyperlink r:id="rId9">
              <w:r w:rsidDel="00000000" w:rsidR="00000000" w:rsidRPr="00000000">
                <w:rPr>
                  <w:color w:val="0000ee"/>
                  <w:sz w:val="24"/>
                  <w:szCs w:val="24"/>
                  <w:u w:val="single"/>
                  <w:rtl w:val="0"/>
                </w:rPr>
                <w:t xml:space="preserve">AMAZON-FESH-ORIENTATION-VIDEO.mp4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276" w:lineRule="auto"/>
              <w:rPr>
                <w:b w:val="1"/>
                <w:bCs w:val="1"/>
                <w:color w:val="ff0000"/>
                <w:sz w:val="26"/>
                <w:szCs w:val="26"/>
              </w:rPr>
            </w:pPr>
            <w:r w:rsidDel="00000000" w:rsidR="00000000" w:rsidRPr="00000000">
              <w:rPr>
                <w:b w:val="1"/>
                <w:bCs w:val="1"/>
                <w:color w:val="ff0000"/>
                <w:sz w:val="26"/>
                <w:szCs w:val="26"/>
                <w:rtl w:val="0"/>
              </w:rPr>
              <w:t xml:space="preserve">HOW TO CREATE ER DIAGRAM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rPr>
            </w:pPr>
            <w:hyperlink r:id="rId10">
              <w:r w:rsidDel="00000000" w:rsidR="00000000" w:rsidRPr="00000000">
                <w:rPr>
                  <w:color w:val="0000ee"/>
                  <w:sz w:val="24"/>
                  <w:szCs w:val="24"/>
                  <w:u w:val="single"/>
                  <w:rtl w:val="0"/>
                </w:rPr>
                <w:t xml:space="preserve">NEW-ER-DIAGRAM-VIDEO.mp4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276" w:lineRule="auto"/>
              <w:rPr>
                <w:b w:val="1"/>
                <w:bCs w:val="1"/>
                <w:color w:val="ff0000"/>
                <w:sz w:val="32"/>
                <w:szCs w:val="32"/>
              </w:rPr>
            </w:pPr>
            <w:r w:rsidDel="00000000" w:rsidR="00000000" w:rsidRPr="00000000">
              <w:rPr>
                <w:b w:val="1"/>
                <w:bCs w:val="1"/>
                <w:color w:val="ff0000"/>
                <w:sz w:val="26"/>
                <w:szCs w:val="26"/>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4"/>
                <w:szCs w:val="24"/>
              </w:rPr>
            </w:pPr>
            <w:hyperlink r:id="rId11">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rPr>
                <w:b w:val="1"/>
                <w:bCs w:val="1"/>
                <w:color w:val="ff0000"/>
                <w:sz w:val="32"/>
                <w:szCs w:val="32"/>
              </w:rPr>
            </w:pPr>
            <w:r w:rsidDel="00000000" w:rsidR="00000000" w:rsidRPr="00000000">
              <w:rPr>
                <w:b w:val="1"/>
                <w:bCs w:val="1"/>
                <w:color w:val="ff0000"/>
                <w:sz w:val="26"/>
                <w:szCs w:val="26"/>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hyperlink r:id="rId12">
              <w:r w:rsidDel="00000000" w:rsidR="00000000" w:rsidRPr="00000000">
                <w:rPr>
                  <w:color w:val="0000ee"/>
                  <w:sz w:val="24"/>
                  <w:szCs w:val="24"/>
                  <w:u w:val="single"/>
                  <w:rtl w:val="0"/>
                </w:rPr>
                <w:t xml:space="preserve">Project Live Evaluation</w:t>
              </w:r>
            </w:hyperlink>
            <w:r w:rsidDel="00000000" w:rsidR="00000000" w:rsidRPr="00000000">
              <w:rPr>
                <w:rtl w:val="0"/>
              </w:rPr>
            </w:r>
          </w:p>
        </w:tc>
      </w:tr>
    </w:tbl>
    <w:p w:rsidR="00000000" w:rsidDel="00000000" w:rsidP="00000000" w:rsidRDefault="00000000" w:rsidRPr="00000000" w14:paraId="000000B6">
      <w:pPr>
        <w:spacing w:line="240" w:lineRule="auto"/>
        <w:rPr>
          <w:rFonts w:ascii="Times New Roman" w:cs="Times New Roman" w:eastAsia="Times New Roman" w:hAnsi="Times New Roman"/>
          <w:b w:val="1"/>
          <w:bCs w:val="1"/>
          <w:sz w:val="24"/>
          <w:szCs w:val="24"/>
        </w:rPr>
      </w:pPr>
      <w:r w:rsidDel="00000000" w:rsidR="00000000" w:rsidRPr="00000000">
        <w:rPr>
          <w:rtl w:val="0"/>
        </w:rPr>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1c4587"/>
          <w:sz w:val="24"/>
          <w:szCs w:val="24"/>
          <w:rtl w:val="0"/>
        </w:rPr>
        <w:t xml:space="preserve">PROJECT DOUBT CLARIFICATION SESSION ( PROJECT, CLASS and CODE_KATA DOUBTS)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ff0000"/>
          <w:sz w:val="28"/>
          <w:szCs w:val="28"/>
          <w:u w:val="single"/>
          <w:rtl w:val="0"/>
        </w:rPr>
        <w:t xml:space="preserve">BADM/BMAI &amp; CAD</w:t>
      </w:r>
      <w:r w:rsidDel="00000000" w:rsidR="00000000" w:rsidRPr="00000000">
        <w:rPr>
          <w:rFonts w:ascii="Times New Roman" w:cs="Times New Roman" w:eastAsia="Times New Roman" w:hAnsi="Times New Roman"/>
          <w:b w:val="1"/>
          <w:bCs w:val="1"/>
          <w:color w:val="ff0000"/>
          <w:sz w:val="26"/>
          <w:szCs w:val="26"/>
          <w:u w:val="single"/>
          <w:rtl w:val="0"/>
        </w:rPr>
        <w:t xml:space="preserve"> </w:t>
        <w:br w:type="textWrapping"/>
      </w: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4"/>
          <w:szCs w:val="24"/>
          <w:highlight w:val="yellow"/>
          <w:rtl w:val="0"/>
        </w:rPr>
        <w:t xml:space="preserve">Timing: Tuesday, Thursday and Saturday (2:00PM to 3:00PM)</w:t>
      </w:r>
      <w:r w:rsidDel="00000000" w:rsidR="00000000" w:rsidRPr="00000000">
        <w:rPr>
          <w:rFonts w:ascii="Times New Roman" w:cs="Times New Roman" w:eastAsia="Times New Roman" w:hAnsi="Times New Roman"/>
          <w:b w:val="1"/>
          <w:bCs w:val="1"/>
          <w:color w:val="4a86e8"/>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[Except Second Saturday]</w:t>
      </w:r>
    </w:p>
    <w:p w:rsidR="00000000" w:rsidDel="00000000" w:rsidP="00000000" w:rsidRDefault="00000000" w:rsidRPr="00000000" w14:paraId="000000BA">
      <w:pPr>
        <w:spacing w:line="240" w:lineRule="auto"/>
        <w:rPr>
          <w:rFonts w:ascii="Times New Roman" w:cs="Times New Roman" w:eastAsia="Times New Roman" w:hAnsi="Times New Roman"/>
          <w:b w:val="1"/>
          <w:bCs w:val="1"/>
          <w:color w:val="ff0000"/>
          <w:sz w:val="26"/>
          <w:szCs w:val="26"/>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Session Link : </w:t>
      </w:r>
      <w:hyperlink r:id="rId13">
        <w:r w:rsidDel="00000000" w:rsidR="00000000" w:rsidRPr="00000000">
          <w:rPr>
            <w:rFonts w:ascii="Times New Roman" w:cs="Times New Roman" w:eastAsia="Times New Roman" w:hAnsi="Times New Roman"/>
            <w:b w:val="1"/>
            <w:bCs w:val="1"/>
            <w:color w:val="0000ee"/>
            <w:sz w:val="26"/>
            <w:szCs w:val="26"/>
            <w:u w:val="single"/>
            <w:rtl w:val="0"/>
          </w:rPr>
          <w:t xml:space="preserve">BMAI/BADM_Project Doubt Clarification Session Link</w:t>
        </w:r>
      </w:hyperlink>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1" distB="114300" distT="114300" distL="114300" distR="114300" hidden="0" layoutInCell="1" locked="0" relativeHeight="0" simplePos="0">
            <wp:simplePos x="0" y="0"/>
            <wp:positionH relativeFrom="margin">
              <wp:posOffset>-104774</wp:posOffset>
            </wp:positionH>
            <wp:positionV relativeFrom="margin">
              <wp:posOffset>4521101</wp:posOffset>
            </wp:positionV>
            <wp:extent cx="5943600" cy="1371600"/>
            <wp:effectExtent b="0" l="0" r="0" t="0"/>
            <wp:wrapNone/>
            <wp:docPr id="7" name="image3.png"/>
            <a:graphic>
              <a:graphicData uri="http://schemas.openxmlformats.org/drawingml/2006/picture">
                <pic:pic>
                  <pic:nvPicPr>
                    <pic:cNvPr id="0" name="image3.png"/>
                    <pic:cNvPicPr preferRelativeResize="0"/>
                  </pic:nvPicPr>
                  <pic:blipFill>
                    <a:blip r:embed="rId14">
                      <a:alphaModFix amt="42000"/>
                    </a:blip>
                    <a:srcRect b="0" l="0" r="0" t="0"/>
                    <a:stretch>
                      <a:fillRect/>
                    </a:stretch>
                  </pic:blipFill>
                  <pic:spPr>
                    <a:xfrm>
                      <a:off x="0" y="0"/>
                      <a:ext cx="5943600" cy="1371600"/>
                    </a:xfrm>
                    <a:prstGeom prst="rect"/>
                    <a:ln/>
                  </pic:spPr>
                </pic:pic>
              </a:graphicData>
            </a:graphic>
          </wp:anchor>
        </w:drawing>
      </w: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B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C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Timings: </w:t>
      </w:r>
    </w:p>
    <w:p w:rsidR="00000000" w:rsidDel="00000000" w:rsidP="00000000" w:rsidRDefault="00000000" w:rsidRPr="00000000" w14:paraId="000000C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Weekday [Batches whose main-boot sessions happen on weekday] : </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Monday-Thursday [No PLE on Friday]</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Evening - 5PM to 6PM</w:t>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Weekend  [Batches whose main-boot sessions happen on weekends] :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C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Monday-Thursday [No PLE on Friday]</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Evening - 5PM to 6PM</w:t>
      </w:r>
    </w:p>
    <w:p w:rsidR="00000000" w:rsidDel="00000000" w:rsidP="00000000" w:rsidRDefault="00000000" w:rsidRPr="00000000" w14:paraId="000000C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Saturday</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0C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5">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Fonts w:ascii="Times New Roman" w:cs="Times New Roman" w:eastAsia="Times New Roman" w:hAnsi="Times New Roman"/>
          <w:b w:val="1"/>
          <w:bCs w:val="1"/>
          <w:sz w:val="24"/>
          <w:szCs w:val="24"/>
          <w:rtl w:val="0"/>
        </w:rPr>
        <w:t xml:space="preserve"> [Old]</w:t>
        <w:br w:type="textWrapping"/>
      </w:r>
      <w:r w:rsidDel="00000000" w:rsidR="00000000" w:rsidRPr="00000000">
        <w:rPr>
          <w:rFonts w:ascii="Times New Roman" w:cs="Times New Roman" w:eastAsia="Times New Roman" w:hAnsi="Times New Roman"/>
          <w:b w:val="1"/>
          <w:bCs w:val="1"/>
          <w:sz w:val="26"/>
          <w:szCs w:val="26"/>
          <w:rtl w:val="0"/>
        </w:rPr>
        <w:t xml:space="preserve">Booking link : </w:t>
      </w:r>
      <w:hyperlink r:id="rId16">
        <w:r w:rsidDel="00000000" w:rsidR="00000000" w:rsidRPr="00000000">
          <w:rPr>
            <w:rFonts w:ascii="Times New Roman" w:cs="Times New Roman" w:eastAsia="Times New Roman" w:hAnsi="Times New Roman"/>
            <w:b w:val="1"/>
            <w:bCs w:val="1"/>
            <w:color w:val="1155cc"/>
            <w:sz w:val="26"/>
            <w:szCs w:val="26"/>
            <w:u w:val="single"/>
            <w:rtl w:val="0"/>
          </w:rPr>
          <w:t xml:space="preserve">http://bit.ly/4nXquBQ</w:t>
        </w:r>
      </w:hyperlink>
      <w:r w:rsidDel="00000000" w:rsidR="00000000" w:rsidRPr="00000000">
        <w:rPr>
          <w:b w:val="1"/>
          <w:bCs w:val="1"/>
          <w:color w:val="1155cc"/>
          <w:sz w:val="24"/>
          <w:szCs w:val="24"/>
          <w:rtl w:val="0"/>
        </w:rPr>
        <w:t xml:space="preserve"> </w:t>
      </w:r>
      <w:r w:rsidDel="00000000" w:rsidR="00000000" w:rsidRPr="00000000">
        <w:rPr>
          <w:b w:val="1"/>
          <w:bCs w:val="1"/>
          <w:rtl w:val="0"/>
        </w:rPr>
        <w:t xml:space="preserve">[New]</w:t>
      </w:r>
      <w:r w:rsidDel="00000000" w:rsidR="00000000" w:rsidRPr="00000000">
        <w:rPr>
          <w:rtl w:val="0"/>
        </w:rPr>
      </w:r>
    </w:p>
    <w:p w:rsidR="00000000" w:rsidDel="00000000" w:rsidP="00000000" w:rsidRDefault="00000000" w:rsidRPr="00000000" w14:paraId="000000D1">
      <w:pPr>
        <w:spacing w:line="240" w:lineRule="auto"/>
        <w:rPr>
          <w:sz w:val="24"/>
          <w:szCs w:val="24"/>
        </w:rPr>
      </w:pPr>
      <w:r w:rsidDel="00000000" w:rsidR="00000000" w:rsidRPr="00000000">
        <w:rPr>
          <w:rtl w:val="0"/>
        </w:rPr>
      </w:r>
    </w:p>
    <w:p w:rsidR="00000000" w:rsidDel="00000000" w:rsidP="00000000" w:rsidRDefault="00000000" w:rsidRPr="00000000" w14:paraId="000000D2">
      <w:pPr>
        <w:spacing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3">
      <w:pPr>
        <w:spacing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4">
      <w:pPr>
        <w:spacing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5">
      <w:pPr>
        <w:spacing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6">
      <w:pPr>
        <w:spacing w:line="276" w:lineRule="auto"/>
        <w:rPr>
          <w:b w:val="1"/>
          <w:bCs w:val="1"/>
          <w:sz w:val="28"/>
          <w:szCs w:val="28"/>
          <w:u w:val="single"/>
        </w:rPr>
      </w:pPr>
      <w:r w:rsidDel="00000000" w:rsidR="00000000" w:rsidRPr="00000000">
        <w:rPr>
          <w:b w:val="1"/>
          <w:bCs w:val="1"/>
          <w:sz w:val="28"/>
          <w:szCs w:val="28"/>
          <w:u w:val="single"/>
          <w:rtl w:val="0"/>
        </w:rPr>
        <w:t xml:space="preserve">Approval Workflow</w:t>
      </w:r>
    </w:p>
    <w:p w:rsidR="00000000" w:rsidDel="00000000" w:rsidP="00000000" w:rsidRDefault="00000000" w:rsidRPr="00000000" w14:paraId="000000D7">
      <w:pPr>
        <w:spacing w:line="240" w:lineRule="auto"/>
        <w:rPr>
          <w:b w:val="1"/>
          <w:bCs w:val="1"/>
          <w:color w:val="1155cc"/>
          <w:sz w:val="24"/>
          <w:szCs w:val="24"/>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color w:val="1155cc"/>
                <w:sz w:val="24"/>
                <w:szCs w:val="24"/>
              </w:rPr>
            </w:pPr>
            <w:hyperlink r:id="rId17">
              <w:r w:rsidDel="00000000" w:rsidR="00000000" w:rsidRPr="00000000">
                <w:rPr>
                  <w:b w:val="1"/>
                  <w:bCs w:val="1"/>
                  <w:color w:val="0000ee"/>
                  <w:sz w:val="24"/>
                  <w:szCs w:val="24"/>
                  <w:u w:val="single"/>
                  <w:rtl w:val="0"/>
                </w:rPr>
                <w:t xml:space="preserve">Geetha Pakala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color w:val="1155cc"/>
                <w:sz w:val="24"/>
                <w:szCs w:val="24"/>
              </w:rPr>
            </w:pPr>
            <w:hyperlink r:id="rId18">
              <w:r w:rsidDel="00000000" w:rsidR="00000000" w:rsidRPr="00000000">
                <w:rPr>
                  <w:b w:val="1"/>
                  <w:bCs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rPr>
                <w:b w:val="1"/>
                <w:bCs w:val="1"/>
                <w:sz w:val="24"/>
                <w:szCs w:val="24"/>
                <w:highlight w:val="white"/>
              </w:rPr>
            </w:pPr>
            <w:hyperlink r:id="rId19">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p w:rsidR="00000000" w:rsidDel="00000000" w:rsidP="00000000" w:rsidRDefault="00000000" w:rsidRPr="00000000" w14:paraId="000000DE">
            <w:pPr>
              <w:widowControl w:val="0"/>
              <w:spacing w:line="240" w:lineRule="auto"/>
              <w:rPr>
                <w:b w:val="1"/>
                <w:bCs w:val="1"/>
                <w:color w:val="1155cc"/>
                <w:sz w:val="24"/>
                <w:szCs w:val="24"/>
              </w:rPr>
            </w:pPr>
            <w:r w:rsidDel="00000000" w:rsidR="00000000" w:rsidRPr="00000000">
              <w:rPr>
                <w:rtl w:val="0"/>
              </w:rPr>
            </w:r>
          </w:p>
        </w:tc>
      </w:tr>
    </w:tbl>
    <w:p w:rsidR="00000000" w:rsidDel="00000000" w:rsidP="00000000" w:rsidRDefault="00000000" w:rsidRPr="00000000" w14:paraId="000000DF">
      <w:pPr>
        <w:spacing w:line="240" w:lineRule="auto"/>
        <w:rPr>
          <w:sz w:val="24"/>
          <w:szCs w:val="24"/>
        </w:rPr>
      </w:pPr>
      <w:r w:rsidDel="00000000" w:rsidR="00000000" w:rsidRPr="00000000">
        <w:rPr>
          <w:rtl w:val="0"/>
        </w:rPr>
      </w:r>
    </w:p>
    <w:p w:rsidR="00000000" w:rsidDel="00000000" w:rsidP="00000000" w:rsidRDefault="00000000" w:rsidRPr="00000000" w14:paraId="000000E0">
      <w:pPr>
        <w:spacing w:line="240" w:lineRule="auto"/>
        <w:rPr>
          <w:sz w:val="24"/>
          <w:szCs w:val="24"/>
        </w:rPr>
      </w:pPr>
      <w:r w:rsidDel="00000000" w:rsidR="00000000" w:rsidRPr="00000000">
        <w:rPr>
          <w:rtl w:val="0"/>
        </w:rPr>
      </w:r>
    </w:p>
    <w:p w:rsidR="00000000" w:rsidDel="00000000" w:rsidP="00000000" w:rsidRDefault="00000000" w:rsidRPr="00000000" w14:paraId="000000E1">
      <w:pPr>
        <w:spacing w:line="240" w:lineRule="auto"/>
        <w:rPr>
          <w:sz w:val="24"/>
          <w:szCs w:val="24"/>
        </w:rPr>
      </w:pPr>
      <w:r w:rsidDel="00000000" w:rsidR="00000000" w:rsidRPr="00000000">
        <w:rPr>
          <w:sz w:val="24"/>
          <w:szCs w:val="24"/>
          <w:rtl w:val="0"/>
        </w:rPr>
        <w:t xml:space="preserve">    </w:t>
      </w:r>
    </w:p>
    <w:sectPr>
      <w:headerReference r:id="rId20"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3771900</wp:posOffset>
          </wp:positionH>
          <wp:positionV relativeFrom="paragraph">
            <wp:posOffset>-144874</wp:posOffset>
          </wp:positionV>
          <wp:extent cx="2681288" cy="55803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document/d/1gbhLvJYY7J73lu1g9c6C9LRJvYemiDOdRDAEMe632w8/edit" TargetMode="External"/><Relationship Id="rId10" Type="http://schemas.openxmlformats.org/officeDocument/2006/relationships/hyperlink" Target="https://drive.google.com/file/d/1D_0c_jETDif5Whg6yAdQl5E_d_83IB6T/view?usp=sharing" TargetMode="External"/><Relationship Id="rId13" Type="http://schemas.openxmlformats.org/officeDocument/2006/relationships/hyperlink" Target="https://docs.google.com/document/d/1FGeriQ6cW7C_jPnlC6cWace65iB637fCEafV3kxwb9g/edit?usp=sharing" TargetMode="External"/><Relationship Id="rId12" Type="http://schemas.openxmlformats.org/officeDocument/2006/relationships/hyperlink" Target="https://docs.google.com/document/u/0/d/1QisLD2kqDWFZJG2oDknKn2eMGi-Xq8oFPgA7UWSbcI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ELTqADEjQaw20D64h8t4s0ESmgydbx5h/view?usp=sharing" TargetMode="External"/><Relationship Id="rId15" Type="http://schemas.openxmlformats.org/officeDocument/2006/relationships/hyperlink" Target="https://forms.gle/1m2Gsro41fLtZurRA" TargetMode="External"/><Relationship Id="rId14" Type="http://schemas.openxmlformats.org/officeDocument/2006/relationships/image" Target="media/image3.png"/><Relationship Id="rId17" Type="http://schemas.openxmlformats.org/officeDocument/2006/relationships/hyperlink" Target="mailto:geethapakala@guvi.in" TargetMode="External"/><Relationship Id="rId16" Type="http://schemas.openxmlformats.org/officeDocument/2006/relationships/hyperlink" Target="http://bit.ly/4nXquBQ" TargetMode="External"/><Relationship Id="rId5" Type="http://schemas.openxmlformats.org/officeDocument/2006/relationships/styles" Target="styles.xml"/><Relationship Id="rId19" Type="http://schemas.openxmlformats.org/officeDocument/2006/relationships/hyperlink" Target="mailto:nehlath@guvi.in" TargetMode="External"/><Relationship Id="rId6" Type="http://schemas.openxmlformats.org/officeDocument/2006/relationships/customXml" Target="../customXML/item1.xml"/><Relationship Id="rId18" Type="http://schemas.openxmlformats.org/officeDocument/2006/relationships/hyperlink" Target="mailto:shadiya@guvi.in" TargetMode="External"/><Relationship Id="rId7" Type="http://schemas.openxmlformats.org/officeDocument/2006/relationships/image" Target="media/image2.png"/><Relationship Id="rId8" Type="http://schemas.openxmlformats.org/officeDocument/2006/relationships/hyperlink" Target="https://drive.google.com/drive/folders/1CBUIUM5C7uDpnAaw84IJ8dpQ8adQa3qu?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{"SignerLabel":"Nehlath Harmain","SignerId":"esignature.mpa9bajif9g1","SignerColor":"#e8f0fe","SignerIndex":"1"}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