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jc w:val="center"/>
        <w:rPr>
          <w:b w:val="1"/>
          <w:bCs w:val="1"/>
          <w:sz w:val="6"/>
          <w:szCs w:val="6"/>
        </w:rPr>
      </w:pPr>
      <w:bookmarkStart w:colFirst="0" w:colLast="0" w:name="_fb6oz7lt3h8t" w:id="0"/>
      <w:bookmarkEnd w:id="0"/>
      <w:r w:rsidDel="00000000" w:rsidR="00000000" w:rsidRPr="00000000">
        <w:rPr>
          <w:b w:val="1"/>
          <w:bCs w:val="1"/>
          <w:sz w:val="36"/>
          <w:szCs w:val="36"/>
          <w:rtl w:val="0"/>
        </w:rPr>
        <w:t xml:space="preserve">Data-Driven Insights for Digital Marketing Campaigns</w:t>
        <w:br w:type="textWrapping"/>
        <w:br w:type="textWrapping"/>
      </w: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rHeight w:val="1002.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bCs w:val="1"/>
                <w:sz w:val="26"/>
                <w:szCs w:val="26"/>
              </w:rPr>
            </w:pPr>
            <w:r w:rsidDel="00000000" w:rsidR="00000000" w:rsidRPr="00000000">
              <w:rPr>
                <w:rtl w:val="0"/>
              </w:rPr>
            </w:r>
          </w:p>
          <w:p w:rsidR="00000000" w:rsidDel="00000000" w:rsidP="00000000" w:rsidRDefault="00000000" w:rsidRPr="00000000" w14:paraId="00000003">
            <w:pPr>
              <w:widowControl w:val="0"/>
              <w:spacing w:line="240" w:lineRule="auto"/>
              <w:rPr>
                <w:b w:val="1"/>
                <w:bCs w:val="1"/>
                <w:sz w:val="26"/>
                <w:szCs w:val="26"/>
              </w:rPr>
            </w:pPr>
            <w:r w:rsidDel="00000000" w:rsidR="00000000" w:rsidRPr="00000000">
              <w:rPr>
                <w:b w:val="1"/>
                <w:bCs w:val="1"/>
                <w:sz w:val="26"/>
                <w:szCs w:val="26"/>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240" w:before="240" w:line="240" w:lineRule="auto"/>
              <w:rPr>
                <w:b w:val="1"/>
                <w:bCs w:val="1"/>
                <w:sz w:val="26"/>
                <w:szCs w:val="26"/>
              </w:rPr>
            </w:pPr>
            <w:r w:rsidDel="00000000" w:rsidR="00000000" w:rsidRPr="00000000">
              <w:rPr>
                <w:b w:val="1"/>
                <w:bCs w:val="1"/>
                <w:sz w:val="26"/>
                <w:szCs w:val="26"/>
                <w:rtl w:val="0"/>
              </w:rPr>
              <w:t xml:space="preserve">Data-Driven Insights for Digital Marketing Campaigns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sz w:val="26"/>
                <w:szCs w:val="26"/>
              </w:rPr>
            </w:pPr>
            <w:r w:rsidDel="00000000" w:rsidR="00000000" w:rsidRPr="00000000">
              <w:rPr>
                <w:b w:val="1"/>
                <w:bCs w:val="1"/>
                <w:sz w:val="26"/>
                <w:szCs w:val="26"/>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bCs w:val="1"/>
                <w:sz w:val="26"/>
                <w:szCs w:val="26"/>
              </w:rPr>
            </w:pPr>
            <w:r w:rsidDel="00000000" w:rsidR="00000000" w:rsidRPr="00000000">
              <w:rPr>
                <w:b w:val="1"/>
                <w:bCs w:val="1"/>
                <w:sz w:val="26"/>
                <w:szCs w:val="26"/>
                <w:rtl w:val="0"/>
              </w:rPr>
              <w:t xml:space="preserve">Digital Marketing, Marketing Analytics, Excel/SQL, Marketing Dashboard(PowerBI/Tableau)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sz w:val="26"/>
                <w:szCs w:val="26"/>
              </w:rPr>
            </w:pPr>
            <w:r w:rsidDel="00000000" w:rsidR="00000000" w:rsidRPr="00000000">
              <w:rPr>
                <w:b w:val="1"/>
                <w:bCs w:val="1"/>
                <w:sz w:val="26"/>
                <w:szCs w:val="26"/>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bCs w:val="1"/>
                <w:sz w:val="26"/>
                <w:szCs w:val="26"/>
              </w:rPr>
            </w:pPr>
            <w:r w:rsidDel="00000000" w:rsidR="00000000" w:rsidRPr="00000000">
              <w:rPr>
                <w:b w:val="1"/>
                <w:bCs w:val="1"/>
                <w:sz w:val="26"/>
                <w:szCs w:val="26"/>
                <w:rtl w:val="0"/>
              </w:rPr>
              <w:t xml:space="preserve">Marketing &amp; Advertising</w:t>
            </w:r>
          </w:p>
        </w:tc>
      </w:tr>
    </w:tbl>
    <w:p w:rsidR="00000000" w:rsidDel="00000000" w:rsidP="00000000" w:rsidRDefault="00000000" w:rsidRPr="00000000" w14:paraId="00000009">
      <w:pPr>
        <w:pStyle w:val="Heading2"/>
        <w:spacing w:line="276" w:lineRule="auto"/>
        <w:rPr>
          <w:b w:val="1"/>
          <w:bCs w:val="1"/>
          <w:u w:val="single"/>
        </w:rPr>
      </w:pPr>
      <w:bookmarkStart w:colFirst="0" w:colLast="0" w:name="_p16xl3q0z3z2" w:id="1"/>
      <w:bookmarkEnd w:id="1"/>
      <w:r w:rsidDel="00000000" w:rsidR="00000000" w:rsidRPr="00000000">
        <w:rPr>
          <w:b w:val="1"/>
          <w:bCs w:val="1"/>
          <w:u w:val="single"/>
          <w:rtl w:val="0"/>
        </w:rPr>
        <w:t xml:space="preserve">Problem Statement:</w:t>
      </w:r>
    </w:p>
    <w:p w:rsidR="00000000" w:rsidDel="00000000" w:rsidP="00000000" w:rsidRDefault="00000000" w:rsidRPr="00000000" w14:paraId="0000000A">
      <w:pPr>
        <w:pStyle w:val="Heading2"/>
        <w:numPr>
          <w:ilvl w:val="0"/>
          <w:numId w:val="2"/>
        </w:numPr>
        <w:spacing w:after="0" w:afterAutospacing="0" w:line="276" w:lineRule="auto"/>
        <w:ind w:left="720" w:hanging="360"/>
        <w:rPr>
          <w:u w:val="none"/>
        </w:rPr>
      </w:pPr>
      <w:bookmarkStart w:colFirst="0" w:colLast="0" w:name="_6qrxbhr41en1" w:id="2"/>
      <w:bookmarkEnd w:id="2"/>
      <w:r w:rsidDel="00000000" w:rsidR="00000000" w:rsidRPr="00000000">
        <w:rPr>
          <w:sz w:val="26"/>
          <w:szCs w:val="26"/>
        </w:rPr>
        <w:drawing>
          <wp:anchor allowOverlap="1" behindDoc="1" distB="114300" distT="114300" distL="114300" distR="114300" hidden="0" layoutInCell="1" locked="0" relativeHeight="0" simplePos="0">
            <wp:simplePos x="0" y="0"/>
            <wp:positionH relativeFrom="margin">
              <wp:posOffset>466725</wp:posOffset>
            </wp:positionH>
            <wp:positionV relativeFrom="margin">
              <wp:posOffset>3533911</wp:posOffset>
            </wp:positionV>
            <wp:extent cx="5349240" cy="1234440"/>
            <wp:effectExtent b="0" l="0" r="0" t="0"/>
            <wp:wrapNone/>
            <wp:docPr id="5" name="image3.png"/>
            <a:graphic>
              <a:graphicData uri="http://schemas.openxmlformats.org/drawingml/2006/picture">
                <pic:pic>
                  <pic:nvPicPr>
                    <pic:cNvPr id="0" name="image3.png"/>
                    <pic:cNvPicPr preferRelativeResize="0"/>
                  </pic:nvPicPr>
                  <pic:blipFill>
                    <a:blip r:embed="rId6">
                      <a:alphaModFix amt="10000"/>
                    </a:blip>
                    <a:srcRect b="0" l="0" r="0" t="0"/>
                    <a:stretch>
                      <a:fillRect/>
                    </a:stretch>
                  </pic:blipFill>
                  <pic:spPr>
                    <a:xfrm>
                      <a:off x="0" y="0"/>
                      <a:ext cx="5349240" cy="1234440"/>
                    </a:xfrm>
                    <a:prstGeom prst="rect"/>
                    <a:ln/>
                  </pic:spPr>
                </pic:pic>
              </a:graphicData>
            </a:graphic>
          </wp:anchor>
        </w:drawing>
      </w:r>
      <w:r w:rsidDel="00000000" w:rsidR="00000000" w:rsidRPr="00000000">
        <w:rPr>
          <w:sz w:val="26"/>
          <w:szCs w:val="26"/>
          <w:rtl w:val="0"/>
        </w:rPr>
        <w:t xml:space="preserve">Digital marketing campaigns often suffer from inefficiencies due to a lack of actionable insights, unoptimized data utilization, and ineffective performance tracking. </w:t>
      </w:r>
    </w:p>
    <w:p w:rsidR="00000000" w:rsidDel="00000000" w:rsidP="00000000" w:rsidRDefault="00000000" w:rsidRPr="00000000" w14:paraId="0000000B">
      <w:pPr>
        <w:pStyle w:val="Heading2"/>
        <w:numPr>
          <w:ilvl w:val="0"/>
          <w:numId w:val="2"/>
        </w:numPr>
        <w:spacing w:after="0" w:afterAutospacing="0" w:before="0" w:beforeAutospacing="0"/>
        <w:ind w:left="720" w:hanging="360"/>
        <w:rPr>
          <w:u w:val="none"/>
        </w:rPr>
      </w:pPr>
      <w:bookmarkStart w:colFirst="0" w:colLast="0" w:name="_e7yfucd02j2x" w:id="3"/>
      <w:bookmarkEnd w:id="3"/>
      <w:r w:rsidDel="00000000" w:rsidR="00000000" w:rsidRPr="00000000">
        <w:rPr>
          <w:sz w:val="26"/>
          <w:szCs w:val="26"/>
          <w:rtl w:val="0"/>
        </w:rPr>
        <w:t xml:space="preserve">Without accurate analysis and clear visualization of key performance indicators (KPIs), it becomes challenging to identify trends, optimize strategies, and maximize ROI. </w:t>
      </w:r>
    </w:p>
    <w:p w:rsidR="00000000" w:rsidDel="00000000" w:rsidP="00000000" w:rsidRDefault="00000000" w:rsidRPr="00000000" w14:paraId="0000000C">
      <w:pPr>
        <w:pStyle w:val="Heading2"/>
        <w:numPr>
          <w:ilvl w:val="0"/>
          <w:numId w:val="2"/>
        </w:numPr>
        <w:spacing w:before="0" w:beforeAutospacing="0" w:line="276" w:lineRule="auto"/>
        <w:ind w:left="720" w:hanging="360"/>
        <w:rPr>
          <w:u w:val="none"/>
        </w:rPr>
      </w:pPr>
      <w:bookmarkStart w:colFirst="0" w:colLast="0" w:name="_qymekch5rdwr" w:id="4"/>
      <w:bookmarkEnd w:id="4"/>
      <w:r w:rsidDel="00000000" w:rsidR="00000000" w:rsidRPr="00000000">
        <w:rPr>
          <w:sz w:val="26"/>
          <w:szCs w:val="26"/>
          <w:rtl w:val="0"/>
        </w:rPr>
        <w:t xml:space="preserve">This project addresses these challenges by leveraging data analytics and interactive dashboards to generate actionable insights, enabling data-driven decision-making and improved campaign performance for enhanced client satisfaction.</w:t>
        <w:br w:type="textWrapping"/>
      </w:r>
      <w:r w:rsidDel="00000000" w:rsidR="00000000" w:rsidRPr="00000000">
        <w:rPr>
          <w:rtl w:val="0"/>
        </w:rPr>
      </w:r>
    </w:p>
    <w:p w:rsidR="00000000" w:rsidDel="00000000" w:rsidP="00000000" w:rsidRDefault="00000000" w:rsidRPr="00000000" w14:paraId="0000000D">
      <w:pPr>
        <w:pStyle w:val="Heading2"/>
        <w:spacing w:line="240" w:lineRule="auto"/>
        <w:rPr>
          <w:b w:val="1"/>
          <w:bCs w:val="1"/>
          <w:u w:val="single"/>
        </w:rPr>
      </w:pPr>
      <w:bookmarkStart w:colFirst="0" w:colLast="0" w:name="_4bs2tajqqdbm" w:id="5"/>
      <w:bookmarkEnd w:id="5"/>
      <w:r w:rsidDel="00000000" w:rsidR="00000000" w:rsidRPr="00000000">
        <w:rPr>
          <w:b w:val="1"/>
          <w:bCs w:val="1"/>
          <w:u w:val="single"/>
          <w:rtl w:val="0"/>
        </w:rPr>
        <w:t xml:space="preserve">Project Overview:</w:t>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numPr>
          <w:ilvl w:val="0"/>
          <w:numId w:val="6"/>
        </w:numPr>
        <w:ind w:left="720" w:hanging="360"/>
        <w:rPr>
          <w:sz w:val="26"/>
          <w:szCs w:val="26"/>
          <w:u w:val="none"/>
        </w:rPr>
      </w:pPr>
      <w:r w:rsidDel="00000000" w:rsidR="00000000" w:rsidRPr="00000000">
        <w:rPr>
          <w:sz w:val="26"/>
          <w:szCs w:val="26"/>
          <w:rtl w:val="0"/>
        </w:rPr>
        <w:t xml:space="preserve">Consider that you are working at Google in the role of a Digital Marketing Account Manager or Consultant and do Analysis, Create Dashboard and share the Insights from the given data.</w:t>
      </w:r>
    </w:p>
    <w:p w:rsidR="00000000" w:rsidDel="00000000" w:rsidP="00000000" w:rsidRDefault="00000000" w:rsidRPr="00000000" w14:paraId="00000010">
      <w:pPr>
        <w:ind w:left="720" w:firstLine="0"/>
        <w:rPr>
          <w:sz w:val="26"/>
          <w:szCs w:val="26"/>
        </w:rPr>
      </w:pPr>
      <w:r w:rsidDel="00000000" w:rsidR="00000000" w:rsidRPr="00000000">
        <w:rPr>
          <w:rtl w:val="0"/>
        </w:rPr>
      </w:r>
    </w:p>
    <w:p w:rsidR="00000000" w:rsidDel="00000000" w:rsidP="00000000" w:rsidRDefault="00000000" w:rsidRPr="00000000" w14:paraId="00000011">
      <w:pPr>
        <w:numPr>
          <w:ilvl w:val="0"/>
          <w:numId w:val="6"/>
        </w:numPr>
        <w:ind w:left="720" w:hanging="360"/>
        <w:rPr>
          <w:u w:val="none"/>
        </w:rPr>
      </w:pPr>
      <w:r w:rsidDel="00000000" w:rsidR="00000000" w:rsidRPr="00000000">
        <w:rPr>
          <w:sz w:val="26"/>
          <w:szCs w:val="26"/>
          <w:rtl w:val="0"/>
        </w:rPr>
        <w:t xml:space="preserve">This project aims to leverage data analytics and visualization to provide valuable insights and recommendations for digital marketing campaigns.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2">
      <w:pPr>
        <w:pStyle w:val="Heading2"/>
        <w:spacing w:line="360" w:lineRule="auto"/>
        <w:rPr>
          <w:b w:val="1"/>
          <w:bCs w:val="1"/>
          <w:u w:val="single"/>
        </w:rPr>
      </w:pPr>
      <w:bookmarkStart w:colFirst="0" w:colLast="0" w:name="_u9lpt26vb1kr" w:id="6"/>
      <w:bookmarkEnd w:id="6"/>
      <w:r w:rsidDel="00000000" w:rsidR="00000000" w:rsidRPr="00000000">
        <w:rPr>
          <w:b w:val="1"/>
          <w:bCs w:val="1"/>
          <w:u w:val="single"/>
          <w:rtl w:val="0"/>
        </w:rPr>
        <w:t xml:space="preserve">Project Objective:</w:t>
      </w:r>
    </w:p>
    <w:p w:rsidR="00000000" w:rsidDel="00000000" w:rsidP="00000000" w:rsidRDefault="00000000" w:rsidRPr="00000000" w14:paraId="00000013">
      <w:pPr>
        <w:numPr>
          <w:ilvl w:val="0"/>
          <w:numId w:val="3"/>
        </w:numPr>
        <w:spacing w:line="276" w:lineRule="auto"/>
        <w:ind w:left="720" w:hanging="360"/>
        <w:rPr>
          <w:sz w:val="26"/>
          <w:szCs w:val="26"/>
        </w:rPr>
      </w:pPr>
      <w:r w:rsidDel="00000000" w:rsidR="00000000" w:rsidRPr="00000000">
        <w:rPr>
          <w:sz w:val="26"/>
          <w:szCs w:val="26"/>
          <w:rtl w:val="0"/>
        </w:rPr>
        <w:t xml:space="preserve">As a Digital Marketing Account Manager or Consultant at Google, the primary objective is to analyze marketing data, create dashboards, and share actionable insights to optimize digital marketing campaigns.</w:t>
        <w:br w:type="textWrapping"/>
        <w:t xml:space="preserve"> </w:t>
      </w:r>
    </w:p>
    <w:p w:rsidR="00000000" w:rsidDel="00000000" w:rsidP="00000000" w:rsidRDefault="00000000" w:rsidRPr="00000000" w14:paraId="00000014">
      <w:pPr>
        <w:numPr>
          <w:ilvl w:val="0"/>
          <w:numId w:val="3"/>
        </w:numPr>
        <w:spacing w:line="276" w:lineRule="auto"/>
        <w:ind w:left="720" w:hanging="360"/>
        <w:rPr>
          <w:sz w:val="26"/>
          <w:szCs w:val="26"/>
        </w:rPr>
      </w:pPr>
      <w:r w:rsidDel="00000000" w:rsidR="00000000" w:rsidRPr="00000000">
        <w:rPr>
          <w:sz w:val="26"/>
          <w:szCs w:val="26"/>
          <w:rtl w:val="0"/>
        </w:rPr>
        <w:t xml:space="preserve">This involves understanding key performance metrics, identifying trends, and making data-driven decisions to improve client ROI and enhance overall campaign performance.</w:t>
      </w:r>
      <w:r w:rsidDel="00000000" w:rsidR="00000000" w:rsidRPr="00000000">
        <w:rPr>
          <w:rtl w:val="0"/>
        </w:rPr>
      </w:r>
    </w:p>
    <w:p w:rsidR="00000000" w:rsidDel="00000000" w:rsidP="00000000" w:rsidRDefault="00000000" w:rsidRPr="00000000" w14:paraId="00000015">
      <w:pPr>
        <w:pStyle w:val="Heading2"/>
        <w:spacing w:line="480" w:lineRule="auto"/>
        <w:rPr>
          <w:b w:val="1"/>
          <w:bCs w:val="1"/>
          <w:u w:val="single"/>
        </w:rPr>
      </w:pPr>
      <w:bookmarkStart w:colFirst="0" w:colLast="0" w:name="_7tri671xghnr" w:id="7"/>
      <w:bookmarkEnd w:id="7"/>
      <w:r w:rsidDel="00000000" w:rsidR="00000000" w:rsidRPr="00000000">
        <w:rPr>
          <w:b w:val="1"/>
          <w:bCs w:val="1"/>
          <w:u w:val="single"/>
          <w:rtl w:val="0"/>
        </w:rPr>
        <w:t xml:space="preserve">Project Tasks:</w:t>
      </w:r>
    </w:p>
    <w:p w:rsidR="00000000" w:rsidDel="00000000" w:rsidP="00000000" w:rsidRDefault="00000000" w:rsidRPr="00000000" w14:paraId="00000016">
      <w:pPr>
        <w:numPr>
          <w:ilvl w:val="0"/>
          <w:numId w:val="5"/>
        </w:numPr>
        <w:spacing w:line="360" w:lineRule="auto"/>
        <w:ind w:left="720" w:hanging="360"/>
        <w:rPr>
          <w:b w:val="1"/>
          <w:bCs w:val="1"/>
          <w:sz w:val="26"/>
          <w:szCs w:val="26"/>
        </w:rPr>
      </w:pPr>
      <w:r w:rsidDel="00000000" w:rsidR="00000000" w:rsidRPr="00000000">
        <w:rPr>
          <w:b w:val="1"/>
          <w:bCs w:val="1"/>
          <w:sz w:val="26"/>
          <w:szCs w:val="26"/>
          <w:rtl w:val="0"/>
        </w:rPr>
        <w:t xml:space="preserve">Data Analysis: </w:t>
      </w:r>
    </w:p>
    <w:p w:rsidR="00000000" w:rsidDel="00000000" w:rsidP="00000000" w:rsidRDefault="00000000" w:rsidRPr="00000000" w14:paraId="00000017">
      <w:pPr>
        <w:numPr>
          <w:ilvl w:val="1"/>
          <w:numId w:val="5"/>
        </w:numPr>
        <w:spacing w:line="360" w:lineRule="auto"/>
        <w:ind w:left="1440" w:hanging="360"/>
        <w:rPr>
          <w:sz w:val="26"/>
          <w:szCs w:val="26"/>
        </w:rPr>
      </w:pPr>
      <w:r w:rsidDel="00000000" w:rsidR="00000000" w:rsidRPr="00000000">
        <w:rPr>
          <w:sz w:val="26"/>
          <w:szCs w:val="26"/>
          <w:rtl w:val="0"/>
        </w:rPr>
        <w:t xml:space="preserve">Gather data from various digital marketing platforms. (Refer the References table below for the Dataset)</w:t>
      </w:r>
    </w:p>
    <w:p w:rsidR="00000000" w:rsidDel="00000000" w:rsidP="00000000" w:rsidRDefault="00000000" w:rsidRPr="00000000" w14:paraId="00000018">
      <w:pPr>
        <w:numPr>
          <w:ilvl w:val="1"/>
          <w:numId w:val="5"/>
        </w:numPr>
        <w:spacing w:line="360" w:lineRule="auto"/>
        <w:ind w:left="1440" w:hanging="360"/>
        <w:rPr>
          <w:sz w:val="26"/>
          <w:szCs w:val="26"/>
        </w:rPr>
      </w:pPr>
      <w:r w:rsidDel="00000000" w:rsidR="00000000" w:rsidRPr="00000000">
        <w:rPr>
          <w:sz w:val="26"/>
          <w:szCs w:val="26"/>
        </w:rPr>
        <w:drawing>
          <wp:anchor allowOverlap="1" behindDoc="1" distB="114300" distT="114300" distL="114300" distR="114300" hidden="0" layoutInCell="1" locked="0" relativeHeight="0" simplePos="0">
            <wp:simplePos x="0" y="0"/>
            <wp:positionH relativeFrom="margin">
              <wp:posOffset>466725</wp:posOffset>
            </wp:positionH>
            <wp:positionV relativeFrom="margin">
              <wp:posOffset>3581414</wp:posOffset>
            </wp:positionV>
            <wp:extent cx="5349240" cy="1234440"/>
            <wp:effectExtent b="0" l="0" r="0" t="0"/>
            <wp:wrapNone/>
            <wp:docPr id="6" name="image3.png"/>
            <a:graphic>
              <a:graphicData uri="http://schemas.openxmlformats.org/drawingml/2006/picture">
                <pic:pic>
                  <pic:nvPicPr>
                    <pic:cNvPr id="0" name="image3.png"/>
                    <pic:cNvPicPr preferRelativeResize="0"/>
                  </pic:nvPicPr>
                  <pic:blipFill>
                    <a:blip r:embed="rId6">
                      <a:alphaModFix amt="10000"/>
                    </a:blip>
                    <a:srcRect b="0" l="0" r="0" t="0"/>
                    <a:stretch>
                      <a:fillRect/>
                    </a:stretch>
                  </pic:blipFill>
                  <pic:spPr>
                    <a:xfrm>
                      <a:off x="0" y="0"/>
                      <a:ext cx="5349240" cy="1234440"/>
                    </a:xfrm>
                    <a:prstGeom prst="rect"/>
                    <a:ln/>
                  </pic:spPr>
                </pic:pic>
              </a:graphicData>
            </a:graphic>
          </wp:anchor>
        </w:drawing>
      </w:r>
      <w:r w:rsidDel="00000000" w:rsidR="00000000" w:rsidRPr="00000000">
        <w:rPr>
          <w:sz w:val="26"/>
          <w:szCs w:val="26"/>
          <w:rtl w:val="0"/>
        </w:rPr>
        <w:t xml:space="preserve">Clean and preprocess the data. </w:t>
      </w:r>
    </w:p>
    <w:p w:rsidR="00000000" w:rsidDel="00000000" w:rsidP="00000000" w:rsidRDefault="00000000" w:rsidRPr="00000000" w14:paraId="00000019">
      <w:pPr>
        <w:numPr>
          <w:ilvl w:val="1"/>
          <w:numId w:val="5"/>
        </w:numPr>
        <w:spacing w:line="360" w:lineRule="auto"/>
        <w:ind w:left="1440" w:hanging="360"/>
        <w:rPr>
          <w:sz w:val="26"/>
          <w:szCs w:val="26"/>
        </w:rPr>
      </w:pPr>
      <w:r w:rsidDel="00000000" w:rsidR="00000000" w:rsidRPr="00000000">
        <w:rPr>
          <w:sz w:val="26"/>
          <w:szCs w:val="26"/>
          <w:rtl w:val="0"/>
        </w:rPr>
        <w:t xml:space="preserve">Identify key performance indicators (KPIs) and benchmarks for campaign performance.</w:t>
      </w:r>
    </w:p>
    <w:p w:rsidR="00000000" w:rsidDel="00000000" w:rsidP="00000000" w:rsidRDefault="00000000" w:rsidRPr="00000000" w14:paraId="0000001A">
      <w:pPr>
        <w:numPr>
          <w:ilvl w:val="1"/>
          <w:numId w:val="5"/>
        </w:numPr>
        <w:spacing w:line="480" w:lineRule="auto"/>
        <w:ind w:left="1440" w:hanging="360"/>
        <w:rPr>
          <w:sz w:val="26"/>
          <w:szCs w:val="26"/>
        </w:rPr>
      </w:pPr>
      <w:r w:rsidDel="00000000" w:rsidR="00000000" w:rsidRPr="00000000">
        <w:rPr>
          <w:sz w:val="26"/>
          <w:szCs w:val="26"/>
          <w:rtl w:val="0"/>
        </w:rPr>
        <w:t xml:space="preserve">Ensure data accuracy and completeness.</w:t>
      </w:r>
    </w:p>
    <w:p w:rsidR="00000000" w:rsidDel="00000000" w:rsidP="00000000" w:rsidRDefault="00000000" w:rsidRPr="00000000" w14:paraId="0000001B">
      <w:pPr>
        <w:numPr>
          <w:ilvl w:val="0"/>
          <w:numId w:val="5"/>
        </w:numPr>
        <w:spacing w:line="480" w:lineRule="auto"/>
        <w:ind w:left="720" w:hanging="360"/>
        <w:rPr>
          <w:b w:val="1"/>
          <w:bCs w:val="1"/>
          <w:sz w:val="28"/>
          <w:szCs w:val="28"/>
        </w:rPr>
      </w:pPr>
      <w:r w:rsidDel="00000000" w:rsidR="00000000" w:rsidRPr="00000000">
        <w:rPr>
          <w:b w:val="1"/>
          <w:bCs w:val="1"/>
          <w:sz w:val="28"/>
          <w:szCs w:val="28"/>
          <w:rtl w:val="0"/>
        </w:rPr>
        <w:t xml:space="preserve">Dashboard Creation:</w:t>
      </w:r>
    </w:p>
    <w:p w:rsidR="00000000" w:rsidDel="00000000" w:rsidP="00000000" w:rsidRDefault="00000000" w:rsidRPr="00000000" w14:paraId="0000001C">
      <w:pPr>
        <w:numPr>
          <w:ilvl w:val="1"/>
          <w:numId w:val="5"/>
        </w:numPr>
        <w:spacing w:line="360" w:lineRule="auto"/>
        <w:ind w:left="990" w:hanging="360"/>
        <w:rPr>
          <w:sz w:val="26"/>
          <w:szCs w:val="26"/>
        </w:rPr>
      </w:pPr>
      <w:r w:rsidDel="00000000" w:rsidR="00000000" w:rsidRPr="00000000">
        <w:rPr>
          <w:sz w:val="26"/>
          <w:szCs w:val="26"/>
          <w:rtl w:val="0"/>
        </w:rPr>
        <w:t xml:space="preserve">Design and develop interactive dashboards using tools Tableau, or Power BI.</w:t>
      </w:r>
    </w:p>
    <w:p w:rsidR="00000000" w:rsidDel="00000000" w:rsidP="00000000" w:rsidRDefault="00000000" w:rsidRPr="00000000" w14:paraId="0000001D">
      <w:pPr>
        <w:numPr>
          <w:ilvl w:val="1"/>
          <w:numId w:val="5"/>
        </w:numPr>
        <w:spacing w:line="360" w:lineRule="auto"/>
        <w:ind w:left="990" w:hanging="360"/>
        <w:rPr>
          <w:sz w:val="26"/>
          <w:szCs w:val="26"/>
        </w:rPr>
      </w:pPr>
      <w:r w:rsidDel="00000000" w:rsidR="00000000" w:rsidRPr="00000000">
        <w:rPr>
          <w:sz w:val="26"/>
          <w:szCs w:val="26"/>
          <w:rtl w:val="0"/>
        </w:rPr>
        <w:t xml:space="preserve">Create detailed dashboard, Analytics and reports for stakeholders.</w:t>
      </w:r>
    </w:p>
    <w:p w:rsidR="00000000" w:rsidDel="00000000" w:rsidP="00000000" w:rsidRDefault="00000000" w:rsidRPr="00000000" w14:paraId="0000001E">
      <w:pPr>
        <w:numPr>
          <w:ilvl w:val="1"/>
          <w:numId w:val="5"/>
        </w:numPr>
        <w:spacing w:line="360" w:lineRule="auto"/>
        <w:ind w:left="990" w:hanging="360"/>
        <w:rPr>
          <w:sz w:val="26"/>
          <w:szCs w:val="26"/>
        </w:rPr>
      </w:pPr>
      <w:r w:rsidDel="00000000" w:rsidR="00000000" w:rsidRPr="00000000">
        <w:rPr>
          <w:sz w:val="26"/>
          <w:szCs w:val="26"/>
          <w:rtl w:val="0"/>
        </w:rPr>
        <w:t xml:space="preserve">Identify key metrics and KPIs to be displayed.</w:t>
      </w:r>
    </w:p>
    <w:p w:rsidR="00000000" w:rsidDel="00000000" w:rsidP="00000000" w:rsidRDefault="00000000" w:rsidRPr="00000000" w14:paraId="0000001F">
      <w:pPr>
        <w:numPr>
          <w:ilvl w:val="1"/>
          <w:numId w:val="5"/>
        </w:numPr>
        <w:spacing w:line="360" w:lineRule="auto"/>
        <w:ind w:left="990" w:hanging="360"/>
        <w:rPr>
          <w:sz w:val="26"/>
          <w:szCs w:val="26"/>
        </w:rPr>
      </w:pPr>
      <w:r w:rsidDel="00000000" w:rsidR="00000000" w:rsidRPr="00000000">
        <w:rPr>
          <w:sz w:val="26"/>
          <w:szCs w:val="26"/>
          <w:rtl w:val="0"/>
        </w:rPr>
        <w:t xml:space="preserve">Ensure dashboards are user-friendly and provide clear, actionable insights.</w:t>
      </w:r>
    </w:p>
    <w:p w:rsidR="00000000" w:rsidDel="00000000" w:rsidP="00000000" w:rsidRDefault="00000000" w:rsidRPr="00000000" w14:paraId="00000020">
      <w:pPr>
        <w:spacing w:line="360" w:lineRule="auto"/>
        <w:rPr>
          <w:sz w:val="26"/>
          <w:szCs w:val="26"/>
        </w:rPr>
      </w:pPr>
      <w:r w:rsidDel="00000000" w:rsidR="00000000" w:rsidRPr="00000000">
        <w:rPr>
          <w:rtl w:val="0"/>
        </w:rPr>
      </w:r>
    </w:p>
    <w:p w:rsidR="00000000" w:rsidDel="00000000" w:rsidP="00000000" w:rsidRDefault="00000000" w:rsidRPr="00000000" w14:paraId="00000021">
      <w:pPr>
        <w:numPr>
          <w:ilvl w:val="0"/>
          <w:numId w:val="5"/>
        </w:numPr>
        <w:spacing w:line="480" w:lineRule="auto"/>
        <w:ind w:left="720" w:hanging="360"/>
        <w:rPr>
          <w:b w:val="1"/>
          <w:bCs w:val="1"/>
          <w:sz w:val="28"/>
          <w:szCs w:val="28"/>
        </w:rPr>
      </w:pPr>
      <w:r w:rsidDel="00000000" w:rsidR="00000000" w:rsidRPr="00000000">
        <w:rPr>
          <w:b w:val="1"/>
          <w:bCs w:val="1"/>
          <w:sz w:val="28"/>
          <w:szCs w:val="28"/>
          <w:rtl w:val="0"/>
        </w:rPr>
        <w:t xml:space="preserve">Insight Generation, Reporting and Presentation:</w:t>
      </w:r>
    </w:p>
    <w:p w:rsidR="00000000" w:rsidDel="00000000" w:rsidP="00000000" w:rsidRDefault="00000000" w:rsidRPr="00000000" w14:paraId="00000022">
      <w:pPr>
        <w:numPr>
          <w:ilvl w:val="1"/>
          <w:numId w:val="5"/>
        </w:numPr>
        <w:spacing w:line="360" w:lineRule="auto"/>
        <w:ind w:left="1440" w:hanging="360"/>
        <w:rPr>
          <w:sz w:val="26"/>
          <w:szCs w:val="26"/>
        </w:rPr>
      </w:pPr>
      <w:r w:rsidDel="00000000" w:rsidR="00000000" w:rsidRPr="00000000">
        <w:rPr>
          <w:sz w:val="26"/>
          <w:szCs w:val="26"/>
          <w:rtl w:val="0"/>
        </w:rPr>
        <w:t xml:space="preserve">Translate data findings into actionable insights and recommendations.</w:t>
      </w:r>
    </w:p>
    <w:p w:rsidR="00000000" w:rsidDel="00000000" w:rsidP="00000000" w:rsidRDefault="00000000" w:rsidRPr="00000000" w14:paraId="00000023">
      <w:pPr>
        <w:numPr>
          <w:ilvl w:val="1"/>
          <w:numId w:val="5"/>
        </w:numPr>
        <w:spacing w:line="360" w:lineRule="auto"/>
        <w:ind w:left="1440" w:hanging="360"/>
        <w:rPr>
          <w:sz w:val="26"/>
          <w:szCs w:val="26"/>
        </w:rPr>
      </w:pPr>
      <w:r w:rsidDel="00000000" w:rsidR="00000000" w:rsidRPr="00000000">
        <w:rPr>
          <w:sz w:val="26"/>
          <w:szCs w:val="26"/>
          <w:rtl w:val="0"/>
        </w:rPr>
        <w:t xml:space="preserve">Identify trends, patterns, and opportunities for campaign optimization.</w:t>
      </w:r>
    </w:p>
    <w:p w:rsidR="00000000" w:rsidDel="00000000" w:rsidP="00000000" w:rsidRDefault="00000000" w:rsidRPr="00000000" w14:paraId="00000024">
      <w:pPr>
        <w:numPr>
          <w:ilvl w:val="1"/>
          <w:numId w:val="5"/>
        </w:numPr>
        <w:spacing w:line="360" w:lineRule="auto"/>
        <w:ind w:left="1440" w:hanging="360"/>
        <w:rPr>
          <w:sz w:val="26"/>
          <w:szCs w:val="26"/>
        </w:rPr>
      </w:pPr>
      <w:r w:rsidDel="00000000" w:rsidR="00000000" w:rsidRPr="00000000">
        <w:rPr>
          <w:sz w:val="26"/>
          <w:szCs w:val="26"/>
          <w:rtl w:val="0"/>
        </w:rPr>
        <w:t xml:space="preserve">Present insights to stakeholders in a clear and compelling manner.</w:t>
      </w:r>
    </w:p>
    <w:p w:rsidR="00000000" w:rsidDel="00000000" w:rsidP="00000000" w:rsidRDefault="00000000" w:rsidRPr="00000000" w14:paraId="00000025">
      <w:pPr>
        <w:numPr>
          <w:ilvl w:val="1"/>
          <w:numId w:val="5"/>
        </w:numPr>
        <w:spacing w:line="360" w:lineRule="auto"/>
        <w:ind w:left="1440" w:hanging="360"/>
        <w:rPr>
          <w:sz w:val="26"/>
          <w:szCs w:val="26"/>
          <w:u w:val="none"/>
        </w:rPr>
      </w:pPr>
      <w:r w:rsidDel="00000000" w:rsidR="00000000" w:rsidRPr="00000000">
        <w:rPr>
          <w:sz w:val="26"/>
          <w:szCs w:val="26"/>
          <w:rtl w:val="0"/>
        </w:rPr>
        <w:t xml:space="preserve">Prepare detailed reports summarizing campaign performance, insights, and recommendations to improve conversions and sales.</w:t>
      </w:r>
      <w:r w:rsidDel="00000000" w:rsidR="00000000" w:rsidRPr="00000000">
        <w:rPr>
          <w:rtl w:val="0"/>
        </w:rPr>
      </w:r>
    </w:p>
    <w:p w:rsidR="00000000" w:rsidDel="00000000" w:rsidP="00000000" w:rsidRDefault="00000000" w:rsidRPr="00000000" w14:paraId="00000026">
      <w:pPr>
        <w:pStyle w:val="Heading2"/>
        <w:keepNext w:val="0"/>
        <w:keepLines w:val="0"/>
        <w:spacing w:before="280" w:line="360" w:lineRule="auto"/>
        <w:rPr>
          <w:b w:val="1"/>
          <w:bCs w:val="1"/>
          <w:u w:val="single"/>
        </w:rPr>
      </w:pPr>
      <w:bookmarkStart w:colFirst="0" w:colLast="0" w:name="_778yhj32wuvv" w:id="8"/>
      <w:bookmarkEnd w:id="8"/>
      <w:r w:rsidDel="00000000" w:rsidR="00000000" w:rsidRPr="00000000">
        <w:rPr>
          <w:b w:val="1"/>
          <w:bCs w:val="1"/>
          <w:u w:val="single"/>
          <w:rtl w:val="0"/>
        </w:rPr>
        <w:t xml:space="preserve">Project Deliverables:</w:t>
      </w:r>
    </w:p>
    <w:p w:rsidR="00000000" w:rsidDel="00000000" w:rsidP="00000000" w:rsidRDefault="00000000" w:rsidRPr="00000000" w14:paraId="00000027">
      <w:pPr>
        <w:numPr>
          <w:ilvl w:val="0"/>
          <w:numId w:val="1"/>
        </w:numPr>
        <w:spacing w:after="240" w:before="240" w:line="360" w:lineRule="auto"/>
        <w:ind w:left="720" w:hanging="360"/>
        <w:rPr>
          <w:sz w:val="26"/>
          <w:szCs w:val="26"/>
        </w:rPr>
      </w:pPr>
      <w:r w:rsidDel="00000000" w:rsidR="00000000" w:rsidRPr="00000000">
        <w:rPr>
          <w:b w:val="1"/>
          <w:bCs w:val="1"/>
          <w:sz w:val="26"/>
          <w:szCs w:val="26"/>
          <w:rtl w:val="0"/>
        </w:rPr>
        <w:t xml:space="preserve">Data Analysis: </w:t>
      </w:r>
    </w:p>
    <w:p w:rsidR="00000000" w:rsidDel="00000000" w:rsidP="00000000" w:rsidRDefault="00000000" w:rsidRPr="00000000" w14:paraId="00000028">
      <w:pPr>
        <w:spacing w:after="240" w:before="240" w:line="360" w:lineRule="auto"/>
        <w:ind w:left="720" w:firstLine="0"/>
        <w:rPr>
          <w:sz w:val="26"/>
          <w:szCs w:val="26"/>
        </w:rPr>
      </w:pPr>
      <w:r w:rsidDel="00000000" w:rsidR="00000000" w:rsidRPr="00000000">
        <w:rPr>
          <w:sz w:val="26"/>
          <w:szCs w:val="26"/>
          <w:rtl w:val="0"/>
        </w:rPr>
        <w:t xml:space="preserve">Clean and preprocess the data, perform exploratory data analysis (EDA) to </w:t>
      </w:r>
      <w:r w:rsidDel="00000000" w:rsidR="00000000" w:rsidRPr="00000000">
        <w:rPr>
          <w:sz w:val="26"/>
          <w:szCs w:val="26"/>
        </w:rPr>
        <w:drawing>
          <wp:anchor allowOverlap="1" behindDoc="1" distB="114300" distT="114300" distL="114300" distR="114300" hidden="0" layoutInCell="1" locked="0" relativeHeight="0" simplePos="0">
            <wp:simplePos x="0" y="0"/>
            <wp:positionH relativeFrom="margin">
              <wp:posOffset>466725</wp:posOffset>
            </wp:positionH>
            <wp:positionV relativeFrom="margin">
              <wp:posOffset>2371257</wp:posOffset>
            </wp:positionV>
            <wp:extent cx="5349240" cy="1234440"/>
            <wp:effectExtent b="0" l="0" r="0" t="0"/>
            <wp:wrapNone/>
            <wp:docPr id="4" name="image3.png"/>
            <a:graphic>
              <a:graphicData uri="http://schemas.openxmlformats.org/drawingml/2006/picture">
                <pic:pic>
                  <pic:nvPicPr>
                    <pic:cNvPr id="0" name="image3.png"/>
                    <pic:cNvPicPr preferRelativeResize="0"/>
                  </pic:nvPicPr>
                  <pic:blipFill>
                    <a:blip r:embed="rId6">
                      <a:alphaModFix amt="10000"/>
                    </a:blip>
                    <a:srcRect b="0" l="0" r="0" t="0"/>
                    <a:stretch>
                      <a:fillRect/>
                    </a:stretch>
                  </pic:blipFill>
                  <pic:spPr>
                    <a:xfrm>
                      <a:off x="0" y="0"/>
                      <a:ext cx="5349240" cy="1234440"/>
                    </a:xfrm>
                    <a:prstGeom prst="rect"/>
                    <a:ln/>
                  </pic:spPr>
                </pic:pic>
              </a:graphicData>
            </a:graphic>
          </wp:anchor>
        </w:drawing>
      </w:r>
      <w:r w:rsidDel="00000000" w:rsidR="00000000" w:rsidRPr="00000000">
        <w:rPr>
          <w:sz w:val="26"/>
          <w:szCs w:val="26"/>
          <w:rtl w:val="0"/>
        </w:rPr>
        <w:t xml:space="preserve">understand trends and patterns, and ensure data accuracy and completeness.</w:t>
      </w:r>
    </w:p>
    <w:p w:rsidR="00000000" w:rsidDel="00000000" w:rsidP="00000000" w:rsidRDefault="00000000" w:rsidRPr="00000000" w14:paraId="00000029">
      <w:pPr>
        <w:numPr>
          <w:ilvl w:val="0"/>
          <w:numId w:val="1"/>
        </w:numPr>
        <w:spacing w:after="240" w:before="240" w:line="276" w:lineRule="auto"/>
        <w:ind w:left="720" w:hanging="360"/>
        <w:rPr>
          <w:sz w:val="26"/>
          <w:szCs w:val="26"/>
        </w:rPr>
      </w:pPr>
      <w:r w:rsidDel="00000000" w:rsidR="00000000" w:rsidRPr="00000000">
        <w:rPr>
          <w:b w:val="1"/>
          <w:bCs w:val="1"/>
          <w:sz w:val="26"/>
          <w:szCs w:val="26"/>
          <w:rtl w:val="0"/>
        </w:rPr>
        <w:t xml:space="preserve">Interactive Dashboards:</w:t>
      </w:r>
      <w:r w:rsidDel="00000000" w:rsidR="00000000" w:rsidRPr="00000000">
        <w:rPr>
          <w:sz w:val="26"/>
          <w:szCs w:val="26"/>
          <w:rtl w:val="0"/>
        </w:rPr>
        <w:t xml:space="preserve"> </w:t>
      </w:r>
    </w:p>
    <w:p w:rsidR="00000000" w:rsidDel="00000000" w:rsidP="00000000" w:rsidRDefault="00000000" w:rsidRPr="00000000" w14:paraId="0000002A">
      <w:pPr>
        <w:spacing w:after="240" w:before="240" w:line="276" w:lineRule="auto"/>
        <w:ind w:left="720" w:firstLine="0"/>
        <w:rPr>
          <w:sz w:val="26"/>
          <w:szCs w:val="26"/>
        </w:rPr>
      </w:pPr>
      <w:r w:rsidDel="00000000" w:rsidR="00000000" w:rsidRPr="00000000">
        <w:rPr>
          <w:sz w:val="26"/>
          <w:szCs w:val="26"/>
          <w:rtl w:val="0"/>
        </w:rPr>
        <w:t xml:space="preserve">User-friendly dashboards providing real-time insights.</w:t>
      </w:r>
    </w:p>
    <w:p w:rsidR="00000000" w:rsidDel="00000000" w:rsidP="00000000" w:rsidRDefault="00000000" w:rsidRPr="00000000" w14:paraId="0000002B">
      <w:pPr>
        <w:numPr>
          <w:ilvl w:val="0"/>
          <w:numId w:val="1"/>
        </w:numPr>
        <w:spacing w:after="240" w:before="240" w:line="276" w:lineRule="auto"/>
        <w:ind w:left="720" w:hanging="360"/>
        <w:rPr>
          <w:sz w:val="26"/>
          <w:szCs w:val="26"/>
        </w:rPr>
      </w:pPr>
      <w:r w:rsidDel="00000000" w:rsidR="00000000" w:rsidRPr="00000000">
        <w:rPr>
          <w:b w:val="1"/>
          <w:bCs w:val="1"/>
          <w:sz w:val="26"/>
          <w:szCs w:val="26"/>
          <w:rtl w:val="0"/>
        </w:rPr>
        <w:t xml:space="preserve">Insight Reports:</w:t>
      </w:r>
      <w:r w:rsidDel="00000000" w:rsidR="00000000" w:rsidRPr="00000000">
        <w:rPr>
          <w:sz w:val="26"/>
          <w:szCs w:val="26"/>
          <w:rtl w:val="0"/>
        </w:rPr>
        <w:t xml:space="preserve"> </w:t>
      </w:r>
    </w:p>
    <w:p w:rsidR="00000000" w:rsidDel="00000000" w:rsidP="00000000" w:rsidRDefault="00000000" w:rsidRPr="00000000" w14:paraId="0000002C">
      <w:pPr>
        <w:spacing w:after="240" w:before="240" w:line="276" w:lineRule="auto"/>
        <w:ind w:left="720" w:firstLine="0"/>
        <w:rPr>
          <w:sz w:val="26"/>
          <w:szCs w:val="26"/>
        </w:rPr>
      </w:pPr>
      <w:r w:rsidDel="00000000" w:rsidR="00000000" w:rsidRPr="00000000">
        <w:rPr>
          <w:sz w:val="26"/>
          <w:szCs w:val="26"/>
          <w:rtl w:val="0"/>
        </w:rPr>
        <w:t xml:space="preserve">Detailed reports summarizing analysis, insights, and recommendations.</w:t>
      </w:r>
    </w:p>
    <w:p w:rsidR="00000000" w:rsidDel="00000000" w:rsidP="00000000" w:rsidRDefault="00000000" w:rsidRPr="00000000" w14:paraId="0000002D">
      <w:pPr>
        <w:numPr>
          <w:ilvl w:val="0"/>
          <w:numId w:val="1"/>
        </w:numPr>
        <w:spacing w:after="240" w:before="240" w:line="276" w:lineRule="auto"/>
        <w:ind w:left="720" w:hanging="360"/>
        <w:rPr>
          <w:sz w:val="26"/>
          <w:szCs w:val="26"/>
        </w:rPr>
      </w:pPr>
      <w:r w:rsidDel="00000000" w:rsidR="00000000" w:rsidRPr="00000000">
        <w:rPr>
          <w:b w:val="1"/>
          <w:bCs w:val="1"/>
          <w:sz w:val="26"/>
          <w:szCs w:val="26"/>
          <w:rtl w:val="0"/>
        </w:rPr>
        <w:t xml:space="preserve">Presentations:</w:t>
      </w:r>
      <w:r w:rsidDel="00000000" w:rsidR="00000000" w:rsidRPr="00000000">
        <w:rPr>
          <w:sz w:val="26"/>
          <w:szCs w:val="26"/>
          <w:rtl w:val="0"/>
        </w:rPr>
        <w:t xml:space="preserve"> </w:t>
      </w:r>
    </w:p>
    <w:p w:rsidR="00000000" w:rsidDel="00000000" w:rsidP="00000000" w:rsidRDefault="00000000" w:rsidRPr="00000000" w14:paraId="0000002E">
      <w:pPr>
        <w:spacing w:after="240" w:before="240" w:line="276" w:lineRule="auto"/>
        <w:ind w:left="720" w:firstLine="0"/>
        <w:rPr>
          <w:sz w:val="26"/>
          <w:szCs w:val="26"/>
        </w:rPr>
      </w:pPr>
      <w:r w:rsidDel="00000000" w:rsidR="00000000" w:rsidRPr="00000000">
        <w:rPr>
          <w:sz w:val="26"/>
          <w:szCs w:val="26"/>
          <w:rtl w:val="0"/>
        </w:rPr>
        <w:t xml:space="preserve">Clear and compelling presentations for stakeholders.</w:t>
      </w:r>
    </w:p>
    <w:p w:rsidR="00000000" w:rsidDel="00000000" w:rsidP="00000000" w:rsidRDefault="00000000" w:rsidRPr="00000000" w14:paraId="0000002F">
      <w:pPr>
        <w:numPr>
          <w:ilvl w:val="0"/>
          <w:numId w:val="1"/>
        </w:numPr>
        <w:spacing w:after="240" w:before="240" w:line="276" w:lineRule="auto"/>
        <w:ind w:left="720" w:hanging="360"/>
        <w:rPr>
          <w:sz w:val="26"/>
          <w:szCs w:val="26"/>
        </w:rPr>
      </w:pPr>
      <w:r w:rsidDel="00000000" w:rsidR="00000000" w:rsidRPr="00000000">
        <w:rPr>
          <w:b w:val="1"/>
          <w:bCs w:val="1"/>
          <w:sz w:val="26"/>
          <w:szCs w:val="26"/>
          <w:rtl w:val="0"/>
        </w:rPr>
        <w:t xml:space="preserve">Action Plans:</w:t>
      </w:r>
    </w:p>
    <w:p w:rsidR="00000000" w:rsidDel="00000000" w:rsidP="00000000" w:rsidRDefault="00000000" w:rsidRPr="00000000" w14:paraId="00000030">
      <w:pPr>
        <w:spacing w:after="240" w:before="240" w:line="276" w:lineRule="auto"/>
        <w:ind w:left="720" w:firstLine="0"/>
        <w:rPr>
          <w:sz w:val="26"/>
          <w:szCs w:val="26"/>
        </w:rPr>
      </w:pPr>
      <w:r w:rsidDel="00000000" w:rsidR="00000000" w:rsidRPr="00000000">
        <w:rPr>
          <w:sz w:val="26"/>
          <w:szCs w:val="26"/>
          <w:rtl w:val="0"/>
        </w:rPr>
        <w:t xml:space="preserve">Strategic plans based on insights to optimize campaign performance.</w:t>
      </w:r>
    </w:p>
    <w:p w:rsidR="00000000" w:rsidDel="00000000" w:rsidP="00000000" w:rsidRDefault="00000000" w:rsidRPr="00000000" w14:paraId="00000031">
      <w:pPr>
        <w:pStyle w:val="Heading2"/>
        <w:keepNext w:val="0"/>
        <w:keepLines w:val="0"/>
        <w:spacing w:before="280" w:lineRule="auto"/>
        <w:rPr>
          <w:b w:val="1"/>
          <w:bCs w:val="1"/>
          <w:u w:val="single"/>
        </w:rPr>
      </w:pPr>
      <w:bookmarkStart w:colFirst="0" w:colLast="0" w:name="_uz78kutn1z88" w:id="9"/>
      <w:bookmarkEnd w:id="9"/>
      <w:r w:rsidDel="00000000" w:rsidR="00000000" w:rsidRPr="00000000">
        <w:rPr>
          <w:b w:val="1"/>
          <w:bCs w:val="1"/>
          <w:u w:val="single"/>
          <w:rtl w:val="0"/>
        </w:rPr>
        <w:t xml:space="preserve">Tools and Technologies:</w:t>
      </w:r>
    </w:p>
    <w:p w:rsidR="00000000" w:rsidDel="00000000" w:rsidP="00000000" w:rsidRDefault="00000000" w:rsidRPr="00000000" w14:paraId="00000032">
      <w:pPr>
        <w:numPr>
          <w:ilvl w:val="0"/>
          <w:numId w:val="4"/>
        </w:numPr>
        <w:spacing w:after="0" w:afterAutospacing="0" w:before="240" w:line="360" w:lineRule="auto"/>
        <w:ind w:left="720" w:hanging="360"/>
        <w:rPr>
          <w:sz w:val="28"/>
          <w:szCs w:val="28"/>
        </w:rPr>
      </w:pPr>
      <w:r w:rsidDel="00000000" w:rsidR="00000000" w:rsidRPr="00000000">
        <w:rPr>
          <w:b w:val="1"/>
          <w:bCs w:val="1"/>
          <w:sz w:val="28"/>
          <w:szCs w:val="28"/>
          <w:rtl w:val="0"/>
        </w:rPr>
        <w:t xml:space="preserve">Data Processing</w:t>
      </w:r>
      <w:r w:rsidDel="00000000" w:rsidR="00000000" w:rsidRPr="00000000">
        <w:rPr>
          <w:sz w:val="28"/>
          <w:szCs w:val="28"/>
          <w:rtl w:val="0"/>
        </w:rPr>
        <w:t xml:space="preserve">: Excel</w:t>
      </w:r>
    </w:p>
    <w:p w:rsidR="00000000" w:rsidDel="00000000" w:rsidP="00000000" w:rsidRDefault="00000000" w:rsidRPr="00000000" w14:paraId="00000033">
      <w:pPr>
        <w:numPr>
          <w:ilvl w:val="0"/>
          <w:numId w:val="4"/>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Visualization</w:t>
      </w:r>
      <w:r w:rsidDel="00000000" w:rsidR="00000000" w:rsidRPr="00000000">
        <w:rPr>
          <w:sz w:val="28"/>
          <w:szCs w:val="28"/>
          <w:rtl w:val="0"/>
        </w:rPr>
        <w:t xml:space="preserve">: Tableau, or Power BI</w:t>
      </w:r>
      <w:r w:rsidDel="00000000" w:rsidR="00000000" w:rsidRPr="00000000">
        <w:rPr>
          <w:rtl w:val="0"/>
        </w:rPr>
      </w:r>
    </w:p>
    <w:p w:rsidR="00000000" w:rsidDel="00000000" w:rsidP="00000000" w:rsidRDefault="00000000" w:rsidRPr="00000000" w14:paraId="00000034">
      <w:pPr>
        <w:pStyle w:val="Heading2"/>
        <w:spacing w:after="240" w:before="240" w:line="360" w:lineRule="auto"/>
        <w:rPr>
          <w:b w:val="1"/>
          <w:bCs w:val="1"/>
          <w:u w:val="single"/>
        </w:rPr>
      </w:pPr>
      <w:bookmarkStart w:colFirst="0" w:colLast="0" w:name="_wkza9oungl26" w:id="10"/>
      <w:bookmarkEnd w:id="10"/>
      <w:r w:rsidDel="00000000" w:rsidR="00000000" w:rsidRPr="00000000">
        <w:rPr>
          <w:b w:val="1"/>
          <w:bCs w:val="1"/>
          <w:u w:val="single"/>
          <w:rtl w:val="0"/>
        </w:rPr>
        <w:t xml:space="preserve">Conclusion:</w:t>
      </w:r>
    </w:p>
    <w:p w:rsidR="00000000" w:rsidDel="00000000" w:rsidP="00000000" w:rsidRDefault="00000000" w:rsidRPr="00000000" w14:paraId="00000035">
      <w:pPr>
        <w:numPr>
          <w:ilvl w:val="0"/>
          <w:numId w:val="7"/>
        </w:numPr>
        <w:spacing w:line="360" w:lineRule="auto"/>
        <w:ind w:left="720" w:hanging="360"/>
        <w:rPr>
          <w:sz w:val="26"/>
          <w:szCs w:val="26"/>
          <w:u w:val="none"/>
        </w:rPr>
      </w:pPr>
      <w:r w:rsidDel="00000000" w:rsidR="00000000" w:rsidRPr="00000000">
        <w:rPr>
          <w:sz w:val="26"/>
          <w:szCs w:val="26"/>
          <w:rtl w:val="0"/>
        </w:rPr>
        <w:t xml:space="preserve">This project aims to leverage data analytics and visualization to provide valuable insights and recommendations for digital marketing campaigns. </w:t>
        <w:br w:type="textWrapping"/>
      </w:r>
    </w:p>
    <w:p w:rsidR="00000000" w:rsidDel="00000000" w:rsidP="00000000" w:rsidRDefault="00000000" w:rsidRPr="00000000" w14:paraId="00000036">
      <w:pPr>
        <w:numPr>
          <w:ilvl w:val="0"/>
          <w:numId w:val="7"/>
        </w:numPr>
        <w:spacing w:line="360" w:lineRule="auto"/>
        <w:ind w:left="720" w:hanging="360"/>
        <w:rPr>
          <w:sz w:val="26"/>
          <w:szCs w:val="26"/>
          <w:u w:val="none"/>
        </w:rPr>
      </w:pPr>
      <w:r w:rsidDel="00000000" w:rsidR="00000000" w:rsidRPr="00000000">
        <w:rPr>
          <w:sz w:val="26"/>
          <w:szCs w:val="26"/>
          <w:rtl w:val="0"/>
        </w:rPr>
        <w:t xml:space="preserve">By effectively analyzing data, creating intuitive dashboards, and sharing actionable insights, the role of a Digital Marketing Account Manager at Google can significantly impact campaign success and client satisfaction.</w:t>
      </w:r>
    </w:p>
    <w:p w:rsidR="00000000" w:rsidDel="00000000" w:rsidP="00000000" w:rsidRDefault="00000000" w:rsidRPr="00000000" w14:paraId="00000037">
      <w:pPr>
        <w:pStyle w:val="Heading2"/>
        <w:spacing w:after="240" w:before="240" w:line="276" w:lineRule="auto"/>
        <w:rPr>
          <w:b w:val="1"/>
          <w:bCs w:val="1"/>
        </w:rPr>
      </w:pPr>
      <w:bookmarkStart w:colFirst="0" w:colLast="0" w:name="_m9xkcrexsz2n" w:id="11"/>
      <w:bookmarkEnd w:id="11"/>
      <w:r w:rsidDel="00000000" w:rsidR="00000000" w:rsidRPr="00000000">
        <w:rPr>
          <w:b w:val="1"/>
          <w:bCs w:val="1"/>
          <w:rtl w:val="0"/>
        </w:rPr>
        <w:t xml:space="preserve">Timeline:</w:t>
      </w:r>
    </w:p>
    <w:p w:rsidR="00000000" w:rsidDel="00000000" w:rsidP="00000000" w:rsidRDefault="00000000" w:rsidRPr="00000000" w14:paraId="00000038">
      <w:pPr>
        <w:spacing w:after="240" w:before="240" w:lineRule="auto"/>
        <w:rPr>
          <w:sz w:val="26"/>
          <w:szCs w:val="26"/>
        </w:rPr>
      </w:pPr>
      <w:r w:rsidDel="00000000" w:rsidR="00000000" w:rsidRPr="00000000">
        <w:rPr/>
        <w:drawing>
          <wp:anchor allowOverlap="1" behindDoc="1" distB="114300" distT="114300" distL="114300" distR="114300" hidden="0" layoutInCell="1" locked="0" relativeHeight="0" simplePos="0">
            <wp:simplePos x="0" y="0"/>
            <wp:positionH relativeFrom="margin">
              <wp:posOffset>466725</wp:posOffset>
            </wp:positionH>
            <wp:positionV relativeFrom="margin">
              <wp:posOffset>1660192</wp:posOffset>
            </wp:positionV>
            <wp:extent cx="5349240" cy="1234440"/>
            <wp:effectExtent b="0" l="0" r="0" t="0"/>
            <wp:wrapNone/>
            <wp:docPr id="3" name="image3.png"/>
            <a:graphic>
              <a:graphicData uri="http://schemas.openxmlformats.org/drawingml/2006/picture">
                <pic:pic>
                  <pic:nvPicPr>
                    <pic:cNvPr id="0" name="image3.png"/>
                    <pic:cNvPicPr preferRelativeResize="0"/>
                  </pic:nvPicPr>
                  <pic:blipFill>
                    <a:blip r:embed="rId6">
                      <a:alphaModFix amt="10000"/>
                    </a:blip>
                    <a:srcRect b="0" l="0" r="0" t="0"/>
                    <a:stretch>
                      <a:fillRect/>
                    </a:stretch>
                  </pic:blipFill>
                  <pic:spPr>
                    <a:xfrm>
                      <a:off x="0" y="0"/>
                      <a:ext cx="5349240" cy="1234440"/>
                    </a:xfrm>
                    <a:prstGeom prst="rect"/>
                    <a:ln/>
                  </pic:spPr>
                </pic:pic>
              </a:graphicData>
            </a:graphic>
          </wp:anchor>
        </w:drawing>
      </w:r>
      <w:r w:rsidDel="00000000" w:rsidR="00000000" w:rsidRPr="00000000">
        <w:rPr>
          <w:rtl w:val="0"/>
        </w:rPr>
        <w:t xml:space="preserve">The project must be completed and submitted</w:t>
      </w:r>
      <w:r w:rsidDel="00000000" w:rsidR="00000000" w:rsidRPr="00000000">
        <w:rPr>
          <w:b w:val="1"/>
          <w:bCs w:val="1"/>
          <w:rtl w:val="0"/>
        </w:rPr>
        <w:t xml:space="preserve"> within 10 days from the assigned date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9">
      <w:pPr>
        <w:pStyle w:val="Heading2"/>
        <w:spacing w:after="240" w:before="240" w:lineRule="auto"/>
        <w:rPr>
          <w:b w:val="1"/>
          <w:bCs w:val="1"/>
        </w:rPr>
      </w:pPr>
      <w:bookmarkStart w:colFirst="0" w:colLast="0" w:name="_b07h4v1bd2aq" w:id="12"/>
      <w:bookmarkEnd w:id="12"/>
      <w:r w:rsidDel="00000000" w:rsidR="00000000" w:rsidRPr="00000000">
        <w:rPr>
          <w:b w:val="1"/>
          <w:bCs w:val="1"/>
          <w:rtl w:val="0"/>
        </w:rPr>
        <w:t xml:space="preserve">References</w:t>
      </w:r>
    </w:p>
    <w:tbl>
      <w:tblPr>
        <w:tblStyle w:val="Table2"/>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5160"/>
        <w:tblGridChange w:id="0">
          <w:tblGrid>
            <w:gridCol w:w="4575"/>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b w:val="1"/>
                <w:bCs w:val="1"/>
                <w:color w:val="ff0000"/>
                <w:sz w:val="26"/>
                <w:szCs w:val="26"/>
              </w:rPr>
            </w:pPr>
            <w:r w:rsidDel="00000000" w:rsidR="00000000" w:rsidRPr="00000000">
              <w:rPr>
                <w:b w:val="1"/>
                <w:bCs w:val="1"/>
                <w:color w:val="ff0000"/>
                <w:sz w:val="26"/>
                <w:szCs w:val="26"/>
                <w:rtl w:val="0"/>
              </w:rPr>
              <w:t xml:space="preserve">Project Orientation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3C">
            <w:pPr>
              <w:widowControl w:val="0"/>
              <w:spacing w:line="240" w:lineRule="auto"/>
              <w:rPr>
                <w:sz w:val="24"/>
                <w:szCs w:val="24"/>
              </w:rPr>
            </w:pPr>
            <w:hyperlink r:id="rId7">
              <w:r w:rsidDel="00000000" w:rsidR="00000000" w:rsidRPr="00000000">
                <w:rPr>
                  <w:b w:val="1"/>
                  <w:bCs w:val="1"/>
                  <w:color w:val="0000ee"/>
                  <w:sz w:val="34"/>
                  <w:szCs w:val="34"/>
                  <w:u w:val="single"/>
                  <w:rtl w:val="0"/>
                </w:rPr>
                <w:t xml:space="preserve">Data_Driven_Insights_for_Digital_Marketing_Campaigns.mp4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Style w:val="Heading2"/>
              <w:spacing w:line="360" w:lineRule="auto"/>
              <w:rPr>
                <w:b w:val="1"/>
                <w:bCs w:val="1"/>
                <w:color w:val="ff0000"/>
                <w:sz w:val="26"/>
                <w:szCs w:val="26"/>
              </w:rPr>
            </w:pPr>
            <w:bookmarkStart w:colFirst="0" w:colLast="0" w:name="_cx136foupzd4" w:id="13"/>
            <w:bookmarkEnd w:id="13"/>
            <w:r w:rsidDel="00000000" w:rsidR="00000000" w:rsidRPr="00000000">
              <w:rPr>
                <w:b w:val="1"/>
                <w:bCs w:val="1"/>
                <w:color w:val="ff0000"/>
                <w:sz w:val="26"/>
                <w:szCs w:val="26"/>
                <w:rtl w:val="0"/>
              </w:rPr>
              <w:t xml:space="preserve">FAQs for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3F">
            <w:pPr>
              <w:widowControl w:val="0"/>
              <w:spacing w:line="240" w:lineRule="auto"/>
              <w:rPr>
                <w:sz w:val="24"/>
                <w:szCs w:val="24"/>
              </w:rPr>
            </w:pPr>
            <w:hyperlink r:id="rId8">
              <w:r w:rsidDel="00000000" w:rsidR="00000000" w:rsidRPr="00000000">
                <w:rPr>
                  <w:color w:val="0000ee"/>
                  <w:sz w:val="24"/>
                  <w:szCs w:val="24"/>
                  <w:u w:val="single"/>
                  <w:rtl w:val="0"/>
                </w:rPr>
                <w:t xml:space="preserve">FAQ's for Digital Marketing Data Analysis and Insights Project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Style w:val="Heading2"/>
              <w:spacing w:line="360" w:lineRule="auto"/>
              <w:rPr>
                <w:b w:val="1"/>
                <w:bCs w:val="1"/>
                <w:color w:val="ff0000"/>
                <w:sz w:val="26"/>
                <w:szCs w:val="26"/>
              </w:rPr>
            </w:pPr>
            <w:bookmarkStart w:colFirst="0" w:colLast="0" w:name="_1pkl308neglr" w:id="14"/>
            <w:bookmarkEnd w:id="14"/>
            <w:r w:rsidDel="00000000" w:rsidR="00000000" w:rsidRPr="00000000">
              <w:rPr>
                <w:b w:val="1"/>
                <w:bCs w:val="1"/>
                <w:color w:val="ff0000"/>
                <w:sz w:val="26"/>
                <w:szCs w:val="26"/>
                <w:rtl w:val="0"/>
              </w:rPr>
              <w:t xml:space="preserve">Solution Approach for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42">
            <w:pPr>
              <w:widowControl w:val="0"/>
              <w:spacing w:line="240" w:lineRule="auto"/>
              <w:rPr>
                <w:sz w:val="24"/>
                <w:szCs w:val="24"/>
              </w:rPr>
            </w:pPr>
            <w:hyperlink r:id="rId9">
              <w:r w:rsidDel="00000000" w:rsidR="00000000" w:rsidRPr="00000000">
                <w:rPr>
                  <w:color w:val="0000ee"/>
                  <w:sz w:val="24"/>
                  <w:szCs w:val="24"/>
                  <w:u w:val="single"/>
                  <w:rtl w:val="0"/>
                </w:rPr>
                <w:t xml:space="preserve">Solution Approach for Data-Driven Insights for Digital Marketing Campaigns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2"/>
              <w:spacing w:line="360" w:lineRule="auto"/>
              <w:rPr>
                <w:b w:val="1"/>
                <w:bCs w:val="1"/>
                <w:color w:val="ff0000"/>
                <w:sz w:val="26"/>
                <w:szCs w:val="26"/>
              </w:rPr>
            </w:pPr>
            <w:bookmarkStart w:colFirst="0" w:colLast="0" w:name="_1pkl308neglr" w:id="14"/>
            <w:bookmarkEnd w:id="14"/>
            <w:r w:rsidDel="00000000" w:rsidR="00000000" w:rsidRPr="00000000">
              <w:rPr>
                <w:b w:val="1"/>
                <w:bCs w:val="1"/>
                <w:color w:val="ff0000"/>
                <w:sz w:val="26"/>
                <w:szCs w:val="26"/>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45">
            <w:pPr>
              <w:widowControl w:val="0"/>
              <w:spacing w:line="240" w:lineRule="auto"/>
              <w:rPr>
                <w:sz w:val="26"/>
                <w:szCs w:val="26"/>
              </w:rPr>
            </w:pPr>
            <w:hyperlink r:id="rId10">
              <w:r w:rsidDel="00000000" w:rsidR="00000000" w:rsidRPr="00000000">
                <w:rPr>
                  <w:color w:val="0000ee"/>
                  <w:sz w:val="26"/>
                  <w:szCs w:val="26"/>
                  <w:u w:val="single"/>
                  <w:rtl w:val="0"/>
                </w:rPr>
                <w:t xml:space="preserve">Digital Marketing - GA DataSet</w:t>
              </w:r>
            </w:hyperlink>
            <w:r w:rsidDel="00000000" w:rsidR="00000000" w:rsidRPr="00000000">
              <w:rPr>
                <w:sz w:val="26"/>
                <w:szCs w:val="26"/>
                <w:rtl w:val="0"/>
              </w:rPr>
              <w:t xml:space="preserve"> </w:t>
            </w:r>
          </w:p>
        </w:tc>
      </w:tr>
      <w:tr>
        <w:trPr>
          <w:cantSplit w:val="0"/>
          <w:trHeight w:val="1034.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pStyle w:val="Heading2"/>
              <w:spacing w:line="360" w:lineRule="auto"/>
              <w:rPr>
                <w:b w:val="1"/>
                <w:bCs w:val="1"/>
                <w:color w:val="ff0000"/>
                <w:sz w:val="26"/>
                <w:szCs w:val="26"/>
              </w:rPr>
            </w:pPr>
            <w:bookmarkStart w:colFirst="0" w:colLast="0" w:name="_1pkl308neglr" w:id="14"/>
            <w:bookmarkEnd w:id="14"/>
            <w:r w:rsidDel="00000000" w:rsidR="00000000" w:rsidRPr="00000000">
              <w:rPr>
                <w:b w:val="1"/>
                <w:bCs w:val="1"/>
                <w:color w:val="ff0000"/>
                <w:sz w:val="26"/>
                <w:szCs w:val="26"/>
                <w:rtl w:val="0"/>
              </w:rPr>
              <w:t xml:space="preserve">DM &amp; GA 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Style w:val="Heading2"/>
              <w:spacing w:line="360" w:lineRule="auto"/>
              <w:rPr>
                <w:sz w:val="26"/>
                <w:szCs w:val="26"/>
              </w:rPr>
            </w:pPr>
            <w:bookmarkStart w:colFirst="0" w:colLast="0" w:name="_4qvnvqxnihsk" w:id="15"/>
            <w:bookmarkEnd w:id="15"/>
            <w:hyperlink r:id="rId11">
              <w:r w:rsidDel="00000000" w:rsidR="00000000" w:rsidRPr="00000000">
                <w:rPr>
                  <w:b w:val="1"/>
                  <w:bCs w:val="1"/>
                  <w:color w:val="0000ee"/>
                  <w:u w:val="single"/>
                  <w:rtl w:val="0"/>
                </w:rPr>
                <w:t xml:space="preserve">DM and GA Terms Explanation.pdf</w:t>
              </w:r>
            </w:hyperlink>
            <w:r w:rsidDel="00000000" w:rsidR="00000000" w:rsidRPr="00000000">
              <w:rPr>
                <w:b w:val="1"/>
                <w:bCs w:val="1"/>
                <w:rtl w:val="0"/>
              </w:rPr>
              <w:t xml:space="preserve"> </w:t>
            </w:r>
            <w:r w:rsidDel="00000000" w:rsidR="00000000" w:rsidRPr="00000000">
              <w:rPr>
                <w:rtl w:val="0"/>
              </w:rPr>
            </w:r>
          </w:p>
        </w:tc>
      </w:tr>
    </w:tbl>
    <w:p w:rsidR="00000000" w:rsidDel="00000000" w:rsidP="00000000" w:rsidRDefault="00000000" w:rsidRPr="00000000" w14:paraId="00000048">
      <w:pPr>
        <w:pStyle w:val="Heading2"/>
        <w:spacing w:line="360" w:lineRule="auto"/>
        <w:rPr>
          <w:rFonts w:ascii="Times New Roman" w:cs="Times New Roman" w:eastAsia="Times New Roman" w:hAnsi="Times New Roman"/>
          <w:b w:val="1"/>
          <w:bCs w:val="1"/>
          <w:color w:val="1c4587"/>
          <w:sz w:val="24"/>
          <w:szCs w:val="24"/>
        </w:rPr>
      </w:pPr>
      <w:bookmarkStart w:colFirst="0" w:colLast="0" w:name="_l0rr0fah1xt4" w:id="16"/>
      <w:bookmarkEnd w:id="16"/>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1c4587"/>
          <w:sz w:val="24"/>
          <w:szCs w:val="24"/>
          <w:rtl w:val="0"/>
        </w:rPr>
        <w:t xml:space="preserve">PROJECT DOUBT CLARIFICATION SESSION ( PROJECT, CLASS and CODE_KATA DOUBTS)</w:t>
      </w:r>
    </w:p>
    <w:p w:rsidR="00000000" w:rsidDel="00000000" w:rsidP="00000000" w:rsidRDefault="00000000" w:rsidRPr="00000000" w14:paraId="0000004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ff0000"/>
          <w:sz w:val="28"/>
          <w:szCs w:val="28"/>
          <w:u w:val="single"/>
          <w:rtl w:val="0"/>
        </w:rPr>
        <w:t xml:space="preserve">BADM/BMAI &amp; CAD</w:t>
      </w:r>
      <w:r w:rsidDel="00000000" w:rsidR="00000000" w:rsidRPr="00000000">
        <w:rPr>
          <w:rFonts w:ascii="Times New Roman" w:cs="Times New Roman" w:eastAsia="Times New Roman" w:hAnsi="Times New Roman"/>
          <w:b w:val="1"/>
          <w:bCs w:val="1"/>
          <w:color w:val="ff0000"/>
          <w:sz w:val="26"/>
          <w:szCs w:val="26"/>
          <w:u w:val="single"/>
          <w:rtl w:val="0"/>
        </w:rPr>
        <w:t xml:space="preserve"> </w:t>
        <w:br w:type="textWrapping"/>
      </w: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4"/>
          <w:szCs w:val="24"/>
          <w:highlight w:val="yellow"/>
          <w:rtl w:val="0"/>
        </w:rPr>
        <w:t xml:space="preserve">Timing: Tuesday, Thursday and Saturday (2:00PM to 3:00PM)</w:t>
      </w:r>
      <w:r w:rsidDel="00000000" w:rsidR="00000000" w:rsidRPr="00000000">
        <w:rPr>
          <w:rFonts w:ascii="Times New Roman" w:cs="Times New Roman" w:eastAsia="Times New Roman" w:hAnsi="Times New Roman"/>
          <w:b w:val="1"/>
          <w:bCs w:val="1"/>
          <w:color w:val="4a86e8"/>
          <w:sz w:val="26"/>
          <w:szCs w:val="26"/>
          <w:rtl w:val="0"/>
        </w:rPr>
        <w:t xml:space="preserve"> </w:t>
      </w:r>
      <w:r w:rsidDel="00000000" w:rsidR="00000000" w:rsidRPr="00000000">
        <w:rPr>
          <w:rFonts w:ascii="Times New Roman" w:cs="Times New Roman" w:eastAsia="Times New Roman" w:hAnsi="Times New Roman"/>
          <w:b w:val="1"/>
          <w:bCs w:val="1"/>
          <w:color w:val="ff0000"/>
          <w:sz w:val="26"/>
          <w:szCs w:val="26"/>
          <w:rtl w:val="0"/>
        </w:rPr>
        <w:t xml:space="preserve">[Except Second Saturday]</w:t>
      </w:r>
    </w:p>
    <w:p w:rsidR="00000000" w:rsidDel="00000000" w:rsidP="00000000" w:rsidRDefault="00000000" w:rsidRPr="00000000" w14:paraId="0000004D">
      <w:pPr>
        <w:spacing w:line="240" w:lineRule="auto"/>
        <w:rPr>
          <w:rFonts w:ascii="Times New Roman" w:cs="Times New Roman" w:eastAsia="Times New Roman" w:hAnsi="Times New Roman"/>
          <w:b w:val="1"/>
          <w:bCs w:val="1"/>
          <w:color w:val="ff0000"/>
          <w:sz w:val="26"/>
          <w:szCs w:val="26"/>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Session Link : </w:t>
      </w:r>
      <w:hyperlink r:id="rId12">
        <w:r w:rsidDel="00000000" w:rsidR="00000000" w:rsidRPr="00000000">
          <w:rPr>
            <w:rFonts w:ascii="Times New Roman" w:cs="Times New Roman" w:eastAsia="Times New Roman" w:hAnsi="Times New Roman"/>
            <w:b w:val="1"/>
            <w:bCs w:val="1"/>
            <w:color w:val="0000ee"/>
            <w:sz w:val="26"/>
            <w:szCs w:val="26"/>
            <w:u w:val="single"/>
            <w:rtl w:val="0"/>
          </w:rPr>
          <w:t xml:space="preserve">BMAI/BADM_Project Doubt Clarification Session Link</w:t>
        </w:r>
      </w:hyperlink>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05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anchor allowOverlap="1" behindDoc="1" distB="114300" distT="114300" distL="114300" distR="114300" hidden="0" layoutInCell="1" locked="0" relativeHeight="0" simplePos="0">
            <wp:simplePos x="0" y="0"/>
            <wp:positionH relativeFrom="margin">
              <wp:posOffset>0</wp:posOffset>
            </wp:positionH>
            <wp:positionV relativeFrom="margin">
              <wp:posOffset>1539776</wp:posOffset>
            </wp:positionV>
            <wp:extent cx="5943600" cy="1371600"/>
            <wp:effectExtent b="0" l="0" r="0" t="0"/>
            <wp:wrapNone/>
            <wp:docPr id="2" name="image2.png"/>
            <a:graphic>
              <a:graphicData uri="http://schemas.openxmlformats.org/drawingml/2006/picture">
                <pic:pic>
                  <pic:nvPicPr>
                    <pic:cNvPr id="0" name="image2.png"/>
                    <pic:cNvPicPr preferRelativeResize="0"/>
                  </pic:nvPicPr>
                  <pic:blipFill>
                    <a:blip r:embed="rId13">
                      <a:alphaModFix amt="42000"/>
                    </a:blip>
                    <a:srcRect b="0" l="0" r="0" t="0"/>
                    <a:stretch>
                      <a:fillRect/>
                    </a:stretch>
                  </pic:blipFill>
                  <pic:spPr>
                    <a:xfrm>
                      <a:off x="0" y="0"/>
                      <a:ext cx="5943600" cy="1371600"/>
                    </a:xfrm>
                    <a:prstGeom prst="rect"/>
                    <a:ln/>
                  </pic:spPr>
                </pic:pic>
              </a:graphicData>
            </a:graphic>
          </wp:anchor>
        </w:drawing>
      </w: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5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Timings: </w:t>
      </w:r>
    </w:p>
    <w:p w:rsidR="00000000" w:rsidDel="00000000" w:rsidP="00000000" w:rsidRDefault="00000000" w:rsidRPr="00000000" w14:paraId="0000005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Weekday [Batches whose main-boot sessions happen on weekday] : </w:t>
        <w:br w:type="textWrapping"/>
      </w:r>
      <w:r w:rsidDel="00000000" w:rsidR="00000000" w:rsidRPr="00000000">
        <w:rPr>
          <w:rFonts w:ascii="Times New Roman" w:cs="Times New Roman" w:eastAsia="Times New Roman" w:hAnsi="Times New Roman"/>
          <w:b w:val="1"/>
          <w:bCs w:val="1"/>
          <w:sz w:val="24"/>
          <w:szCs w:val="24"/>
          <w:rtl w:val="0"/>
        </w:rPr>
        <w:br w:type="textWrapping"/>
        <w:t xml:space="preserve">Monday-Thursday [No PLE on Friday]</w:t>
      </w:r>
    </w:p>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Morning - 11AM to 12PM</w:t>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Evening - 5PM to 6PM</w:t>
      </w:r>
    </w:p>
    <w:p w:rsidR="00000000" w:rsidDel="00000000" w:rsidP="00000000" w:rsidRDefault="00000000" w:rsidRPr="00000000" w14:paraId="0000005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Weekend  [Batches whose main-boot sessions happen on weekends] : </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5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Monday-Thursday [No PLE on Friday]</w:t>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Morning - 11AM to 12PM</w:t>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Evening - 5PM to 6PM</w:t>
      </w:r>
    </w:p>
    <w:p w:rsidR="00000000" w:rsidDel="00000000" w:rsidP="00000000" w:rsidRDefault="00000000" w:rsidRPr="00000000" w14:paraId="0000006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Saturday</w:t>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Morning - 11AM to 12PM</w:t>
      </w:r>
    </w:p>
    <w:p w:rsidR="00000000" w:rsidDel="00000000" w:rsidP="00000000" w:rsidRDefault="00000000" w:rsidRPr="00000000" w14:paraId="0000006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line="240" w:lineRule="auto"/>
        <w:rPr>
          <w:sz w:val="26"/>
          <w:szCs w:val="26"/>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14">
        <w:r w:rsidDel="00000000" w:rsidR="00000000" w:rsidRPr="00000000">
          <w:rPr>
            <w:rFonts w:ascii="Times New Roman" w:cs="Times New Roman" w:eastAsia="Times New Roman" w:hAnsi="Times New Roman"/>
            <w:b w:val="1"/>
            <w:bCs w:val="1"/>
            <w:color w:val="1155cc"/>
            <w:sz w:val="24"/>
            <w:szCs w:val="24"/>
            <w:u w:val="single"/>
            <w:rtl w:val="0"/>
          </w:rPr>
          <w:t xml:space="preserve">https://forms.gle/1m2Gsro41fLtZurRA</w:t>
        </w:r>
      </w:hyperlink>
      <w:r w:rsidDel="00000000" w:rsidR="00000000" w:rsidRPr="00000000">
        <w:rPr>
          <w:rFonts w:ascii="Times New Roman" w:cs="Times New Roman" w:eastAsia="Times New Roman" w:hAnsi="Times New Roman"/>
          <w:b w:val="1"/>
          <w:bCs w:val="1"/>
          <w:sz w:val="24"/>
          <w:szCs w:val="24"/>
          <w:rtl w:val="0"/>
        </w:rPr>
        <w:t xml:space="preserve"> [Old]</w:t>
        <w:br w:type="textWrapping"/>
      </w:r>
      <w:r w:rsidDel="00000000" w:rsidR="00000000" w:rsidRPr="00000000">
        <w:rPr>
          <w:rFonts w:ascii="Times New Roman" w:cs="Times New Roman" w:eastAsia="Times New Roman" w:hAnsi="Times New Roman"/>
          <w:b w:val="1"/>
          <w:bCs w:val="1"/>
          <w:sz w:val="26"/>
          <w:szCs w:val="26"/>
          <w:rtl w:val="0"/>
        </w:rPr>
        <w:t xml:space="preserve">Booking link : </w:t>
      </w:r>
      <w:hyperlink r:id="rId15">
        <w:r w:rsidDel="00000000" w:rsidR="00000000" w:rsidRPr="00000000">
          <w:rPr>
            <w:rFonts w:ascii="Times New Roman" w:cs="Times New Roman" w:eastAsia="Times New Roman" w:hAnsi="Times New Roman"/>
            <w:b w:val="1"/>
            <w:bCs w:val="1"/>
            <w:color w:val="1155cc"/>
            <w:sz w:val="26"/>
            <w:szCs w:val="26"/>
            <w:u w:val="single"/>
            <w:rtl w:val="0"/>
          </w:rPr>
          <w:t xml:space="preserve">http://bit.ly/4nXquBQ</w:t>
        </w:r>
      </w:hyperlink>
      <w:r w:rsidDel="00000000" w:rsidR="00000000" w:rsidRPr="00000000">
        <w:rPr>
          <w:b w:val="1"/>
          <w:bCs w:val="1"/>
          <w:color w:val="1155cc"/>
          <w:sz w:val="24"/>
          <w:szCs w:val="24"/>
          <w:rtl w:val="0"/>
        </w:rPr>
        <w:t xml:space="preserve"> </w:t>
      </w:r>
      <w:r w:rsidDel="00000000" w:rsidR="00000000" w:rsidRPr="00000000">
        <w:rPr>
          <w:b w:val="1"/>
          <w:bCs w:val="1"/>
          <w:rtl w:val="0"/>
        </w:rPr>
        <w:t xml:space="preserve">[New]</w:t>
      </w:r>
      <w:r w:rsidDel="00000000" w:rsidR="00000000" w:rsidRPr="00000000">
        <w:rPr>
          <w:rtl w:val="0"/>
        </w:rPr>
      </w:r>
    </w:p>
    <w:p w:rsidR="00000000" w:rsidDel="00000000" w:rsidP="00000000" w:rsidRDefault="00000000" w:rsidRPr="00000000" w14:paraId="00000064">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65">
      <w:pPr>
        <w:spacing w:line="240" w:lineRule="auto"/>
        <w:rPr>
          <w:b w:val="1"/>
          <w:bCs w:val="1"/>
          <w:color w:val="1155cc"/>
          <w:sz w:val="24"/>
          <w:szCs w:val="24"/>
        </w:rPr>
      </w:pPr>
      <w:r w:rsidDel="00000000" w:rsidR="00000000" w:rsidRPr="00000000">
        <w:rPr>
          <w:rtl w:val="0"/>
        </w:rPr>
      </w:r>
    </w:p>
    <w:tbl>
      <w:tblPr>
        <w:tblStyle w:val="Table3"/>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3300"/>
        <w:gridCol w:w="3300"/>
        <w:tblGridChange w:id="0">
          <w:tblGrid>
            <w:gridCol w:w="3300"/>
            <w:gridCol w:w="3300"/>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b w:val="1"/>
                <w:bCs w:val="1"/>
                <w:color w:val="1155cc"/>
                <w:sz w:val="26"/>
                <w:szCs w:val="26"/>
              </w:rPr>
            </w:pPr>
            <w:r w:rsidDel="00000000" w:rsidR="00000000" w:rsidRPr="00000000">
              <w:rPr>
                <w:b w:val="1"/>
                <w:bCs w:val="1"/>
                <w:color w:val="1155cc"/>
                <w:sz w:val="26"/>
                <w:szCs w:val="26"/>
                <w:rtl w:val="0"/>
              </w:rPr>
              <w:t xml:space="preserve">Project 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b w:val="1"/>
                <w:bCs w:val="1"/>
                <w:color w:val="1155cc"/>
                <w:sz w:val="26"/>
                <w:szCs w:val="26"/>
              </w:rPr>
            </w:pPr>
            <w:r w:rsidDel="00000000" w:rsidR="00000000" w:rsidRPr="00000000">
              <w:rPr>
                <w:b w:val="1"/>
                <w:bCs w:val="1"/>
                <w:color w:val="1155cc"/>
                <w:sz w:val="26"/>
                <w:szCs w:val="26"/>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b w:val="1"/>
                <w:bCs w:val="1"/>
                <w:color w:val="1155cc"/>
                <w:sz w:val="26"/>
                <w:szCs w:val="26"/>
              </w:rPr>
            </w:pPr>
            <w:r w:rsidDel="00000000" w:rsidR="00000000" w:rsidRPr="00000000">
              <w:rPr>
                <w:b w:val="1"/>
                <w:bCs w:val="1"/>
                <w:color w:val="1155cc"/>
                <w:sz w:val="26"/>
                <w:szCs w:val="26"/>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b w:val="1"/>
                <w:bCs w:val="1"/>
                <w:sz w:val="24"/>
                <w:szCs w:val="24"/>
              </w:rPr>
            </w:pPr>
            <w:r w:rsidDel="00000000" w:rsidR="00000000" w:rsidRPr="00000000">
              <w:rPr>
                <w:b w:val="1"/>
                <w:bCs w:val="1"/>
                <w:sz w:val="24"/>
                <w:szCs w:val="24"/>
                <w:rtl w:val="0"/>
              </w:rPr>
              <w:t xml:space="preserve">Mohamed Ileeyas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b w:val="1"/>
                <w:bCs w:val="1"/>
                <w:sz w:val="24"/>
                <w:szCs w:val="24"/>
              </w:rPr>
            </w:pPr>
            <w:hyperlink r:id="rId16">
              <w:r w:rsidDel="00000000" w:rsidR="00000000" w:rsidRPr="00000000">
                <w:rPr>
                  <w:rFonts w:ascii="Times New Roman" w:cs="Times New Roman" w:eastAsia="Times New Roman" w:hAnsi="Times New Roman"/>
                  <w:b w:val="1"/>
                  <w:bCs w:val="1"/>
                  <w:color w:val="0000ee"/>
                  <w:sz w:val="24"/>
                  <w:szCs w:val="24"/>
                  <w:u w:val="single"/>
                  <w:rtl w:val="0"/>
                </w:rPr>
                <w:t xml:space="preserve">Nehlath Harmain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b w:val="1"/>
                <w:bCs w:val="1"/>
                <w:color w:val="1155cc"/>
                <w:sz w:val="24"/>
                <w:szCs w:val="24"/>
              </w:rPr>
            </w:pPr>
            <w:hyperlink r:id="rId17">
              <w:r w:rsidDel="00000000" w:rsidR="00000000" w:rsidRPr="00000000">
                <w:rPr>
                  <w:rFonts w:ascii="Times New Roman" w:cs="Times New Roman" w:eastAsia="Times New Roman" w:hAnsi="Times New Roman"/>
                  <w:b w:val="1"/>
                  <w:bCs w:val="1"/>
                  <w:color w:val="0000ee"/>
                  <w:sz w:val="24"/>
                  <w:szCs w:val="24"/>
                  <w:u w:val="single"/>
                  <w:rtl w:val="0"/>
                </w:rPr>
                <w:t xml:space="preserve">Santhosh N</w:t>
              </w:r>
            </w:hyperlink>
            <w:r w:rsidDel="00000000" w:rsidR="00000000" w:rsidRPr="00000000">
              <w:rPr>
                <w:rtl w:val="0"/>
              </w:rPr>
            </w:r>
          </w:p>
        </w:tc>
      </w:tr>
    </w:tbl>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headerReference r:id="rId18" w:type="default"/>
      <w:pgSz w:h="15840" w:w="12240" w:orient="portrait"/>
      <w:pgMar w:bottom="1440" w:top="1440" w:left="144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4561010</wp:posOffset>
          </wp:positionH>
          <wp:positionV relativeFrom="paragraph">
            <wp:posOffset>114300</wp:posOffset>
          </wp:positionV>
          <wp:extent cx="1839790" cy="38576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39790" cy="3857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cs="Arial" w:eastAsia="Arial" w:hAnsi="Arial"/>
        <w:b w:val="0"/>
        <w:bCs w:val="0"/>
        <w:sz w:val="28"/>
        <w:szCs w:val="28"/>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isyO8WBOw3eKIL_Vcm9OVvj-ed5nOA3L/view?usp=drive_link" TargetMode="External"/><Relationship Id="rId10" Type="http://schemas.openxmlformats.org/officeDocument/2006/relationships/hyperlink" Target="https://docs.google.com/spreadsheets/u/0/d/1kydAgQG6WYk9UbreEpKpll1MlMEAXnerhWmcJ-iBxB4/edit" TargetMode="External"/><Relationship Id="rId13" Type="http://schemas.openxmlformats.org/officeDocument/2006/relationships/image" Target="media/image2.png"/><Relationship Id="rId12" Type="http://schemas.openxmlformats.org/officeDocument/2006/relationships/hyperlink" Target="https://docs.google.com/document/d/1FGeriQ6cW7C_jPnlC6cWace65iB637fCEafV3kxwb9g/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fxrKvqvWEReXuoITNs29lpPlVsAy5h_gDnwXEvEB5sY/edit?usp=sharing" TargetMode="External"/><Relationship Id="rId15" Type="http://schemas.openxmlformats.org/officeDocument/2006/relationships/hyperlink" Target="http://bit.ly/4nXquBQ" TargetMode="External"/><Relationship Id="rId14" Type="http://schemas.openxmlformats.org/officeDocument/2006/relationships/hyperlink" Target="https://forms.gle/1m2Gsro41fLtZurRA" TargetMode="External"/><Relationship Id="rId17" Type="http://schemas.openxmlformats.org/officeDocument/2006/relationships/hyperlink" Target="mailto:santhoshn@guvi.in" TargetMode="External"/><Relationship Id="rId16" Type="http://schemas.openxmlformats.org/officeDocument/2006/relationships/hyperlink" Target="mailto:nehlath@guvi.in" TargetMode="External"/><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header" Target="header1.xml"/><Relationship Id="rId7" Type="http://schemas.openxmlformats.org/officeDocument/2006/relationships/hyperlink" Target="https://drive.google.com/file/d/1ZvPw9v-2nlji41dEJFOTTjdJC2sqD8pz/view?usp=sharing" TargetMode="External"/><Relationship Id="rId8" Type="http://schemas.openxmlformats.org/officeDocument/2006/relationships/hyperlink" Target="https://docs.google.com/document/d/1b4R_psT2yCka7QVkZ5HF_JGMubLq3J5zbHhkqIxem2Q/edit?usp=sha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