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E8C" w:rsidRPr="00804E8C" w:rsidRDefault="00804E8C" w:rsidP="00804E8C">
      <w:pPr>
        <w:autoSpaceDE w:val="0"/>
        <w:autoSpaceDN w:val="0"/>
        <w:adjustRightInd w:val="0"/>
        <w:rPr>
          <w:rFonts w:cstheme="minorHAnsi"/>
          <w:b/>
          <w:color w:val="16171A"/>
          <w:sz w:val="28"/>
          <w:szCs w:val="28"/>
        </w:rPr>
      </w:pPr>
      <w:r w:rsidRPr="00804E8C">
        <w:rPr>
          <w:rFonts w:cstheme="minorHAnsi"/>
          <w:b/>
          <w:color w:val="16171A"/>
          <w:sz w:val="28"/>
          <w:szCs w:val="28"/>
        </w:rPr>
        <w:t>What is Terraform?</w:t>
      </w:r>
    </w:p>
    <w:p w:rsidR="009A76BC" w:rsidRDefault="00804E8C" w:rsidP="00804E8C">
      <w:pPr>
        <w:rPr>
          <w:rFonts w:cstheme="minorHAnsi"/>
          <w:color w:val="323232"/>
          <w:sz w:val="28"/>
          <w:szCs w:val="28"/>
        </w:rPr>
      </w:pPr>
      <w:r w:rsidRPr="00804E8C">
        <w:rPr>
          <w:rFonts w:cstheme="minorHAnsi"/>
          <w:color w:val="323232"/>
          <w:sz w:val="28"/>
          <w:szCs w:val="28"/>
        </w:rPr>
        <w:t>Terraform is a tool for building, changing, and versioning infrastructure safely and efficiently. Terraform can help with multi-cloud by having one workflow for all clouds. The infrastructure Terraform manages can be hosted on public clouds like Amazon Web Services, Microsoft Azure, and Google Cloud Platform, or on-</w:t>
      </w:r>
      <w:proofErr w:type="spellStart"/>
      <w:r w:rsidRPr="00804E8C">
        <w:rPr>
          <w:rFonts w:cstheme="minorHAnsi"/>
          <w:color w:val="323232"/>
          <w:sz w:val="28"/>
          <w:szCs w:val="28"/>
        </w:rPr>
        <w:t>prem</w:t>
      </w:r>
      <w:proofErr w:type="spellEnd"/>
      <w:r w:rsidRPr="00804E8C">
        <w:rPr>
          <w:rFonts w:cstheme="minorHAnsi"/>
          <w:color w:val="323232"/>
          <w:sz w:val="28"/>
          <w:szCs w:val="28"/>
        </w:rPr>
        <w:t xml:space="preserve"> in private clouds such as VMWare vSphere, </w:t>
      </w:r>
      <w:r w:rsidRPr="00804E8C">
        <w:rPr>
          <w:rFonts w:cstheme="minorHAnsi"/>
          <w:color w:val="323232"/>
          <w:sz w:val="28"/>
          <w:szCs w:val="28"/>
        </w:rPr>
        <w:t>OpenStack</w:t>
      </w:r>
      <w:r>
        <w:rPr>
          <w:rFonts w:cstheme="minorHAnsi"/>
          <w:color w:val="323232"/>
          <w:sz w:val="28"/>
          <w:szCs w:val="28"/>
        </w:rPr>
        <w:t xml:space="preserve"> </w:t>
      </w:r>
      <w:r w:rsidRPr="00804E8C">
        <w:rPr>
          <w:rFonts w:cstheme="minorHAnsi"/>
          <w:color w:val="323232"/>
          <w:sz w:val="28"/>
          <w:szCs w:val="28"/>
        </w:rPr>
        <w:t>or</w:t>
      </w:r>
      <w:r w:rsidRPr="00804E8C">
        <w:rPr>
          <w:rFonts w:cstheme="minorHAnsi"/>
          <w:color w:val="323232"/>
          <w:sz w:val="28"/>
          <w:szCs w:val="28"/>
        </w:rPr>
        <w:t xml:space="preserve"> CloudStack. Terraform treats infrastructure as code (</w:t>
      </w:r>
      <w:proofErr w:type="spellStart"/>
      <w:r w:rsidRPr="00804E8C">
        <w:rPr>
          <w:rFonts w:cstheme="minorHAnsi"/>
          <w:color w:val="323232"/>
          <w:sz w:val="28"/>
          <w:szCs w:val="28"/>
        </w:rPr>
        <w:t>IaC</w:t>
      </w:r>
      <w:proofErr w:type="spellEnd"/>
      <w:r w:rsidRPr="00804E8C">
        <w:rPr>
          <w:rFonts w:cstheme="minorHAnsi"/>
          <w:color w:val="323232"/>
          <w:sz w:val="28"/>
          <w:szCs w:val="28"/>
        </w:rPr>
        <w:t xml:space="preserve">) so you never have to worry about </w:t>
      </w:r>
      <w:r w:rsidRPr="00804E8C">
        <w:rPr>
          <w:rFonts w:cstheme="minorHAnsi"/>
          <w:color w:val="323232"/>
          <w:sz w:val="28"/>
          <w:szCs w:val="28"/>
        </w:rPr>
        <w:t>your</w:t>
      </w:r>
      <w:r w:rsidRPr="00804E8C">
        <w:rPr>
          <w:rFonts w:cstheme="minorHAnsi"/>
          <w:color w:val="323232"/>
          <w:sz w:val="28"/>
          <w:szCs w:val="28"/>
        </w:rPr>
        <w:t xml:space="preserve"> infrastructure drifting away from its desired configuration. </w:t>
      </w:r>
    </w:p>
    <w:p w:rsidR="00804E8C" w:rsidRDefault="00804E8C" w:rsidP="00804E8C">
      <w:pPr>
        <w:rPr>
          <w:rFonts w:cstheme="minorHAnsi"/>
          <w:color w:val="323232"/>
          <w:sz w:val="28"/>
          <w:szCs w:val="28"/>
        </w:rPr>
      </w:pPr>
    </w:p>
    <w:p w:rsidR="007D4472" w:rsidRDefault="007D4472" w:rsidP="00804E8C">
      <w:pPr>
        <w:rPr>
          <w:rFonts w:cstheme="minorHAnsi"/>
          <w:color w:val="323232"/>
          <w:sz w:val="28"/>
          <w:szCs w:val="28"/>
        </w:rPr>
      </w:pPr>
    </w:p>
    <w:p w:rsidR="007D4472" w:rsidRDefault="007D4472" w:rsidP="00804E8C">
      <w:pPr>
        <w:rPr>
          <w:rFonts w:cstheme="minorHAnsi"/>
          <w:color w:val="323232"/>
          <w:sz w:val="28"/>
          <w:szCs w:val="28"/>
        </w:rPr>
      </w:pPr>
      <w:r w:rsidRPr="007D4472">
        <w:rPr>
          <w:rFonts w:cstheme="minorHAnsi"/>
          <w:b/>
          <w:color w:val="323232"/>
          <w:sz w:val="28"/>
          <w:szCs w:val="28"/>
        </w:rPr>
        <w:t>Code Repo</w:t>
      </w:r>
      <w:r w:rsidRPr="007D4472">
        <w:rPr>
          <w:rFonts w:cstheme="minorHAnsi"/>
          <w:b/>
          <w:color w:val="323232"/>
          <w:sz w:val="28"/>
          <w:szCs w:val="28"/>
        </w:rPr>
        <w:br/>
      </w:r>
      <w:r>
        <w:rPr>
          <w:rFonts w:cstheme="minorHAnsi"/>
          <w:color w:val="323232"/>
          <w:sz w:val="28"/>
          <w:szCs w:val="28"/>
        </w:rPr>
        <w:t xml:space="preserve">CSP Bitbucket will be the code repo for Terraform. Code will be stored under the Terraform folder in the DOIAB project. Members using the tool will need to check in their files under different names (named after the task/tool they are assigned </w:t>
      </w:r>
      <w:proofErr w:type="spellStart"/>
      <w:r>
        <w:rPr>
          <w:rFonts w:cstheme="minorHAnsi"/>
          <w:color w:val="323232"/>
          <w:sz w:val="28"/>
          <w:szCs w:val="28"/>
        </w:rPr>
        <w:t>eg</w:t>
      </w:r>
      <w:proofErr w:type="spellEnd"/>
      <w:r>
        <w:rPr>
          <w:rFonts w:cstheme="minorHAnsi"/>
          <w:color w:val="323232"/>
          <w:sz w:val="28"/>
          <w:szCs w:val="28"/>
        </w:rPr>
        <w:t xml:space="preserve"> if working on Jenkins, please create a TF file under Terraform called </w:t>
      </w:r>
      <w:proofErr w:type="gramStart"/>
      <w:r>
        <w:rPr>
          <w:rFonts w:cstheme="minorHAnsi"/>
          <w:color w:val="323232"/>
          <w:sz w:val="28"/>
          <w:szCs w:val="28"/>
        </w:rPr>
        <w:t>Jenkins.tf )</w:t>
      </w:r>
      <w:proofErr w:type="gramEnd"/>
    </w:p>
    <w:p w:rsidR="00804E8C" w:rsidRDefault="00804E8C" w:rsidP="00804E8C">
      <w:pPr>
        <w:rPr>
          <w:rFonts w:cstheme="minorHAnsi"/>
          <w:sz w:val="28"/>
          <w:szCs w:val="28"/>
        </w:rPr>
      </w:pPr>
    </w:p>
    <w:p w:rsidR="007D4472" w:rsidRDefault="007D4472" w:rsidP="00804E8C">
      <w:pPr>
        <w:rPr>
          <w:rFonts w:cstheme="minorHAnsi"/>
          <w:sz w:val="28"/>
          <w:szCs w:val="28"/>
        </w:rPr>
      </w:pPr>
      <w:r w:rsidRPr="007D4472">
        <w:rPr>
          <w:rFonts w:cstheme="minorHAnsi"/>
          <w:b/>
          <w:sz w:val="28"/>
          <w:szCs w:val="28"/>
        </w:rPr>
        <w:t>Location</w:t>
      </w:r>
      <w:r>
        <w:rPr>
          <w:rFonts w:cstheme="minorHAnsi"/>
          <w:b/>
          <w:sz w:val="28"/>
          <w:szCs w:val="28"/>
        </w:rPr>
        <w:br/>
      </w:r>
      <w:hyperlink r:id="rId4" w:history="1">
        <w:r w:rsidRPr="00E6648D">
          <w:rPr>
            <w:rStyle w:val="Hyperlink"/>
            <w:rFonts w:cstheme="minorHAnsi"/>
            <w:sz w:val="28"/>
            <w:szCs w:val="28"/>
          </w:rPr>
          <w:t>https://git.us.kworld.kpmg.com/projects/DOAIB/repos/doiab/browse/devops/terraform</w:t>
        </w:r>
      </w:hyperlink>
    </w:p>
    <w:p w:rsidR="007D4472" w:rsidRDefault="007D4472" w:rsidP="00804E8C">
      <w:pPr>
        <w:rPr>
          <w:rFonts w:cstheme="minorHAnsi"/>
          <w:sz w:val="28"/>
          <w:szCs w:val="28"/>
        </w:rPr>
      </w:pPr>
    </w:p>
    <w:p w:rsidR="007D4472" w:rsidRPr="007D4472" w:rsidRDefault="00B065BE" w:rsidP="00804E8C">
      <w:pPr>
        <w:rPr>
          <w:rFonts w:cstheme="minorHAnsi"/>
          <w:sz w:val="28"/>
          <w:szCs w:val="28"/>
        </w:rPr>
      </w:pPr>
      <w:bookmarkStart w:id="0" w:name="_GoBack"/>
      <w:r w:rsidRPr="00B52B5E">
        <w:rPr>
          <w:rFonts w:cstheme="minorHAnsi"/>
          <w:b/>
          <w:sz w:val="28"/>
          <w:szCs w:val="28"/>
        </w:rPr>
        <w:t xml:space="preserve">Sensitive </w:t>
      </w:r>
      <w:r w:rsidR="00B52B5E" w:rsidRPr="00B52B5E">
        <w:rPr>
          <w:rFonts w:cstheme="minorHAnsi"/>
          <w:b/>
          <w:sz w:val="28"/>
          <w:szCs w:val="28"/>
        </w:rPr>
        <w:t>Info</w:t>
      </w:r>
      <w:bookmarkEnd w:id="0"/>
      <w:r w:rsidR="00B52B5E">
        <w:rPr>
          <w:rFonts w:cstheme="minorHAnsi"/>
          <w:sz w:val="28"/>
          <w:szCs w:val="28"/>
        </w:rPr>
        <w:br/>
        <w:t>Team should scramble any sensitive info example passwords, secret keys, secrets, subscription or tenet ids etc. before checking in changes.</w:t>
      </w:r>
    </w:p>
    <w:sectPr w:rsidR="007D4472" w:rsidRPr="007D4472" w:rsidSect="006F0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E8C"/>
    <w:rsid w:val="005317B6"/>
    <w:rsid w:val="006F09F8"/>
    <w:rsid w:val="007D4472"/>
    <w:rsid w:val="00804E8C"/>
    <w:rsid w:val="008A7822"/>
    <w:rsid w:val="009A76BC"/>
    <w:rsid w:val="00A74DFF"/>
    <w:rsid w:val="00B065BE"/>
    <w:rsid w:val="00B52B5E"/>
    <w:rsid w:val="00DD00C2"/>
    <w:rsid w:val="00EF136A"/>
    <w:rsid w:val="00F25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2D8058"/>
  <w15:chartTrackingRefBased/>
  <w15:docId w15:val="{D2801C55-0926-FA4C-9807-4486E8166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472"/>
    <w:rPr>
      <w:color w:val="0563C1" w:themeColor="hyperlink"/>
      <w:u w:val="single"/>
    </w:rPr>
  </w:style>
  <w:style w:type="character" w:styleId="UnresolvedMention">
    <w:name w:val="Unresolved Mention"/>
    <w:basedOn w:val="DefaultParagraphFont"/>
    <w:uiPriority w:val="99"/>
    <w:semiHidden/>
    <w:unhideWhenUsed/>
    <w:rsid w:val="007D44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us.kworld.kpmg.com/projects/DOAIB/repos/doiab/browse/devops/terra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2020-04-02T22:18:00Z</dcterms:created>
  <dcterms:modified xsi:type="dcterms:W3CDTF">2020-04-02T22:41:00Z</dcterms:modified>
</cp:coreProperties>
</file>