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rFonts w:ascii="Liberation Serif" w:hAnsi="Liberation Serif"/>
          <w:b w:val="false"/>
          <w:b w:val="false"/>
          <w:bCs w:val="false"/>
          <w:sz w:val="24"/>
          <w:szCs w:val="24"/>
        </w:rPr>
      </w:pPr>
      <w:r>
        <w:rPr/>
        <w:t>Which are the top three variables in your model which contribute most towards the probability of a lead getting converted?</w:t>
        <w:br/>
        <w:br/>
      </w:r>
      <w:r>
        <w:rPr>
          <w:b/>
          <w:bCs/>
        </w:rPr>
        <w:t xml:space="preserve">Answer: </w:t>
      </w:r>
      <w:r>
        <w:rPr>
          <w:b w:val="false"/>
          <w:bCs w:val="false"/>
        </w:rPr>
        <w:t xml:space="preserve"> The variables with the highest coefficients are regarded as the most significant ones. For our model they were:</w:t>
      </w:r>
    </w:p>
    <w:p>
      <w:pPr>
        <w:pStyle w:val="Normal"/>
        <w:numPr>
          <w:ilvl w:val="1"/>
          <w:numId w:val="1"/>
        </w:numPr>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000000"/>
          <w:spacing w:val="0"/>
          <w:sz w:val="24"/>
          <w:szCs w:val="24"/>
        </w:rPr>
        <w:t>Last Activity_Had a Phone Conversation</w:t>
      </w:r>
    </w:p>
    <w:p>
      <w:pPr>
        <w:pStyle w:val="Normal"/>
        <w:numPr>
          <w:ilvl w:val="1"/>
          <w:numId w:val="1"/>
        </w:numPr>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000000"/>
          <w:spacing w:val="0"/>
          <w:sz w:val="24"/>
          <w:szCs w:val="24"/>
        </w:rPr>
        <w:t>Lead Source_Welingak website</w:t>
      </w:r>
    </w:p>
    <w:p>
      <w:pPr>
        <w:pStyle w:val="Normal"/>
        <w:numPr>
          <w:ilvl w:val="1"/>
          <w:numId w:val="1"/>
        </w:numPr>
        <w:rPr>
          <w:rFonts w:ascii="Liberation Serif" w:hAnsi="Liberation Serif"/>
        </w:rPr>
      </w:pPr>
      <w:r>
        <w:rPr>
          <w:rFonts w:ascii="Liberation Serif" w:hAnsi="Liberation Serif"/>
          <w:b w:val="false"/>
          <w:bCs w:val="false"/>
          <w:i w:val="false"/>
          <w:caps w:val="false"/>
          <w:smallCaps w:val="false"/>
          <w:color w:val="000000"/>
          <w:spacing w:val="0"/>
          <w:sz w:val="24"/>
          <w:szCs w:val="24"/>
        </w:rPr>
        <w:t>Lead Source_Reference</w:t>
      </w:r>
      <w:r>
        <w:rPr>
          <w:rFonts w:ascii="Liberation Serif" w:hAnsi="Liberation Serif"/>
        </w:rPr>
        <w:br/>
      </w:r>
    </w:p>
    <w:p>
      <w:pPr>
        <w:pStyle w:val="Normal"/>
        <w:numPr>
          <w:ilvl w:val="0"/>
          <w:numId w:val="1"/>
        </w:numPr>
        <w:rPr/>
      </w:pPr>
      <w:r>
        <w:rPr/>
        <w:t>What are the top 3 categorical/dummy variables in the model which should be focused the most on in order to increase the probability of lead conversion?</w:t>
        <w:br/>
        <w:br/>
      </w:r>
      <w:r>
        <w:rPr>
          <w:b/>
          <w:bCs/>
        </w:rPr>
        <w:t xml:space="preserve">Answer: </w:t>
      </w:r>
      <w:r>
        <w:rPr>
          <w:b w:val="false"/>
          <w:bCs w:val="false"/>
        </w:rPr>
        <w:t xml:space="preserve"> The variables with the highest coefficients are regarded as the most significant ones. For our model they were:</w:t>
      </w:r>
    </w:p>
    <w:p>
      <w:pPr>
        <w:pStyle w:val="Normal"/>
        <w:numPr>
          <w:ilvl w:val="1"/>
          <w:numId w:val="1"/>
        </w:numPr>
        <w:rPr>
          <w:rFonts w:ascii="Liberation Serif" w:hAnsi="Liberation Serif"/>
          <w:b w:val="false"/>
          <w:b w:val="false"/>
          <w:bCs w:val="false"/>
          <w:sz w:val="24"/>
          <w:szCs w:val="24"/>
        </w:rPr>
      </w:pPr>
      <w:r>
        <w:rPr>
          <w:rFonts w:ascii="Liberation Serif" w:hAnsi="Liberation Serif"/>
          <w:b w:val="false"/>
          <w:bCs w:val="false"/>
          <w:i w:val="false"/>
          <w:caps w:val="false"/>
          <w:smallCaps w:val="false"/>
          <w:color w:val="000000"/>
          <w:spacing w:val="0"/>
          <w:sz w:val="24"/>
          <w:szCs w:val="24"/>
        </w:rPr>
        <w:t>Last Activity_Had a Phone Conversation</w:t>
      </w:r>
    </w:p>
    <w:p>
      <w:pPr>
        <w:pStyle w:val="Normal"/>
        <w:numPr>
          <w:ilvl w:val="1"/>
          <w:numId w:val="1"/>
        </w:numPr>
        <w:rPr>
          <w:rFonts w:ascii="Liberation Serif" w:hAnsi="Liberation Serif"/>
        </w:rPr>
      </w:pPr>
      <w:r>
        <w:rPr>
          <w:rFonts w:ascii="Liberation Serif" w:hAnsi="Liberation Serif"/>
          <w:b w:val="false"/>
          <w:bCs w:val="false"/>
          <w:i w:val="false"/>
          <w:caps w:val="false"/>
          <w:smallCaps w:val="false"/>
          <w:color w:val="000000"/>
          <w:spacing w:val="0"/>
          <w:sz w:val="24"/>
          <w:szCs w:val="24"/>
        </w:rPr>
        <w:t>Lead Source_Welingak website</w:t>
      </w:r>
    </w:p>
    <w:p>
      <w:pPr>
        <w:pStyle w:val="Normal"/>
        <w:numPr>
          <w:ilvl w:val="1"/>
          <w:numId w:val="1"/>
        </w:numPr>
        <w:rPr>
          <w:rFonts w:ascii="Liberation Serif" w:hAnsi="Liberation Serif"/>
        </w:rPr>
      </w:pPr>
      <w:r>
        <w:rPr>
          <w:rFonts w:ascii="Liberation Serif" w:hAnsi="Liberation Serif"/>
          <w:b w:val="false"/>
          <w:bCs w:val="false"/>
          <w:i w:val="false"/>
          <w:caps w:val="false"/>
          <w:smallCaps w:val="false"/>
          <w:color w:val="000000"/>
          <w:spacing w:val="0"/>
          <w:sz w:val="24"/>
          <w:szCs w:val="24"/>
        </w:rPr>
        <w:t>Lead Source_Reference</w:t>
      </w:r>
      <w:r>
        <w:rPr>
          <w:rFonts w:ascii="Liberation Serif" w:hAnsi="Liberation Serif"/>
          <w:b/>
          <w:bCs/>
        </w:rPr>
        <w:br/>
      </w:r>
    </w:p>
    <w:p>
      <w:pPr>
        <w:pStyle w:val="Normal"/>
        <w:rPr/>
      </w:pPr>
      <w:r>
        <w:rPr/>
      </w:r>
    </w:p>
    <w:p>
      <w:pPr>
        <w:pStyle w:val="Normal"/>
        <w:numPr>
          <w:ilvl w:val="0"/>
          <w:numId w:val="1"/>
        </w:numPr>
        <w:rPr/>
      </w:pPr>
      <w:r>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br/>
      </w:r>
    </w:p>
    <w:p>
      <w:pPr>
        <w:pStyle w:val="Normal"/>
        <w:numPr>
          <w:ilvl w:val="0"/>
          <w:numId w:val="1"/>
        </w:numPr>
        <w:rPr/>
      </w:pPr>
      <w:r>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w:t>
      </w:r>
      <w:bookmarkStart w:id="0" w:name="_GoBack"/>
      <w:bookmarkEnd w:id="0"/>
      <w:r>
        <w:rPr/>
        <w:t>e the rate of useless phone calls. Suggest a strategy they should employ at this stage.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ages>1</Pages>
  <Words>272</Words>
  <Characters>1331</Characters>
  <CharactersWithSpaces>1590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
  <dc:description/>
  <dc:language>en-GB</dc:language>
  <cp:lastModifiedBy/>
  <dcterms:modified xsi:type="dcterms:W3CDTF">2020-06-01T04:43:41Z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