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33444" w14:textId="15F622B7" w:rsidR="00903BE7" w:rsidRDefault="00903BE7" w:rsidP="00903BE7">
      <w:pPr>
        <w:shd w:val="clear" w:color="auto" w:fill="FFFFFF"/>
        <w:jc w:val="center"/>
        <w:rPr>
          <w:rFonts w:ascii="Segoe UI" w:hAnsi="Segoe UI" w:cs="Segoe UI"/>
          <w:color w:val="333333"/>
          <w:sz w:val="23"/>
          <w:szCs w:val="23"/>
        </w:rPr>
      </w:pPr>
      <w:r>
        <w:rPr>
          <w:rFonts w:ascii="Segoe UI" w:hAnsi="Segoe UI" w:cs="Segoe UI"/>
          <w:color w:val="333333"/>
          <w:sz w:val="23"/>
          <w:szCs w:val="23"/>
        </w:rPr>
        <w:br/>
      </w:r>
    </w:p>
    <w:p w14:paraId="17F91103" w14:textId="77777777" w:rsidR="00903BE7" w:rsidRDefault="00903BE7" w:rsidP="00903BE7">
      <w:pPr>
        <w:shd w:val="clear" w:color="auto" w:fill="FFFFFF"/>
        <w:jc w:val="center"/>
        <w:rPr>
          <w:rFonts w:ascii="Segoe UI" w:hAnsi="Segoe UI" w:cs="Segoe UI"/>
          <w:color w:val="333333"/>
          <w:sz w:val="23"/>
          <w:szCs w:val="23"/>
        </w:rPr>
      </w:pPr>
    </w:p>
    <w:p w14:paraId="490E60AE" w14:textId="77777777" w:rsidR="00903BE7" w:rsidRDefault="00903BE7" w:rsidP="00903BE7">
      <w:pPr>
        <w:pStyle w:val="Heading1"/>
        <w:shd w:val="clear" w:color="auto" w:fill="FFFFFF"/>
        <w:spacing w:before="300" w:after="150"/>
        <w:rPr>
          <w:rFonts w:ascii="inherit" w:hAnsi="inherit" w:cs="Times New Roman"/>
          <w:color w:val="333333"/>
          <w:sz w:val="54"/>
          <w:szCs w:val="54"/>
        </w:rPr>
      </w:pPr>
      <w:r>
        <w:rPr>
          <w:rFonts w:ascii="inherit" w:hAnsi="inherit"/>
          <w:b/>
          <w:bCs/>
          <w:color w:val="333333"/>
          <w:sz w:val="54"/>
          <w:szCs w:val="54"/>
        </w:rPr>
        <w:t xml:space="preserve">Getting </w:t>
      </w:r>
      <w:proofErr w:type="gramStart"/>
      <w:r>
        <w:rPr>
          <w:rFonts w:ascii="inherit" w:hAnsi="inherit"/>
          <w:b/>
          <w:bCs/>
          <w:color w:val="333333"/>
          <w:sz w:val="54"/>
          <w:szCs w:val="54"/>
        </w:rPr>
        <w:t>Starting</w:t>
      </w:r>
      <w:proofErr w:type="gramEnd"/>
      <w:r>
        <w:rPr>
          <w:rFonts w:ascii="inherit" w:hAnsi="inherit"/>
          <w:b/>
          <w:bCs/>
          <w:color w:val="333333"/>
          <w:sz w:val="54"/>
          <w:szCs w:val="54"/>
        </w:rPr>
        <w:t xml:space="preserve"> with Apache Kafka</w:t>
      </w:r>
    </w:p>
    <w:p w14:paraId="56179996" w14:textId="7B971D97" w:rsidR="00903BE7" w:rsidRDefault="00903BE7" w:rsidP="00903BE7">
      <w:pPr>
        <w:shd w:val="clear" w:color="auto" w:fill="FFFFFF"/>
        <w:rPr>
          <w:rFonts w:ascii="Helvetica" w:hAnsi="Helvetica"/>
          <w:color w:val="333333"/>
          <w:sz w:val="26"/>
          <w:szCs w:val="26"/>
        </w:rPr>
      </w:pPr>
      <w:r>
        <w:rPr>
          <w:rFonts w:ascii="Helvetica" w:hAnsi="Helvetica"/>
          <w:color w:val="333333"/>
          <w:sz w:val="26"/>
          <w:szCs w:val="26"/>
        </w:rPr>
        <w:t>Apache Kafka is an open-source stream processing platform developed by the Apache Software Foundation written in Scala and Java. The project aims to provide a unified, high-throughput, low-latency platform for handling real-time data feeds.</w:t>
      </w:r>
      <w:r>
        <w:rPr>
          <w:rFonts w:ascii="Helvetica" w:hAnsi="Helvetica"/>
          <w:color w:val="333333"/>
          <w:sz w:val="26"/>
          <w:szCs w:val="26"/>
        </w:rPr>
        <w:br/>
      </w:r>
      <w:r>
        <w:rPr>
          <w:rFonts w:ascii="Helvetica" w:hAnsi="Helvetica"/>
          <w:color w:val="333333"/>
          <w:sz w:val="26"/>
          <w:szCs w:val="26"/>
        </w:rPr>
        <w:br/>
      </w:r>
      <w:r>
        <w:rPr>
          <w:rFonts w:ascii="Helvetica" w:hAnsi="Helvetica"/>
          <w:noProof/>
          <w:color w:val="333333"/>
          <w:sz w:val="26"/>
          <w:szCs w:val="26"/>
        </w:rPr>
        <w:drawing>
          <wp:inline distT="0" distB="0" distL="0" distR="0" wp14:anchorId="5FAE254F" wp14:editId="3A79C13D">
            <wp:extent cx="5599430" cy="2218055"/>
            <wp:effectExtent l="0" t="0" r="1270" b="0"/>
            <wp:docPr id="6" name="Picture 6" descr="kafka-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afka-1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9430" cy="2218055"/>
                    </a:xfrm>
                    <a:prstGeom prst="rect">
                      <a:avLst/>
                    </a:prstGeom>
                    <a:noFill/>
                    <a:ln>
                      <a:noFill/>
                    </a:ln>
                  </pic:spPr>
                </pic:pic>
              </a:graphicData>
            </a:graphic>
          </wp:inline>
        </w:drawing>
      </w:r>
      <w:r>
        <w:rPr>
          <w:rFonts w:ascii="Helvetica" w:hAnsi="Helvetica"/>
          <w:color w:val="333333"/>
          <w:sz w:val="26"/>
          <w:szCs w:val="26"/>
        </w:rPr>
        <w:br/>
        <w:t>The Advantages of using Apache Kafka are as follows-</w:t>
      </w:r>
    </w:p>
    <w:p w14:paraId="626BF8EA" w14:textId="77777777" w:rsidR="00903BE7" w:rsidRDefault="00903BE7" w:rsidP="00903BE7">
      <w:pPr>
        <w:numPr>
          <w:ilvl w:val="0"/>
          <w:numId w:val="5"/>
        </w:numPr>
        <w:shd w:val="clear" w:color="auto" w:fill="FFFFFF"/>
        <w:spacing w:before="100" w:beforeAutospacing="1" w:after="100" w:afterAutospacing="1" w:line="240" w:lineRule="auto"/>
        <w:rPr>
          <w:rFonts w:ascii="Helvetica" w:hAnsi="Helvetica"/>
          <w:color w:val="333333"/>
          <w:sz w:val="26"/>
          <w:szCs w:val="26"/>
        </w:rPr>
      </w:pPr>
      <w:r>
        <w:rPr>
          <w:rFonts w:ascii="Helvetica" w:hAnsi="Helvetica"/>
          <w:b/>
          <w:bCs/>
          <w:color w:val="333333"/>
          <w:sz w:val="26"/>
          <w:szCs w:val="26"/>
        </w:rPr>
        <w:t>High Throughput-</w:t>
      </w:r>
      <w:r>
        <w:rPr>
          <w:rFonts w:ascii="Helvetica" w:hAnsi="Helvetica"/>
          <w:color w:val="333333"/>
          <w:sz w:val="26"/>
          <w:szCs w:val="26"/>
        </w:rPr>
        <w:br/>
        <w:t>The design of Kafka enables the platform to process messages at very fast speed. The processing rates in Kafka can exceed beyond 100k/seconds. The data is processed in a partitioned and ordered fashion.</w:t>
      </w:r>
    </w:p>
    <w:p w14:paraId="633918A6" w14:textId="6556DE23" w:rsidR="00903BE7" w:rsidRDefault="00903BE7" w:rsidP="00903BE7">
      <w:pPr>
        <w:numPr>
          <w:ilvl w:val="0"/>
          <w:numId w:val="5"/>
        </w:numPr>
        <w:shd w:val="clear" w:color="auto" w:fill="FFFFFF"/>
        <w:spacing w:before="100" w:beforeAutospacing="1" w:after="100" w:afterAutospacing="1" w:line="240" w:lineRule="auto"/>
        <w:rPr>
          <w:rFonts w:ascii="Helvetica" w:hAnsi="Helvetica"/>
          <w:color w:val="333333"/>
          <w:sz w:val="26"/>
          <w:szCs w:val="26"/>
        </w:rPr>
      </w:pPr>
      <w:r>
        <w:rPr>
          <w:rFonts w:ascii="Helvetica" w:hAnsi="Helvetica"/>
          <w:b/>
          <w:bCs/>
          <w:color w:val="333333"/>
          <w:sz w:val="26"/>
          <w:szCs w:val="26"/>
        </w:rPr>
        <w:t>Scalability-</w:t>
      </w:r>
      <w:r>
        <w:rPr>
          <w:rFonts w:ascii="Helvetica" w:hAnsi="Helvetica"/>
          <w:color w:val="333333"/>
          <w:sz w:val="26"/>
          <w:szCs w:val="26"/>
        </w:rPr>
        <w:br/>
        <w:t>The scalability can be achieved in Kafka at various levels. Multiple producers can write to the same topic. Topics can be partitioned. Consumers can be grouped to consume individual partitions.</w:t>
      </w:r>
    </w:p>
    <w:p w14:paraId="4EF9AF9E" w14:textId="61F10980" w:rsidR="00903BE7" w:rsidRPr="00903BE7" w:rsidRDefault="00903BE7" w:rsidP="00903BE7">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6"/>
          <w:szCs w:val="26"/>
          <w:lang w:eastAsia="en-IN"/>
        </w:rPr>
      </w:pPr>
      <w:r w:rsidRPr="00903BE7">
        <w:rPr>
          <w:rFonts w:ascii="Helvetica" w:eastAsia="Times New Roman" w:hAnsi="Helvetica" w:cs="Times New Roman"/>
          <w:b/>
          <w:bCs/>
          <w:color w:val="333333"/>
          <w:sz w:val="26"/>
          <w:szCs w:val="26"/>
          <w:lang w:eastAsia="en-IN"/>
        </w:rPr>
        <w:t>Fault Tolerance-</w:t>
      </w:r>
      <w:r w:rsidRPr="00903BE7">
        <w:rPr>
          <w:rFonts w:ascii="Helvetica" w:eastAsia="Times New Roman" w:hAnsi="Helvetica" w:cs="Times New Roman"/>
          <w:color w:val="333333"/>
          <w:sz w:val="26"/>
          <w:szCs w:val="26"/>
          <w:lang w:eastAsia="en-IN"/>
        </w:rPr>
        <w:br/>
        <w:t xml:space="preserve">Kafka is a distributed architecture which means there are several nodes running together to serve the cluster. Topics inside Kafka are replicated. Users can choose the number of replicas for each topic to be safe in case of a node failure. Node failure in cluster </w:t>
      </w:r>
      <w:r w:rsidR="003A6BED">
        <w:rPr>
          <w:rFonts w:ascii="Helvetica" w:eastAsia="Times New Roman" w:hAnsi="Helvetica" w:cs="Times New Roman"/>
          <w:color w:val="333333"/>
          <w:sz w:val="26"/>
          <w:szCs w:val="26"/>
          <w:lang w:eastAsia="en-IN"/>
        </w:rPr>
        <w:t>won’t</w:t>
      </w:r>
      <w:r w:rsidRPr="00903BE7">
        <w:rPr>
          <w:rFonts w:ascii="Helvetica" w:eastAsia="Times New Roman" w:hAnsi="Helvetica" w:cs="Times New Roman"/>
          <w:color w:val="333333"/>
          <w:sz w:val="26"/>
          <w:szCs w:val="26"/>
          <w:lang w:eastAsia="en-IN"/>
        </w:rPr>
        <w:t xml:space="preserve"> impact. Integration with Zookeeper provides producers and consumers accurate information about the cluster. Internally each topic has its own leader which takes care of the writes. Failure of node ensures new leader election.</w:t>
      </w:r>
    </w:p>
    <w:p w14:paraId="5BD31644" w14:textId="77777777" w:rsidR="00903BE7" w:rsidRPr="00903BE7" w:rsidRDefault="00903BE7" w:rsidP="00903BE7">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6"/>
          <w:szCs w:val="26"/>
          <w:lang w:eastAsia="en-IN"/>
        </w:rPr>
      </w:pPr>
      <w:r w:rsidRPr="00903BE7">
        <w:rPr>
          <w:rFonts w:ascii="Helvetica" w:eastAsia="Times New Roman" w:hAnsi="Helvetica" w:cs="Times New Roman"/>
          <w:b/>
          <w:bCs/>
          <w:color w:val="333333"/>
          <w:sz w:val="26"/>
          <w:szCs w:val="26"/>
          <w:lang w:eastAsia="en-IN"/>
        </w:rPr>
        <w:lastRenderedPageBreak/>
        <w:t>Durability-</w:t>
      </w:r>
      <w:r w:rsidRPr="00903BE7">
        <w:rPr>
          <w:rFonts w:ascii="Helvetica" w:eastAsia="Times New Roman" w:hAnsi="Helvetica" w:cs="Times New Roman"/>
          <w:color w:val="333333"/>
          <w:sz w:val="26"/>
          <w:szCs w:val="26"/>
          <w:lang w:eastAsia="en-IN"/>
        </w:rPr>
        <w:br/>
        <w:t>Kafka offers data durability as well. The message written in Kafka can be persisted. The persistence can be configured. This ensures re-processing, if required, can be performed.</w:t>
      </w:r>
    </w:p>
    <w:p w14:paraId="5094DED9" w14:textId="3C5A3170" w:rsidR="00903BE7" w:rsidRDefault="00903BE7" w:rsidP="00903BE7">
      <w:pPr>
        <w:shd w:val="clear" w:color="auto" w:fill="FFFFFF"/>
        <w:spacing w:before="100" w:beforeAutospacing="1" w:after="100" w:afterAutospacing="1" w:line="240" w:lineRule="auto"/>
        <w:ind w:left="720"/>
        <w:rPr>
          <w:rFonts w:ascii="Helvetica" w:hAnsi="Helvetica"/>
          <w:color w:val="333333"/>
          <w:sz w:val="26"/>
          <w:szCs w:val="26"/>
        </w:rPr>
      </w:pPr>
    </w:p>
    <w:p w14:paraId="6B276004" w14:textId="609B5A7C" w:rsidR="0046460E" w:rsidRDefault="0046460E" w:rsidP="00903BE7">
      <w:pPr>
        <w:shd w:val="clear" w:color="auto" w:fill="FFFFFF"/>
        <w:spacing w:before="100" w:beforeAutospacing="1" w:after="100" w:afterAutospacing="1" w:line="240" w:lineRule="auto"/>
        <w:ind w:left="720"/>
        <w:rPr>
          <w:rFonts w:ascii="Helvetica" w:hAnsi="Helvetica"/>
          <w:color w:val="333333"/>
          <w:sz w:val="26"/>
          <w:szCs w:val="26"/>
        </w:rPr>
      </w:pPr>
    </w:p>
    <w:p w14:paraId="42EB2994" w14:textId="1F9ACBAA" w:rsidR="0046460E" w:rsidRDefault="0046460E" w:rsidP="00903BE7">
      <w:pPr>
        <w:shd w:val="clear" w:color="auto" w:fill="FFFFFF"/>
        <w:spacing w:before="100" w:beforeAutospacing="1" w:after="100" w:afterAutospacing="1" w:line="240" w:lineRule="auto"/>
        <w:ind w:left="720"/>
        <w:rPr>
          <w:rFonts w:ascii="Helvetica" w:hAnsi="Helvetica"/>
          <w:b/>
          <w:bCs/>
          <w:color w:val="333333"/>
          <w:sz w:val="26"/>
          <w:szCs w:val="26"/>
          <w:shd w:val="clear" w:color="auto" w:fill="FFFFFF"/>
        </w:rPr>
      </w:pPr>
      <w:r>
        <w:rPr>
          <w:rFonts w:ascii="Helvetica" w:hAnsi="Helvetica"/>
          <w:color w:val="333333"/>
          <w:sz w:val="26"/>
          <w:szCs w:val="26"/>
          <w:shd w:val="clear" w:color="auto" w:fill="FFFFFF"/>
        </w:rPr>
        <w:t xml:space="preserve">download the </w:t>
      </w:r>
      <w:hyperlink r:id="rId6" w:history="1">
        <w:r w:rsidRPr="000D0E57">
          <w:rPr>
            <w:rStyle w:val="Hyperlink"/>
            <w:rFonts w:ascii="Helvetica" w:hAnsi="Helvetica"/>
            <w:sz w:val="26"/>
            <w:szCs w:val="26"/>
            <w:shd w:val="clear" w:color="auto" w:fill="FFFFFF"/>
          </w:rPr>
          <w:t>https://kafka.apache.org/download the </w:t>
        </w:r>
        <w:r w:rsidRPr="000D0E57">
          <w:rPr>
            <w:rStyle w:val="Hyperlink"/>
            <w:rFonts w:ascii="Helvetica" w:hAnsi="Helvetica"/>
            <w:b/>
            <w:bCs/>
            <w:sz w:val="26"/>
            <w:szCs w:val="26"/>
            <w:shd w:val="clear" w:color="auto" w:fill="FFFFFF"/>
          </w:rPr>
          <w:t>Scala 2.12 kafka_2.12-0.10.2.1.tgz</w:t>
        </w:r>
      </w:hyperlink>
    </w:p>
    <w:p w14:paraId="5DAD1BBC" w14:textId="1083EF16" w:rsidR="0046460E" w:rsidRDefault="0046460E" w:rsidP="00903BE7">
      <w:pPr>
        <w:shd w:val="clear" w:color="auto" w:fill="FFFFFF"/>
        <w:spacing w:before="100" w:beforeAutospacing="1" w:after="100" w:afterAutospacing="1" w:line="240" w:lineRule="auto"/>
        <w:ind w:left="720"/>
        <w:rPr>
          <w:rFonts w:ascii="Helvetica" w:hAnsi="Helvetica"/>
          <w:b/>
          <w:bCs/>
          <w:color w:val="333333"/>
          <w:sz w:val="26"/>
          <w:szCs w:val="26"/>
          <w:shd w:val="clear" w:color="auto" w:fill="FFFFFF"/>
        </w:rPr>
      </w:pPr>
    </w:p>
    <w:p w14:paraId="3077C68E" w14:textId="7E090BD3" w:rsidR="0046460E" w:rsidRDefault="0046460E" w:rsidP="00903BE7">
      <w:pPr>
        <w:shd w:val="clear" w:color="auto" w:fill="FFFFFF"/>
        <w:spacing w:before="100" w:beforeAutospacing="1" w:after="100" w:afterAutospacing="1" w:line="240" w:lineRule="auto"/>
        <w:ind w:left="720"/>
        <w:rPr>
          <w:rFonts w:ascii="Helvetica" w:hAnsi="Helvetica"/>
          <w:b/>
          <w:bCs/>
          <w:color w:val="333333"/>
          <w:sz w:val="26"/>
          <w:szCs w:val="26"/>
          <w:shd w:val="clear" w:color="auto" w:fill="FFFFFF"/>
        </w:rPr>
      </w:pPr>
    </w:p>
    <w:p w14:paraId="4B3B5C76" w14:textId="5BE81D8F" w:rsidR="00DF2612" w:rsidRPr="00DF2612" w:rsidRDefault="00DF2612" w:rsidP="00DF2612">
      <w:pPr>
        <w:spacing w:after="0" w:line="240" w:lineRule="auto"/>
        <w:rPr>
          <w:rFonts w:ascii="Times New Roman" w:eastAsia="Times New Roman" w:hAnsi="Times New Roman" w:cs="Times New Roman"/>
          <w:sz w:val="24"/>
          <w:szCs w:val="24"/>
          <w:lang w:eastAsia="en-IN"/>
        </w:rPr>
      </w:pPr>
      <w:r w:rsidRPr="00DF2612">
        <w:rPr>
          <w:rFonts w:ascii="Helvetica" w:eastAsia="Times New Roman" w:hAnsi="Helvetica" w:cs="Times New Roman"/>
          <w:color w:val="333333"/>
          <w:sz w:val="26"/>
          <w:szCs w:val="26"/>
          <w:shd w:val="clear" w:color="auto" w:fill="FFFFFF"/>
          <w:lang w:eastAsia="en-IN"/>
        </w:rPr>
        <w:t>We will now start Apache Kafka-</w:t>
      </w:r>
      <w:r w:rsidRPr="00DF2612">
        <w:rPr>
          <w:rFonts w:ascii="Helvetica" w:eastAsia="Times New Roman" w:hAnsi="Helvetica" w:cs="Times New Roman"/>
          <w:color w:val="333333"/>
          <w:sz w:val="26"/>
          <w:szCs w:val="26"/>
          <w:lang w:eastAsia="en-IN"/>
        </w:rPr>
        <w:br/>
      </w:r>
    </w:p>
    <w:p w14:paraId="3F56F23C" w14:textId="77777777" w:rsidR="00DF2612" w:rsidRPr="00DF2612" w:rsidRDefault="00DF2612" w:rsidP="00DF2612">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6"/>
          <w:szCs w:val="26"/>
          <w:lang w:eastAsia="en-IN"/>
        </w:rPr>
      </w:pPr>
      <w:r w:rsidRPr="00DF2612">
        <w:rPr>
          <w:rFonts w:ascii="Helvetica" w:eastAsia="Times New Roman" w:hAnsi="Helvetica" w:cs="Times New Roman"/>
          <w:color w:val="333333"/>
          <w:sz w:val="26"/>
          <w:szCs w:val="26"/>
          <w:lang w:eastAsia="en-IN"/>
        </w:rPr>
        <w:t xml:space="preserve">This Kafka installation comes with an inbuilt zookeeper. Zookeeper is mainly used to track status of nodes present in Kafka cluster </w:t>
      </w:r>
      <w:proofErr w:type="gramStart"/>
      <w:r w:rsidRPr="00DF2612">
        <w:rPr>
          <w:rFonts w:ascii="Helvetica" w:eastAsia="Times New Roman" w:hAnsi="Helvetica" w:cs="Times New Roman"/>
          <w:color w:val="333333"/>
          <w:sz w:val="26"/>
          <w:szCs w:val="26"/>
          <w:lang w:eastAsia="en-IN"/>
        </w:rPr>
        <w:t>and also</w:t>
      </w:r>
      <w:proofErr w:type="gramEnd"/>
      <w:r w:rsidRPr="00DF2612">
        <w:rPr>
          <w:rFonts w:ascii="Helvetica" w:eastAsia="Times New Roman" w:hAnsi="Helvetica" w:cs="Times New Roman"/>
          <w:color w:val="333333"/>
          <w:sz w:val="26"/>
          <w:szCs w:val="26"/>
          <w:lang w:eastAsia="en-IN"/>
        </w:rPr>
        <w:t xml:space="preserve"> to keep track of Kafka topics, messages, etc.</w:t>
      </w:r>
      <w:r w:rsidRPr="00DF2612">
        <w:rPr>
          <w:rFonts w:ascii="Helvetica" w:eastAsia="Times New Roman" w:hAnsi="Helvetica" w:cs="Times New Roman"/>
          <w:color w:val="333333"/>
          <w:sz w:val="26"/>
          <w:szCs w:val="26"/>
          <w:lang w:eastAsia="en-IN"/>
        </w:rPr>
        <w:br/>
        <w:t>Open a command prompt and </w:t>
      </w:r>
      <w:r w:rsidRPr="00DF2612">
        <w:rPr>
          <w:rFonts w:ascii="Helvetica" w:eastAsia="Times New Roman" w:hAnsi="Helvetica" w:cs="Times New Roman"/>
          <w:b/>
          <w:bCs/>
          <w:color w:val="333333"/>
          <w:sz w:val="26"/>
          <w:szCs w:val="26"/>
          <w:lang w:eastAsia="en-IN"/>
        </w:rPr>
        <w:t>start the Zookeeper-</w:t>
      </w:r>
    </w:p>
    <w:p w14:paraId="1124EAB1" w14:textId="77777777" w:rsidR="00DF2612" w:rsidRPr="00DF2612" w:rsidRDefault="00DF2612" w:rsidP="00DF2612">
      <w:pPr>
        <w:numPr>
          <w:ilvl w:val="0"/>
          <w:numId w:val="2"/>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495"/>
        <w:rPr>
          <w:rFonts w:ascii="Consolas" w:eastAsia="Times New Roman" w:hAnsi="Consolas" w:cs="Courier New"/>
          <w:color w:val="333333"/>
          <w:sz w:val="20"/>
          <w:szCs w:val="20"/>
          <w:lang w:eastAsia="en-IN"/>
        </w:rPr>
      </w:pPr>
      <w:r w:rsidRPr="00DF2612">
        <w:rPr>
          <w:rFonts w:ascii="Consolas" w:eastAsia="Times New Roman" w:hAnsi="Consolas" w:cs="Courier New"/>
          <w:color w:val="333333"/>
          <w:sz w:val="20"/>
          <w:szCs w:val="20"/>
          <w:lang w:eastAsia="en-IN"/>
        </w:rPr>
        <w:t>C:\kafka_2.12-0.10.2.1&gt;.\bin\windows\zookeeper-server-start.bat .\config\</w:t>
      </w:r>
      <w:proofErr w:type="spellStart"/>
      <w:r w:rsidRPr="00DF2612">
        <w:rPr>
          <w:rFonts w:ascii="Consolas" w:eastAsia="Times New Roman" w:hAnsi="Consolas" w:cs="Courier New"/>
          <w:color w:val="333333"/>
          <w:sz w:val="20"/>
          <w:szCs w:val="20"/>
          <w:lang w:eastAsia="en-IN"/>
        </w:rPr>
        <w:t>zookeeper.properties</w:t>
      </w:r>
      <w:proofErr w:type="spellEnd"/>
    </w:p>
    <w:p w14:paraId="504C3316" w14:textId="07CE2BE8" w:rsidR="00DF2612" w:rsidRPr="00DF2612" w:rsidRDefault="00DF2612" w:rsidP="00DF2612">
      <w:pPr>
        <w:numPr>
          <w:ilvl w:val="0"/>
          <w:numId w:val="2"/>
        </w:numPr>
        <w:spacing w:beforeAutospacing="1" w:after="0" w:afterAutospacing="1" w:line="240" w:lineRule="auto"/>
        <w:ind w:left="495"/>
        <w:rPr>
          <w:rFonts w:ascii="Helvetica" w:eastAsia="Times New Roman" w:hAnsi="Helvetica" w:cs="Times New Roman"/>
          <w:sz w:val="26"/>
          <w:szCs w:val="26"/>
          <w:lang w:eastAsia="en-IN"/>
        </w:rPr>
      </w:pPr>
      <w:r w:rsidRPr="00DF2612">
        <w:rPr>
          <w:rFonts w:ascii="Helvetica" w:eastAsia="Times New Roman" w:hAnsi="Helvetica" w:cs="Times New Roman"/>
          <w:sz w:val="26"/>
          <w:szCs w:val="26"/>
          <w:lang w:eastAsia="en-IN"/>
        </w:rPr>
        <w:br/>
      </w:r>
      <w:r w:rsidRPr="00DF2612">
        <w:rPr>
          <w:rFonts w:ascii="Helvetica" w:eastAsia="Times New Roman" w:hAnsi="Helvetica" w:cs="Times New Roman"/>
          <w:noProof/>
          <w:sz w:val="26"/>
          <w:szCs w:val="26"/>
          <w:lang w:eastAsia="en-IN"/>
        </w:rPr>
        <w:drawing>
          <wp:inline distT="0" distB="0" distL="0" distR="0" wp14:anchorId="7087E82C" wp14:editId="21990E81">
            <wp:extent cx="5731510" cy="774700"/>
            <wp:effectExtent l="0" t="0" r="2540" b="6350"/>
            <wp:docPr id="5" name="Picture 5" descr="boot2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21_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74700"/>
                    </a:xfrm>
                    <a:prstGeom prst="rect">
                      <a:avLst/>
                    </a:prstGeom>
                    <a:noFill/>
                    <a:ln>
                      <a:noFill/>
                    </a:ln>
                  </pic:spPr>
                </pic:pic>
              </a:graphicData>
            </a:graphic>
          </wp:inline>
        </w:drawing>
      </w:r>
    </w:p>
    <w:p w14:paraId="1650A1F8" w14:textId="77777777" w:rsidR="00DF2612" w:rsidRPr="00DF2612" w:rsidRDefault="00DF2612" w:rsidP="00DF2612">
      <w:pPr>
        <w:numPr>
          <w:ilvl w:val="0"/>
          <w:numId w:val="2"/>
        </w:numPr>
        <w:spacing w:before="100" w:beforeAutospacing="1" w:after="100" w:afterAutospacing="1" w:line="240" w:lineRule="auto"/>
        <w:ind w:left="495"/>
        <w:rPr>
          <w:rFonts w:ascii="Helvetica" w:eastAsia="Times New Roman" w:hAnsi="Helvetica" w:cs="Times New Roman"/>
          <w:sz w:val="26"/>
          <w:szCs w:val="26"/>
          <w:lang w:eastAsia="en-IN"/>
        </w:rPr>
      </w:pPr>
      <w:r w:rsidRPr="00DF2612">
        <w:rPr>
          <w:rFonts w:ascii="Helvetica" w:eastAsia="Times New Roman" w:hAnsi="Helvetica" w:cs="Times New Roman"/>
          <w:sz w:val="26"/>
          <w:szCs w:val="26"/>
          <w:lang w:eastAsia="en-IN"/>
        </w:rPr>
        <w:t>Open a new command prompt and </w:t>
      </w:r>
      <w:r w:rsidRPr="00DF2612">
        <w:rPr>
          <w:rFonts w:ascii="Helvetica" w:eastAsia="Times New Roman" w:hAnsi="Helvetica" w:cs="Times New Roman"/>
          <w:b/>
          <w:bCs/>
          <w:sz w:val="26"/>
          <w:szCs w:val="26"/>
          <w:lang w:eastAsia="en-IN"/>
        </w:rPr>
        <w:t>start the Apache Kafka-</w:t>
      </w:r>
    </w:p>
    <w:p w14:paraId="2E626BCE" w14:textId="77777777" w:rsidR="00DF2612" w:rsidRPr="00DF2612" w:rsidRDefault="00DF2612" w:rsidP="00DF2612">
      <w:pPr>
        <w:numPr>
          <w:ilvl w:val="0"/>
          <w:numId w:val="2"/>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495"/>
        <w:rPr>
          <w:rFonts w:ascii="Consolas" w:eastAsia="Times New Roman" w:hAnsi="Consolas" w:cs="Courier New"/>
          <w:color w:val="333333"/>
          <w:sz w:val="20"/>
          <w:szCs w:val="20"/>
          <w:lang w:eastAsia="en-IN"/>
        </w:rPr>
      </w:pPr>
      <w:r w:rsidRPr="00DF2612">
        <w:rPr>
          <w:rFonts w:ascii="Consolas" w:eastAsia="Times New Roman" w:hAnsi="Consolas" w:cs="Courier New"/>
          <w:color w:val="333333"/>
          <w:sz w:val="20"/>
          <w:szCs w:val="20"/>
          <w:lang w:eastAsia="en-IN"/>
        </w:rPr>
        <w:t>C:\kafka_2.12-0.10.2.1&gt;.\bin\windows\kafka-server-start.bat .\config\</w:t>
      </w:r>
      <w:proofErr w:type="spellStart"/>
      <w:r w:rsidRPr="00DF2612">
        <w:rPr>
          <w:rFonts w:ascii="Consolas" w:eastAsia="Times New Roman" w:hAnsi="Consolas" w:cs="Courier New"/>
          <w:color w:val="333333"/>
          <w:sz w:val="20"/>
          <w:szCs w:val="20"/>
          <w:lang w:eastAsia="en-IN"/>
        </w:rPr>
        <w:t>server.properties</w:t>
      </w:r>
      <w:proofErr w:type="spellEnd"/>
    </w:p>
    <w:p w14:paraId="10CE86F8" w14:textId="2AF8F247" w:rsidR="00DF2612" w:rsidRPr="00DF2612" w:rsidRDefault="00DF2612" w:rsidP="00DF2612">
      <w:pPr>
        <w:spacing w:beforeAutospacing="1" w:after="0" w:afterAutospacing="1" w:line="240" w:lineRule="auto"/>
        <w:ind w:left="495"/>
        <w:rPr>
          <w:rFonts w:ascii="Helvetica" w:eastAsia="Times New Roman" w:hAnsi="Helvetica" w:cs="Times New Roman"/>
          <w:sz w:val="26"/>
          <w:szCs w:val="26"/>
          <w:lang w:eastAsia="en-IN"/>
        </w:rPr>
      </w:pPr>
      <w:r w:rsidRPr="00DF2612">
        <w:rPr>
          <w:rFonts w:ascii="Helvetica" w:eastAsia="Times New Roman" w:hAnsi="Helvetica" w:cs="Times New Roman"/>
          <w:sz w:val="26"/>
          <w:szCs w:val="26"/>
          <w:lang w:eastAsia="en-IN"/>
        </w:rPr>
        <w:br/>
      </w:r>
      <w:r w:rsidRPr="00DF2612">
        <w:rPr>
          <w:rFonts w:ascii="Helvetica" w:eastAsia="Times New Roman" w:hAnsi="Helvetica" w:cs="Times New Roman"/>
          <w:noProof/>
          <w:sz w:val="26"/>
          <w:szCs w:val="26"/>
          <w:lang w:eastAsia="en-IN"/>
        </w:rPr>
        <w:drawing>
          <wp:inline distT="0" distB="0" distL="0" distR="0" wp14:anchorId="28E2DADE" wp14:editId="44C74042">
            <wp:extent cx="5731510" cy="535940"/>
            <wp:effectExtent l="0" t="0" r="2540" b="0"/>
            <wp:docPr id="4" name="Picture 4" descr="boot21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21_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35940"/>
                    </a:xfrm>
                    <a:prstGeom prst="rect">
                      <a:avLst/>
                    </a:prstGeom>
                    <a:noFill/>
                    <a:ln>
                      <a:noFill/>
                    </a:ln>
                  </pic:spPr>
                </pic:pic>
              </a:graphicData>
            </a:graphic>
          </wp:inline>
        </w:drawing>
      </w:r>
    </w:p>
    <w:p w14:paraId="5E1C965C" w14:textId="77777777" w:rsidR="00DF2612" w:rsidRPr="00DF2612" w:rsidRDefault="00DF2612" w:rsidP="00DF2612">
      <w:pPr>
        <w:numPr>
          <w:ilvl w:val="0"/>
          <w:numId w:val="2"/>
        </w:numPr>
        <w:spacing w:before="100" w:beforeAutospacing="1" w:after="100" w:afterAutospacing="1" w:line="240" w:lineRule="auto"/>
        <w:ind w:left="495"/>
        <w:rPr>
          <w:rFonts w:ascii="Helvetica" w:eastAsia="Times New Roman" w:hAnsi="Helvetica" w:cs="Times New Roman"/>
          <w:sz w:val="26"/>
          <w:szCs w:val="26"/>
          <w:lang w:eastAsia="en-IN"/>
        </w:rPr>
      </w:pPr>
      <w:r w:rsidRPr="00DF2612">
        <w:rPr>
          <w:rFonts w:ascii="Helvetica" w:eastAsia="Times New Roman" w:hAnsi="Helvetica" w:cs="Times New Roman"/>
          <w:sz w:val="26"/>
          <w:szCs w:val="26"/>
          <w:lang w:eastAsia="en-IN"/>
        </w:rPr>
        <w:t>Open a new command prompt and </w:t>
      </w:r>
      <w:r w:rsidRPr="00DF2612">
        <w:rPr>
          <w:rFonts w:ascii="Helvetica" w:eastAsia="Times New Roman" w:hAnsi="Helvetica" w:cs="Times New Roman"/>
          <w:b/>
          <w:bCs/>
          <w:sz w:val="26"/>
          <w:szCs w:val="26"/>
          <w:lang w:eastAsia="en-IN"/>
        </w:rPr>
        <w:t xml:space="preserve">create a topic with name </w:t>
      </w:r>
      <w:proofErr w:type="spellStart"/>
      <w:r w:rsidRPr="00DF2612">
        <w:rPr>
          <w:rFonts w:ascii="Helvetica" w:eastAsia="Times New Roman" w:hAnsi="Helvetica" w:cs="Times New Roman"/>
          <w:b/>
          <w:bCs/>
          <w:sz w:val="26"/>
          <w:szCs w:val="26"/>
          <w:lang w:eastAsia="en-IN"/>
        </w:rPr>
        <w:t>javainuse</w:t>
      </w:r>
      <w:proofErr w:type="spellEnd"/>
      <w:r w:rsidRPr="00DF2612">
        <w:rPr>
          <w:rFonts w:ascii="Helvetica" w:eastAsia="Times New Roman" w:hAnsi="Helvetica" w:cs="Times New Roman"/>
          <w:b/>
          <w:bCs/>
          <w:sz w:val="26"/>
          <w:szCs w:val="26"/>
          <w:lang w:eastAsia="en-IN"/>
        </w:rPr>
        <w:t>-topic, that has only one partition &amp; one replica.</w:t>
      </w:r>
    </w:p>
    <w:p w14:paraId="09C11F17" w14:textId="77777777" w:rsidR="00DF2612" w:rsidRPr="00DF2612" w:rsidRDefault="00DF2612" w:rsidP="00DF2612">
      <w:pPr>
        <w:numPr>
          <w:ilvl w:val="0"/>
          <w:numId w:val="2"/>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495"/>
        <w:rPr>
          <w:rFonts w:ascii="Consolas" w:eastAsia="Times New Roman" w:hAnsi="Consolas" w:cs="Courier New"/>
          <w:color w:val="333333"/>
          <w:sz w:val="20"/>
          <w:szCs w:val="20"/>
          <w:lang w:eastAsia="en-IN"/>
        </w:rPr>
      </w:pPr>
      <w:r w:rsidRPr="00DF2612">
        <w:rPr>
          <w:rFonts w:ascii="Consolas" w:eastAsia="Times New Roman" w:hAnsi="Consolas" w:cs="Courier New"/>
          <w:color w:val="333333"/>
          <w:sz w:val="20"/>
          <w:szCs w:val="20"/>
          <w:lang w:eastAsia="en-IN"/>
        </w:rPr>
        <w:t xml:space="preserve">C:\kafka_2.12-0.10.2.1&gt;.\bin\windows\kafka-topics.bat --create --zookeeper localhost:2181 --replication-factor 1 --partitions 1 --topic </w:t>
      </w:r>
      <w:proofErr w:type="spellStart"/>
      <w:r w:rsidRPr="00DF2612">
        <w:rPr>
          <w:rFonts w:ascii="Consolas" w:eastAsia="Times New Roman" w:hAnsi="Consolas" w:cs="Courier New"/>
          <w:color w:val="333333"/>
          <w:sz w:val="20"/>
          <w:szCs w:val="20"/>
          <w:lang w:eastAsia="en-IN"/>
        </w:rPr>
        <w:t>javainuse</w:t>
      </w:r>
      <w:proofErr w:type="spellEnd"/>
      <w:r w:rsidRPr="00DF2612">
        <w:rPr>
          <w:rFonts w:ascii="Consolas" w:eastAsia="Times New Roman" w:hAnsi="Consolas" w:cs="Courier New"/>
          <w:color w:val="333333"/>
          <w:sz w:val="20"/>
          <w:szCs w:val="20"/>
          <w:lang w:eastAsia="en-IN"/>
        </w:rPr>
        <w:t>-topic</w:t>
      </w:r>
    </w:p>
    <w:p w14:paraId="50D27CC3" w14:textId="2EE413DD" w:rsidR="00DF2612" w:rsidRPr="00DF2612" w:rsidRDefault="00DF2612" w:rsidP="00DF2612">
      <w:pPr>
        <w:spacing w:beforeAutospacing="1" w:after="0" w:afterAutospacing="1" w:line="240" w:lineRule="auto"/>
        <w:ind w:left="495"/>
        <w:rPr>
          <w:rFonts w:ascii="Helvetica" w:eastAsia="Times New Roman" w:hAnsi="Helvetica" w:cs="Times New Roman"/>
          <w:sz w:val="26"/>
          <w:szCs w:val="26"/>
          <w:lang w:eastAsia="en-IN"/>
        </w:rPr>
      </w:pPr>
      <w:r w:rsidRPr="00DF2612">
        <w:rPr>
          <w:rFonts w:ascii="Helvetica" w:eastAsia="Times New Roman" w:hAnsi="Helvetica" w:cs="Times New Roman"/>
          <w:sz w:val="26"/>
          <w:szCs w:val="26"/>
          <w:lang w:eastAsia="en-IN"/>
        </w:rPr>
        <w:lastRenderedPageBreak/>
        <w:br/>
      </w:r>
      <w:r w:rsidRPr="00DF2612">
        <w:rPr>
          <w:rFonts w:ascii="Helvetica" w:eastAsia="Times New Roman" w:hAnsi="Helvetica" w:cs="Times New Roman"/>
          <w:noProof/>
          <w:sz w:val="26"/>
          <w:szCs w:val="26"/>
          <w:lang w:eastAsia="en-IN"/>
        </w:rPr>
        <w:drawing>
          <wp:inline distT="0" distB="0" distL="0" distR="0" wp14:anchorId="21F34C4B" wp14:editId="51D9E2F1">
            <wp:extent cx="5731510" cy="112395"/>
            <wp:effectExtent l="0" t="0" r="2540" b="1905"/>
            <wp:docPr id="3" name="Picture 3" descr="boot21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21_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12395"/>
                    </a:xfrm>
                    <a:prstGeom prst="rect">
                      <a:avLst/>
                    </a:prstGeom>
                    <a:noFill/>
                    <a:ln>
                      <a:noFill/>
                    </a:ln>
                  </pic:spPr>
                </pic:pic>
              </a:graphicData>
            </a:graphic>
          </wp:inline>
        </w:drawing>
      </w:r>
    </w:p>
    <w:p w14:paraId="360922A7" w14:textId="77777777" w:rsidR="00DF2612" w:rsidRPr="00DF2612" w:rsidRDefault="00DF2612" w:rsidP="00DF2612">
      <w:pPr>
        <w:numPr>
          <w:ilvl w:val="0"/>
          <w:numId w:val="2"/>
        </w:numPr>
        <w:spacing w:before="100" w:beforeAutospacing="1" w:after="100" w:afterAutospacing="1" w:line="240" w:lineRule="auto"/>
        <w:ind w:left="495"/>
        <w:rPr>
          <w:rFonts w:ascii="Helvetica" w:eastAsia="Times New Roman" w:hAnsi="Helvetica" w:cs="Times New Roman"/>
          <w:sz w:val="26"/>
          <w:szCs w:val="26"/>
          <w:lang w:eastAsia="en-IN"/>
        </w:rPr>
      </w:pPr>
      <w:r w:rsidRPr="00DF2612">
        <w:rPr>
          <w:rFonts w:ascii="Helvetica" w:eastAsia="Times New Roman" w:hAnsi="Helvetica" w:cs="Times New Roman"/>
          <w:sz w:val="26"/>
          <w:szCs w:val="26"/>
          <w:lang w:eastAsia="en-IN"/>
        </w:rPr>
        <w:t>Next Open a new command prompt and </w:t>
      </w:r>
      <w:r w:rsidRPr="00DF2612">
        <w:rPr>
          <w:rFonts w:ascii="Helvetica" w:eastAsia="Times New Roman" w:hAnsi="Helvetica" w:cs="Times New Roman"/>
          <w:b/>
          <w:bCs/>
          <w:sz w:val="26"/>
          <w:szCs w:val="26"/>
          <w:lang w:eastAsia="en-IN"/>
        </w:rPr>
        <w:t xml:space="preserve">create a producer to send message to the above created </w:t>
      </w:r>
      <w:proofErr w:type="spellStart"/>
      <w:r w:rsidRPr="00DF2612">
        <w:rPr>
          <w:rFonts w:ascii="Helvetica" w:eastAsia="Times New Roman" w:hAnsi="Helvetica" w:cs="Times New Roman"/>
          <w:b/>
          <w:bCs/>
          <w:sz w:val="26"/>
          <w:szCs w:val="26"/>
          <w:lang w:eastAsia="en-IN"/>
        </w:rPr>
        <w:t>javainuse</w:t>
      </w:r>
      <w:proofErr w:type="spellEnd"/>
      <w:r w:rsidRPr="00DF2612">
        <w:rPr>
          <w:rFonts w:ascii="Helvetica" w:eastAsia="Times New Roman" w:hAnsi="Helvetica" w:cs="Times New Roman"/>
          <w:b/>
          <w:bCs/>
          <w:sz w:val="26"/>
          <w:szCs w:val="26"/>
          <w:lang w:eastAsia="en-IN"/>
        </w:rPr>
        <w:t xml:space="preserve">-topic and send a message - Hello World </w:t>
      </w:r>
      <w:proofErr w:type="spellStart"/>
      <w:r w:rsidRPr="00DF2612">
        <w:rPr>
          <w:rFonts w:ascii="Helvetica" w:eastAsia="Times New Roman" w:hAnsi="Helvetica" w:cs="Times New Roman"/>
          <w:b/>
          <w:bCs/>
          <w:sz w:val="26"/>
          <w:szCs w:val="26"/>
          <w:lang w:eastAsia="en-IN"/>
        </w:rPr>
        <w:t>Javainuse</w:t>
      </w:r>
      <w:proofErr w:type="spellEnd"/>
      <w:r w:rsidRPr="00DF2612">
        <w:rPr>
          <w:rFonts w:ascii="Helvetica" w:eastAsia="Times New Roman" w:hAnsi="Helvetica" w:cs="Times New Roman"/>
          <w:b/>
          <w:bCs/>
          <w:sz w:val="26"/>
          <w:szCs w:val="26"/>
          <w:lang w:eastAsia="en-IN"/>
        </w:rPr>
        <w:t xml:space="preserve"> to it-</w:t>
      </w:r>
    </w:p>
    <w:p w14:paraId="17832408" w14:textId="77777777" w:rsidR="00DF2612" w:rsidRPr="00DF2612" w:rsidRDefault="00DF2612" w:rsidP="00DF2612">
      <w:pPr>
        <w:numPr>
          <w:ilvl w:val="0"/>
          <w:numId w:val="2"/>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495"/>
        <w:rPr>
          <w:rFonts w:ascii="Consolas" w:eastAsia="Times New Roman" w:hAnsi="Consolas" w:cs="Courier New"/>
          <w:color w:val="333333"/>
          <w:sz w:val="20"/>
          <w:szCs w:val="20"/>
          <w:lang w:eastAsia="en-IN"/>
        </w:rPr>
      </w:pPr>
      <w:r w:rsidRPr="00DF2612">
        <w:rPr>
          <w:rFonts w:ascii="Consolas" w:eastAsia="Times New Roman" w:hAnsi="Consolas" w:cs="Courier New"/>
          <w:color w:val="333333"/>
          <w:sz w:val="20"/>
          <w:szCs w:val="20"/>
          <w:lang w:eastAsia="en-IN"/>
        </w:rPr>
        <w:t xml:space="preserve">C:\kafka_2.12-0.10.2.1&gt;.\bin\windows\kafka-console-producer.bat --broker-list localhost:9092 --topic </w:t>
      </w:r>
      <w:proofErr w:type="spellStart"/>
      <w:r w:rsidRPr="00DF2612">
        <w:rPr>
          <w:rFonts w:ascii="Consolas" w:eastAsia="Times New Roman" w:hAnsi="Consolas" w:cs="Courier New"/>
          <w:color w:val="333333"/>
          <w:sz w:val="20"/>
          <w:szCs w:val="20"/>
          <w:lang w:eastAsia="en-IN"/>
        </w:rPr>
        <w:t>javainuse</w:t>
      </w:r>
      <w:proofErr w:type="spellEnd"/>
      <w:r w:rsidRPr="00DF2612">
        <w:rPr>
          <w:rFonts w:ascii="Consolas" w:eastAsia="Times New Roman" w:hAnsi="Consolas" w:cs="Courier New"/>
          <w:color w:val="333333"/>
          <w:sz w:val="20"/>
          <w:szCs w:val="20"/>
          <w:lang w:eastAsia="en-IN"/>
        </w:rPr>
        <w:t>-topic</w:t>
      </w:r>
    </w:p>
    <w:p w14:paraId="1D0A05B3" w14:textId="77777777" w:rsidR="00DF2612" w:rsidRPr="00DF2612" w:rsidRDefault="00DF2612" w:rsidP="00DF2612">
      <w:pPr>
        <w:numPr>
          <w:ilvl w:val="0"/>
          <w:numId w:val="2"/>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495"/>
        <w:rPr>
          <w:rFonts w:ascii="Consolas" w:eastAsia="Times New Roman" w:hAnsi="Consolas" w:cs="Courier New"/>
          <w:color w:val="333333"/>
          <w:sz w:val="20"/>
          <w:szCs w:val="20"/>
          <w:lang w:eastAsia="en-IN"/>
        </w:rPr>
      </w:pPr>
      <w:r w:rsidRPr="00DF2612">
        <w:rPr>
          <w:rFonts w:ascii="Consolas" w:eastAsia="Times New Roman" w:hAnsi="Consolas" w:cs="Courier New"/>
          <w:color w:val="333333"/>
          <w:sz w:val="20"/>
          <w:szCs w:val="20"/>
          <w:lang w:eastAsia="en-IN"/>
        </w:rPr>
        <w:t xml:space="preserve">Hello World </w:t>
      </w:r>
      <w:proofErr w:type="spellStart"/>
      <w:r w:rsidRPr="00DF2612">
        <w:rPr>
          <w:rFonts w:ascii="Consolas" w:eastAsia="Times New Roman" w:hAnsi="Consolas" w:cs="Courier New"/>
          <w:color w:val="333333"/>
          <w:sz w:val="20"/>
          <w:szCs w:val="20"/>
          <w:lang w:eastAsia="en-IN"/>
        </w:rPr>
        <w:t>Javainuse</w:t>
      </w:r>
      <w:proofErr w:type="spellEnd"/>
    </w:p>
    <w:p w14:paraId="24895FBF" w14:textId="1EA16770" w:rsidR="00DF2612" w:rsidRPr="00DF2612" w:rsidRDefault="00DF2612" w:rsidP="00DF2612">
      <w:pPr>
        <w:spacing w:beforeAutospacing="1" w:after="0" w:afterAutospacing="1" w:line="240" w:lineRule="auto"/>
        <w:ind w:left="495"/>
        <w:rPr>
          <w:rFonts w:ascii="Helvetica" w:eastAsia="Times New Roman" w:hAnsi="Helvetica" w:cs="Times New Roman"/>
          <w:sz w:val="26"/>
          <w:szCs w:val="26"/>
          <w:lang w:eastAsia="en-IN"/>
        </w:rPr>
      </w:pPr>
      <w:r w:rsidRPr="00DF2612">
        <w:rPr>
          <w:rFonts w:ascii="Helvetica" w:eastAsia="Times New Roman" w:hAnsi="Helvetica" w:cs="Times New Roman"/>
          <w:sz w:val="26"/>
          <w:szCs w:val="26"/>
          <w:lang w:eastAsia="en-IN"/>
        </w:rPr>
        <w:br/>
      </w:r>
      <w:r w:rsidRPr="00DF2612">
        <w:rPr>
          <w:rFonts w:ascii="Helvetica" w:eastAsia="Times New Roman" w:hAnsi="Helvetica" w:cs="Times New Roman"/>
          <w:noProof/>
          <w:sz w:val="26"/>
          <w:szCs w:val="26"/>
          <w:lang w:eastAsia="en-IN"/>
        </w:rPr>
        <w:drawing>
          <wp:inline distT="0" distB="0" distL="0" distR="0" wp14:anchorId="0DC2A454" wp14:editId="1C69B715">
            <wp:extent cx="5731510" cy="337820"/>
            <wp:effectExtent l="0" t="0" r="2540" b="5080"/>
            <wp:docPr id="2" name="Picture 2" descr="boot21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t21_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7820"/>
                    </a:xfrm>
                    <a:prstGeom prst="rect">
                      <a:avLst/>
                    </a:prstGeom>
                    <a:noFill/>
                    <a:ln>
                      <a:noFill/>
                    </a:ln>
                  </pic:spPr>
                </pic:pic>
              </a:graphicData>
            </a:graphic>
          </wp:inline>
        </w:drawing>
      </w:r>
    </w:p>
    <w:p w14:paraId="452AF34F" w14:textId="77777777" w:rsidR="00DF2612" w:rsidRPr="00DF2612" w:rsidRDefault="00DF2612" w:rsidP="00DF2612">
      <w:pPr>
        <w:numPr>
          <w:ilvl w:val="0"/>
          <w:numId w:val="2"/>
        </w:numPr>
        <w:spacing w:before="100" w:beforeAutospacing="1" w:after="100" w:afterAutospacing="1" w:line="240" w:lineRule="auto"/>
        <w:ind w:left="495"/>
        <w:rPr>
          <w:rFonts w:ascii="Helvetica" w:eastAsia="Times New Roman" w:hAnsi="Helvetica" w:cs="Times New Roman"/>
          <w:sz w:val="26"/>
          <w:szCs w:val="26"/>
          <w:lang w:eastAsia="en-IN"/>
        </w:rPr>
      </w:pPr>
      <w:r w:rsidRPr="00DF2612">
        <w:rPr>
          <w:rFonts w:ascii="Helvetica" w:eastAsia="Times New Roman" w:hAnsi="Helvetica" w:cs="Times New Roman"/>
          <w:sz w:val="26"/>
          <w:szCs w:val="26"/>
          <w:lang w:eastAsia="en-IN"/>
        </w:rPr>
        <w:t>Finally Open a new command prompt and </w:t>
      </w:r>
      <w:r w:rsidRPr="00DF2612">
        <w:rPr>
          <w:rFonts w:ascii="Helvetica" w:eastAsia="Times New Roman" w:hAnsi="Helvetica" w:cs="Times New Roman"/>
          <w:b/>
          <w:bCs/>
          <w:sz w:val="26"/>
          <w:szCs w:val="26"/>
          <w:lang w:eastAsia="en-IN"/>
        </w:rPr>
        <w:t xml:space="preserve">start the consumer which listens to the topic </w:t>
      </w:r>
      <w:proofErr w:type="spellStart"/>
      <w:r w:rsidRPr="00DF2612">
        <w:rPr>
          <w:rFonts w:ascii="Helvetica" w:eastAsia="Times New Roman" w:hAnsi="Helvetica" w:cs="Times New Roman"/>
          <w:b/>
          <w:bCs/>
          <w:sz w:val="26"/>
          <w:szCs w:val="26"/>
          <w:lang w:eastAsia="en-IN"/>
        </w:rPr>
        <w:t>javainuse</w:t>
      </w:r>
      <w:proofErr w:type="spellEnd"/>
      <w:r w:rsidRPr="00DF2612">
        <w:rPr>
          <w:rFonts w:ascii="Helvetica" w:eastAsia="Times New Roman" w:hAnsi="Helvetica" w:cs="Times New Roman"/>
          <w:b/>
          <w:bCs/>
          <w:sz w:val="26"/>
          <w:szCs w:val="26"/>
          <w:lang w:eastAsia="en-IN"/>
        </w:rPr>
        <w:t>-topic we just created above</w:t>
      </w:r>
      <w:r w:rsidRPr="00DF2612">
        <w:rPr>
          <w:rFonts w:ascii="Helvetica" w:eastAsia="Times New Roman" w:hAnsi="Helvetica" w:cs="Times New Roman"/>
          <w:sz w:val="26"/>
          <w:szCs w:val="26"/>
          <w:lang w:eastAsia="en-IN"/>
        </w:rPr>
        <w:t>. We will get the message we had sent using the producer</w:t>
      </w:r>
    </w:p>
    <w:p w14:paraId="1BC4FE22" w14:textId="77777777" w:rsidR="00DF2612" w:rsidRPr="00DF2612" w:rsidRDefault="00DF2612" w:rsidP="00DF2612">
      <w:pPr>
        <w:numPr>
          <w:ilvl w:val="0"/>
          <w:numId w:val="2"/>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495"/>
        <w:rPr>
          <w:rFonts w:ascii="Consolas" w:eastAsia="Times New Roman" w:hAnsi="Consolas" w:cs="Courier New"/>
          <w:color w:val="333333"/>
          <w:sz w:val="20"/>
          <w:szCs w:val="20"/>
          <w:lang w:eastAsia="en-IN"/>
        </w:rPr>
      </w:pPr>
      <w:r w:rsidRPr="00DF2612">
        <w:rPr>
          <w:rFonts w:ascii="Consolas" w:eastAsia="Times New Roman" w:hAnsi="Consolas" w:cs="Courier New"/>
          <w:color w:val="333333"/>
          <w:sz w:val="20"/>
          <w:szCs w:val="20"/>
          <w:lang w:eastAsia="en-IN"/>
        </w:rPr>
        <w:t xml:space="preserve">C:\kafka_2.12-0.10.2.1&gt;.\bin\windows\kafka-console-consumer.bat --bootstrap-server localhost:9092 --topic </w:t>
      </w:r>
      <w:proofErr w:type="spellStart"/>
      <w:r w:rsidRPr="00DF2612">
        <w:rPr>
          <w:rFonts w:ascii="Consolas" w:eastAsia="Times New Roman" w:hAnsi="Consolas" w:cs="Courier New"/>
          <w:color w:val="333333"/>
          <w:sz w:val="20"/>
          <w:szCs w:val="20"/>
          <w:lang w:eastAsia="en-IN"/>
        </w:rPr>
        <w:t>javainuse</w:t>
      </w:r>
      <w:proofErr w:type="spellEnd"/>
      <w:r w:rsidRPr="00DF2612">
        <w:rPr>
          <w:rFonts w:ascii="Consolas" w:eastAsia="Times New Roman" w:hAnsi="Consolas" w:cs="Courier New"/>
          <w:color w:val="333333"/>
          <w:sz w:val="20"/>
          <w:szCs w:val="20"/>
          <w:lang w:eastAsia="en-IN"/>
        </w:rPr>
        <w:t>-topic --from-beginning</w:t>
      </w:r>
    </w:p>
    <w:p w14:paraId="5F58A7F1" w14:textId="0527F59B" w:rsidR="00DF2612" w:rsidRPr="00DE7448" w:rsidRDefault="00DF2612" w:rsidP="00DE7448">
      <w:pPr>
        <w:spacing w:beforeAutospacing="1" w:after="0" w:afterAutospacing="1" w:line="240" w:lineRule="auto"/>
        <w:ind w:left="495"/>
        <w:rPr>
          <w:rFonts w:ascii="Helvetica" w:eastAsia="Times New Roman" w:hAnsi="Helvetica" w:cs="Times New Roman"/>
          <w:sz w:val="26"/>
          <w:szCs w:val="26"/>
          <w:lang w:eastAsia="en-IN"/>
        </w:rPr>
      </w:pPr>
      <w:r w:rsidRPr="00DF2612">
        <w:rPr>
          <w:rFonts w:ascii="Helvetica" w:eastAsia="Times New Roman" w:hAnsi="Helvetica" w:cs="Times New Roman"/>
          <w:sz w:val="26"/>
          <w:szCs w:val="26"/>
          <w:lang w:eastAsia="en-IN"/>
        </w:rPr>
        <w:br/>
      </w:r>
      <w:r w:rsidRPr="00DF2612">
        <w:rPr>
          <w:rFonts w:ascii="Helvetica" w:eastAsia="Times New Roman" w:hAnsi="Helvetica" w:cs="Times New Roman"/>
          <w:noProof/>
          <w:sz w:val="26"/>
          <w:szCs w:val="26"/>
          <w:lang w:eastAsia="en-IN"/>
        </w:rPr>
        <w:drawing>
          <wp:inline distT="0" distB="0" distL="0" distR="0" wp14:anchorId="7F26DE23" wp14:editId="0FBBE567">
            <wp:extent cx="7164388" cy="190500"/>
            <wp:effectExtent l="0" t="0" r="0" b="0"/>
            <wp:docPr id="1" name="Picture 1" descr="boot21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t21_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97836" cy="191389"/>
                    </a:xfrm>
                    <a:prstGeom prst="rect">
                      <a:avLst/>
                    </a:prstGeom>
                    <a:noFill/>
                    <a:ln>
                      <a:noFill/>
                    </a:ln>
                  </pic:spPr>
                </pic:pic>
              </a:graphicData>
            </a:graphic>
          </wp:inline>
        </w:drawing>
      </w:r>
      <w:r w:rsidR="00DE7448" w:rsidRPr="00DF2612">
        <w:rPr>
          <w:rFonts w:ascii="Consolas" w:eastAsia="Times New Roman" w:hAnsi="Consolas" w:cs="Courier New"/>
          <w:color w:val="333333"/>
          <w:sz w:val="20"/>
          <w:szCs w:val="20"/>
          <w:lang w:eastAsia="en-IN"/>
        </w:rPr>
        <w:t xml:space="preserve"> </w:t>
      </w:r>
    </w:p>
    <w:p w14:paraId="672FA9F5" w14:textId="77777777" w:rsidR="00DF2612" w:rsidRPr="00DF2612" w:rsidRDefault="00DF2612" w:rsidP="00DF2612">
      <w:pPr>
        <w:spacing w:after="0" w:line="240" w:lineRule="auto"/>
        <w:rPr>
          <w:rFonts w:ascii="Helvetica" w:eastAsia="Times New Roman" w:hAnsi="Helvetica" w:cs="Times New Roman"/>
          <w:sz w:val="26"/>
          <w:szCs w:val="26"/>
          <w:lang w:eastAsia="en-IN"/>
        </w:rPr>
      </w:pPr>
      <w:r w:rsidRPr="00DF2612">
        <w:rPr>
          <w:rFonts w:ascii="Helvetica" w:eastAsia="Times New Roman" w:hAnsi="Helvetica" w:cs="Times New Roman"/>
          <w:sz w:val="26"/>
          <w:szCs w:val="26"/>
          <w:lang w:eastAsia="en-IN"/>
        </w:rPr>
        <w:t>   </w:t>
      </w:r>
      <w:bookmarkStart w:id="0" w:name="_GoBack"/>
      <w:bookmarkEnd w:id="0"/>
    </w:p>
    <w:sectPr w:rsidR="00DF2612" w:rsidRPr="00DF2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D505D"/>
    <w:multiLevelType w:val="multilevel"/>
    <w:tmpl w:val="8A9A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33BC7"/>
    <w:multiLevelType w:val="multilevel"/>
    <w:tmpl w:val="2278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56388D"/>
    <w:multiLevelType w:val="multilevel"/>
    <w:tmpl w:val="7520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80280"/>
    <w:multiLevelType w:val="multilevel"/>
    <w:tmpl w:val="1820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7853F8"/>
    <w:multiLevelType w:val="multilevel"/>
    <w:tmpl w:val="535C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772E2D"/>
    <w:multiLevelType w:val="multilevel"/>
    <w:tmpl w:val="7162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612"/>
    <w:rsid w:val="003A6BED"/>
    <w:rsid w:val="0046460E"/>
    <w:rsid w:val="006C1C52"/>
    <w:rsid w:val="00903BE7"/>
    <w:rsid w:val="00B21E55"/>
    <w:rsid w:val="00CC324F"/>
    <w:rsid w:val="00DE7448"/>
    <w:rsid w:val="00DF26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40A4A"/>
  <w15:chartTrackingRefBased/>
  <w15:docId w15:val="{9797AF5D-41F7-4EDF-9049-61244E9B8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26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2612"/>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DF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2612"/>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DF26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F2612"/>
    <w:rPr>
      <w:color w:val="0000FF"/>
      <w:u w:val="single"/>
    </w:rPr>
  </w:style>
  <w:style w:type="character" w:customStyle="1" w:styleId="Heading1Char">
    <w:name w:val="Heading 1 Char"/>
    <w:basedOn w:val="DefaultParagraphFont"/>
    <w:link w:val="Heading1"/>
    <w:uiPriority w:val="9"/>
    <w:rsid w:val="00903BE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4646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68710">
      <w:bodyDiv w:val="1"/>
      <w:marLeft w:val="0"/>
      <w:marRight w:val="0"/>
      <w:marTop w:val="0"/>
      <w:marBottom w:val="0"/>
      <w:divBdr>
        <w:top w:val="none" w:sz="0" w:space="0" w:color="auto"/>
        <w:left w:val="none" w:sz="0" w:space="0" w:color="auto"/>
        <w:bottom w:val="none" w:sz="0" w:space="0" w:color="auto"/>
        <w:right w:val="none" w:sz="0" w:space="0" w:color="auto"/>
      </w:divBdr>
      <w:divsChild>
        <w:div w:id="472259138">
          <w:marLeft w:val="0"/>
          <w:marRight w:val="0"/>
          <w:marTop w:val="0"/>
          <w:marBottom w:val="0"/>
          <w:divBdr>
            <w:top w:val="none" w:sz="0" w:space="0" w:color="auto"/>
            <w:left w:val="none" w:sz="0" w:space="0" w:color="auto"/>
            <w:bottom w:val="none" w:sz="0" w:space="0" w:color="auto"/>
            <w:right w:val="none" w:sz="0" w:space="0" w:color="auto"/>
          </w:divBdr>
          <w:divsChild>
            <w:div w:id="906309406">
              <w:marLeft w:val="0"/>
              <w:marRight w:val="0"/>
              <w:marTop w:val="0"/>
              <w:marBottom w:val="0"/>
              <w:divBdr>
                <w:top w:val="none" w:sz="0" w:space="0" w:color="auto"/>
                <w:left w:val="none" w:sz="0" w:space="0" w:color="auto"/>
                <w:bottom w:val="none" w:sz="0" w:space="0" w:color="auto"/>
                <w:right w:val="none" w:sz="0" w:space="0" w:color="auto"/>
              </w:divBdr>
              <w:divsChild>
                <w:div w:id="1060516108">
                  <w:marLeft w:val="0"/>
                  <w:marRight w:val="0"/>
                  <w:marTop w:val="0"/>
                  <w:marBottom w:val="0"/>
                  <w:divBdr>
                    <w:top w:val="none" w:sz="0" w:space="0" w:color="auto"/>
                    <w:left w:val="none" w:sz="0" w:space="0" w:color="auto"/>
                    <w:bottom w:val="none" w:sz="0" w:space="0" w:color="auto"/>
                    <w:right w:val="none" w:sz="0" w:space="0" w:color="auto"/>
                  </w:divBdr>
                  <w:divsChild>
                    <w:div w:id="19999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49399">
          <w:marLeft w:val="-225"/>
          <w:marRight w:val="-225"/>
          <w:marTop w:val="0"/>
          <w:marBottom w:val="0"/>
          <w:divBdr>
            <w:top w:val="none" w:sz="0" w:space="0" w:color="auto"/>
            <w:left w:val="none" w:sz="0" w:space="0" w:color="auto"/>
            <w:bottom w:val="none" w:sz="0" w:space="0" w:color="auto"/>
            <w:right w:val="none" w:sz="0" w:space="0" w:color="auto"/>
          </w:divBdr>
          <w:divsChild>
            <w:div w:id="18099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2679">
      <w:bodyDiv w:val="1"/>
      <w:marLeft w:val="0"/>
      <w:marRight w:val="0"/>
      <w:marTop w:val="0"/>
      <w:marBottom w:val="0"/>
      <w:divBdr>
        <w:top w:val="none" w:sz="0" w:space="0" w:color="auto"/>
        <w:left w:val="none" w:sz="0" w:space="0" w:color="auto"/>
        <w:bottom w:val="none" w:sz="0" w:space="0" w:color="auto"/>
        <w:right w:val="none" w:sz="0" w:space="0" w:color="auto"/>
      </w:divBdr>
    </w:div>
    <w:div w:id="1096094244">
      <w:bodyDiv w:val="1"/>
      <w:marLeft w:val="0"/>
      <w:marRight w:val="0"/>
      <w:marTop w:val="0"/>
      <w:marBottom w:val="0"/>
      <w:divBdr>
        <w:top w:val="none" w:sz="0" w:space="0" w:color="auto"/>
        <w:left w:val="none" w:sz="0" w:space="0" w:color="auto"/>
        <w:bottom w:val="none" w:sz="0" w:space="0" w:color="auto"/>
        <w:right w:val="none" w:sz="0" w:space="0" w:color="auto"/>
      </w:divBdr>
    </w:div>
    <w:div w:id="1870097411">
      <w:bodyDiv w:val="1"/>
      <w:marLeft w:val="0"/>
      <w:marRight w:val="0"/>
      <w:marTop w:val="0"/>
      <w:marBottom w:val="0"/>
      <w:divBdr>
        <w:top w:val="none" w:sz="0" w:space="0" w:color="auto"/>
        <w:left w:val="none" w:sz="0" w:space="0" w:color="auto"/>
        <w:bottom w:val="none" w:sz="0" w:space="0" w:color="auto"/>
        <w:right w:val="none" w:sz="0" w:space="0" w:color="auto"/>
      </w:divBdr>
      <w:divsChild>
        <w:div w:id="1980761570">
          <w:marLeft w:val="-225"/>
          <w:marRight w:val="-225"/>
          <w:marTop w:val="0"/>
          <w:marBottom w:val="0"/>
          <w:divBdr>
            <w:top w:val="none" w:sz="0" w:space="0" w:color="auto"/>
            <w:left w:val="none" w:sz="0" w:space="0" w:color="auto"/>
            <w:bottom w:val="none" w:sz="0" w:space="0" w:color="auto"/>
            <w:right w:val="none" w:sz="0" w:space="0" w:color="auto"/>
          </w:divBdr>
        </w:div>
        <w:div w:id="502547279">
          <w:marLeft w:val="0"/>
          <w:marRight w:val="0"/>
          <w:marTop w:val="0"/>
          <w:marBottom w:val="0"/>
          <w:divBdr>
            <w:top w:val="none" w:sz="0" w:space="0" w:color="auto"/>
            <w:left w:val="none" w:sz="0" w:space="0" w:color="auto"/>
            <w:bottom w:val="none" w:sz="0" w:space="0" w:color="auto"/>
            <w:right w:val="none" w:sz="0" w:space="0" w:color="auto"/>
          </w:divBdr>
          <w:divsChild>
            <w:div w:id="1914511376">
              <w:marLeft w:val="0"/>
              <w:marRight w:val="0"/>
              <w:marTop w:val="0"/>
              <w:marBottom w:val="0"/>
              <w:divBdr>
                <w:top w:val="none" w:sz="0" w:space="0" w:color="auto"/>
                <w:left w:val="none" w:sz="0" w:space="0" w:color="auto"/>
                <w:bottom w:val="none" w:sz="0" w:space="0" w:color="auto"/>
                <w:right w:val="none" w:sz="0" w:space="0" w:color="auto"/>
              </w:divBdr>
              <w:divsChild>
                <w:div w:id="669060759">
                  <w:marLeft w:val="0"/>
                  <w:marRight w:val="0"/>
                  <w:marTop w:val="0"/>
                  <w:marBottom w:val="0"/>
                  <w:divBdr>
                    <w:top w:val="none" w:sz="0" w:space="0" w:color="auto"/>
                    <w:left w:val="none" w:sz="0" w:space="0" w:color="auto"/>
                    <w:bottom w:val="none" w:sz="0" w:space="0" w:color="auto"/>
                    <w:right w:val="none" w:sz="0" w:space="0" w:color="auto"/>
                  </w:divBdr>
                </w:div>
                <w:div w:id="196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fka.apache.org/download%20the&#160;Scala%202.12%20kafka_2.12-0.10.2.1.tgz" TargetMode="External"/><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Degaonkar, Sanjay</dc:creator>
  <cp:keywords/>
  <dc:description/>
  <cp:lastModifiedBy>Degaonkar, Sanjay</cp:lastModifiedBy>
  <cp:revision>7</cp:revision>
  <dcterms:created xsi:type="dcterms:W3CDTF">2020-12-15T16:44:00Z</dcterms:created>
  <dcterms:modified xsi:type="dcterms:W3CDTF">2021-07-02T05:03:00Z</dcterms:modified>
</cp:coreProperties>
</file>