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F4968" w14:textId="1F6E0696" w:rsidR="008E1D48" w:rsidRDefault="00E93693" w:rsidP="00524E6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0186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APPLICATIONS</w:t>
      </w:r>
      <w:r w:rsidR="008E1D48" w:rsidRPr="0065018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CB3D493" w14:textId="5D831E57" w:rsidR="00524E61" w:rsidRDefault="0053417B" w:rsidP="00524E61">
      <w:pPr>
        <w:rPr>
          <w:rFonts w:ascii="Times New Roman" w:hAnsi="Times New Roman" w:cs="Times New Roman"/>
          <w:sz w:val="28"/>
          <w:szCs w:val="28"/>
        </w:rPr>
      </w:pPr>
      <w:r w:rsidRPr="00650186">
        <w:rPr>
          <w:rFonts w:ascii="Times New Roman" w:hAnsi="Times New Roman" w:cs="Times New Roman"/>
          <w:sz w:val="28"/>
          <w:szCs w:val="28"/>
        </w:rPr>
        <w:t>1.It can be applied in public places such as malls,</w:t>
      </w:r>
      <w:r w:rsidR="00AD650E" w:rsidRPr="00650186">
        <w:rPr>
          <w:rFonts w:ascii="Times New Roman" w:hAnsi="Times New Roman" w:cs="Times New Roman"/>
          <w:sz w:val="28"/>
          <w:szCs w:val="28"/>
        </w:rPr>
        <w:t xml:space="preserve"> stations etc.</w:t>
      </w:r>
      <w:r w:rsidRPr="00650186">
        <w:rPr>
          <w:rFonts w:ascii="Times New Roman" w:hAnsi="Times New Roman" w:cs="Times New Roman"/>
          <w:sz w:val="28"/>
          <w:szCs w:val="28"/>
        </w:rPr>
        <w:t xml:space="preserve"> </w:t>
      </w:r>
      <w:r w:rsidR="00BB695E" w:rsidRPr="00650186">
        <w:rPr>
          <w:rFonts w:ascii="Times New Roman" w:hAnsi="Times New Roman" w:cs="Times New Roman"/>
          <w:sz w:val="28"/>
          <w:szCs w:val="28"/>
        </w:rPr>
        <w:t xml:space="preserve"> </w:t>
      </w:r>
      <w:r w:rsidR="00AD650E" w:rsidRPr="00650186">
        <w:rPr>
          <w:rFonts w:ascii="Times New Roman" w:hAnsi="Times New Roman" w:cs="Times New Roman"/>
          <w:sz w:val="28"/>
          <w:szCs w:val="28"/>
        </w:rPr>
        <w:t>To a</w:t>
      </w:r>
      <w:r w:rsidR="00BB695E" w:rsidRPr="00650186">
        <w:rPr>
          <w:rFonts w:ascii="Times New Roman" w:hAnsi="Times New Roman" w:cs="Times New Roman"/>
          <w:sz w:val="28"/>
          <w:szCs w:val="28"/>
        </w:rPr>
        <w:t xml:space="preserve">ccurately sense and predict spot/vehicle occupancy in real-time. This helps in </w:t>
      </w:r>
      <w:r w:rsidR="006A2BD0" w:rsidRPr="00650186">
        <w:rPr>
          <w:rFonts w:ascii="Times New Roman" w:hAnsi="Times New Roman" w:cs="Times New Roman"/>
          <w:sz w:val="28"/>
          <w:szCs w:val="28"/>
        </w:rPr>
        <w:t xml:space="preserve">decreasing the traffic at a large extent </w:t>
      </w:r>
      <w:r w:rsidR="00A87217" w:rsidRPr="00650186">
        <w:rPr>
          <w:rFonts w:ascii="Times New Roman" w:hAnsi="Times New Roman" w:cs="Times New Roman"/>
          <w:sz w:val="28"/>
          <w:szCs w:val="28"/>
        </w:rPr>
        <w:t xml:space="preserve">and </w:t>
      </w:r>
      <w:r w:rsidR="006A2BD0" w:rsidRPr="00650186">
        <w:rPr>
          <w:rFonts w:ascii="Times New Roman" w:hAnsi="Times New Roman" w:cs="Times New Roman"/>
          <w:sz w:val="28"/>
          <w:szCs w:val="28"/>
        </w:rPr>
        <w:t>hence decreasing the pollution caused as well.</w:t>
      </w:r>
    </w:p>
    <w:p w14:paraId="009E2186" w14:textId="77777777" w:rsidR="00A4424B" w:rsidRDefault="00A4424B" w:rsidP="00524E61">
      <w:pPr>
        <w:rPr>
          <w:rFonts w:ascii="Times New Roman" w:hAnsi="Times New Roman" w:cs="Times New Roman"/>
          <w:sz w:val="28"/>
          <w:szCs w:val="28"/>
        </w:rPr>
      </w:pPr>
    </w:p>
    <w:p w14:paraId="148FC4FB" w14:textId="58AE27A2" w:rsidR="00BE22F4" w:rsidRDefault="00BE22F4" w:rsidP="00BE2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B433EC" wp14:editId="57C91818">
            <wp:extent cx="2790190" cy="164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54CA" w14:textId="77777777" w:rsidR="00A4424B" w:rsidRPr="00650186" w:rsidRDefault="00A4424B" w:rsidP="00BE22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FE060" w14:textId="237A31CF" w:rsidR="00A87217" w:rsidRPr="00650186" w:rsidRDefault="00FA6D6B" w:rsidP="00524E61">
      <w:pPr>
        <w:rPr>
          <w:rFonts w:ascii="Times New Roman" w:hAnsi="Times New Roman" w:cs="Times New Roman"/>
          <w:sz w:val="28"/>
          <w:szCs w:val="28"/>
        </w:rPr>
      </w:pPr>
      <w:r w:rsidRPr="00650186">
        <w:rPr>
          <w:rFonts w:ascii="Times New Roman" w:hAnsi="Times New Roman" w:cs="Times New Roman"/>
          <w:sz w:val="28"/>
          <w:szCs w:val="28"/>
        </w:rPr>
        <w:t xml:space="preserve">2. Guides residents and visitors to available parking </w:t>
      </w:r>
      <w:r w:rsidR="00D07E19" w:rsidRPr="00650186">
        <w:rPr>
          <w:rFonts w:ascii="Times New Roman" w:hAnsi="Times New Roman" w:cs="Times New Roman"/>
          <w:sz w:val="28"/>
          <w:szCs w:val="28"/>
        </w:rPr>
        <w:t>spot and can be used to decrease the chaos caused in the societies</w:t>
      </w:r>
      <w:r w:rsidR="00CC6D31" w:rsidRPr="00650186">
        <w:rPr>
          <w:rFonts w:ascii="Times New Roman" w:hAnsi="Times New Roman" w:cs="Times New Roman"/>
          <w:sz w:val="28"/>
          <w:szCs w:val="28"/>
        </w:rPr>
        <w:t xml:space="preserve"> especially in those where there are no allotted </w:t>
      </w:r>
      <w:proofErr w:type="spellStart"/>
      <w:r w:rsidR="00CC6D31" w:rsidRPr="00650186">
        <w:rPr>
          <w:rFonts w:ascii="Times New Roman" w:hAnsi="Times New Roman" w:cs="Times New Roman"/>
          <w:sz w:val="28"/>
          <w:szCs w:val="28"/>
        </w:rPr>
        <w:t>parkings</w:t>
      </w:r>
      <w:proofErr w:type="spellEnd"/>
      <w:r w:rsidR="00CC6D31" w:rsidRPr="00650186">
        <w:rPr>
          <w:rFonts w:ascii="Times New Roman" w:hAnsi="Times New Roman" w:cs="Times New Roman"/>
          <w:sz w:val="28"/>
          <w:szCs w:val="28"/>
        </w:rPr>
        <w:t>.</w:t>
      </w:r>
    </w:p>
    <w:p w14:paraId="79169690" w14:textId="207CCA23" w:rsidR="008F20E8" w:rsidRPr="00650186" w:rsidRDefault="008F20E8" w:rsidP="00524E61">
      <w:pPr>
        <w:rPr>
          <w:rFonts w:ascii="Times New Roman" w:hAnsi="Times New Roman" w:cs="Times New Roman"/>
          <w:sz w:val="28"/>
          <w:szCs w:val="28"/>
        </w:rPr>
      </w:pPr>
      <w:r w:rsidRPr="00650186">
        <w:rPr>
          <w:rFonts w:ascii="Times New Roman" w:hAnsi="Times New Roman" w:cs="Times New Roman"/>
          <w:sz w:val="28"/>
          <w:szCs w:val="28"/>
        </w:rPr>
        <w:t>3. Simplifies the parking experience and adds value for Parking stakeholders, such as merchants and drivers.</w:t>
      </w:r>
    </w:p>
    <w:p w14:paraId="6E636E90" w14:textId="4AA1E881" w:rsidR="00DA2C03" w:rsidRDefault="00DA2C03" w:rsidP="00524E61">
      <w:pPr>
        <w:rPr>
          <w:rFonts w:ascii="Times New Roman" w:hAnsi="Times New Roman" w:cs="Times New Roman"/>
          <w:sz w:val="28"/>
          <w:szCs w:val="28"/>
        </w:rPr>
      </w:pPr>
      <w:r w:rsidRPr="00650186">
        <w:rPr>
          <w:rFonts w:ascii="Times New Roman" w:hAnsi="Times New Roman" w:cs="Times New Roman"/>
          <w:sz w:val="28"/>
          <w:szCs w:val="28"/>
        </w:rPr>
        <w:t>4.</w:t>
      </w:r>
      <w:r w:rsidR="00ED3E78" w:rsidRPr="00650186">
        <w:rPr>
          <w:rFonts w:ascii="Times New Roman" w:hAnsi="Times New Roman" w:cs="Times New Roman"/>
          <w:sz w:val="28"/>
          <w:szCs w:val="28"/>
        </w:rPr>
        <w:t xml:space="preserve"> Enables intelligent decisions using data, including real–time status applications and historical analytics reports.</w:t>
      </w:r>
    </w:p>
    <w:p w14:paraId="25746C5B" w14:textId="77777777" w:rsidR="000F1883" w:rsidRDefault="000F1883" w:rsidP="000F18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0F185" w14:textId="77777777" w:rsidR="000F1883" w:rsidRDefault="000F1883" w:rsidP="000F18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B1A30" w14:textId="7E6DAF74" w:rsidR="000F1883" w:rsidRPr="00650186" w:rsidRDefault="000F1883" w:rsidP="000F18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82F49D" wp14:editId="405DE41C">
            <wp:extent cx="3217652" cy="2186354"/>
            <wp:effectExtent l="0" t="0" r="1905" b="4445"/>
            <wp:docPr id="2" name="Picture 2" descr="Parkwheels | Automated Smart Parking India | RFID based car park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kwheels | Automated Smart Parking India | RFID based car parking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54" cy="226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FF4D" w14:textId="3A02C562" w:rsidR="00CC6D31" w:rsidRDefault="00F416A9" w:rsidP="00524E61">
      <w:pPr>
        <w:rPr>
          <w:rFonts w:ascii="Times New Roman" w:hAnsi="Times New Roman" w:cs="Times New Roman"/>
          <w:sz w:val="28"/>
          <w:szCs w:val="28"/>
        </w:rPr>
      </w:pPr>
      <w:r w:rsidRPr="00650186">
        <w:rPr>
          <w:rFonts w:ascii="Times New Roman" w:hAnsi="Times New Roman" w:cs="Times New Roman"/>
          <w:sz w:val="28"/>
          <w:szCs w:val="28"/>
        </w:rPr>
        <w:lastRenderedPageBreak/>
        <w:t xml:space="preserve">5.As discussed earlier </w:t>
      </w:r>
      <w:r w:rsidR="00626DEE" w:rsidRPr="00650186">
        <w:rPr>
          <w:rFonts w:ascii="Times New Roman" w:hAnsi="Times New Roman" w:cs="Times New Roman"/>
          <w:sz w:val="28"/>
          <w:szCs w:val="28"/>
        </w:rPr>
        <w:t>Smart Parking plays an important role in creating better urban environment by reducing the emission of CO2 and other pollutants.</w:t>
      </w:r>
    </w:p>
    <w:p w14:paraId="2EB08CD0" w14:textId="77777777" w:rsidR="00011150" w:rsidRDefault="00011150" w:rsidP="00524E61">
      <w:pPr>
        <w:rPr>
          <w:rFonts w:ascii="Times New Roman" w:hAnsi="Times New Roman" w:cs="Times New Roman"/>
          <w:sz w:val="28"/>
          <w:szCs w:val="28"/>
        </w:rPr>
      </w:pPr>
    </w:p>
    <w:p w14:paraId="084608E0" w14:textId="04CA1B95" w:rsidR="00C7569C" w:rsidRDefault="00C7569C" w:rsidP="00C75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62A0D5" wp14:editId="05B17B0B">
            <wp:extent cx="2848610" cy="1600200"/>
            <wp:effectExtent l="0" t="0" r="8890" b="0"/>
            <wp:docPr id="3" name="Picture 3" descr="Benefits of electric cars | Electric vs petrol cars | EDF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efits of electric cars | Electric vs petrol cars | EDF Ener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84D0" w14:textId="77777777" w:rsidR="00011150" w:rsidRPr="00650186" w:rsidRDefault="00011150" w:rsidP="00C756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CEBD0" w14:textId="73DC8815" w:rsidR="00B347FE" w:rsidRDefault="00B347FE" w:rsidP="00524E61">
      <w:pPr>
        <w:rPr>
          <w:rFonts w:ascii="Times New Roman" w:hAnsi="Times New Roman" w:cs="Times New Roman"/>
          <w:sz w:val="28"/>
          <w:szCs w:val="28"/>
        </w:rPr>
      </w:pPr>
      <w:r w:rsidRPr="00650186">
        <w:rPr>
          <w:rFonts w:ascii="Times New Roman" w:hAnsi="Times New Roman" w:cs="Times New Roman"/>
          <w:sz w:val="28"/>
          <w:szCs w:val="28"/>
        </w:rPr>
        <w:t>6.Smart Parking enables better and real time Monitoring</w:t>
      </w:r>
      <w:r w:rsidR="008B498F" w:rsidRPr="00650186">
        <w:rPr>
          <w:rFonts w:ascii="Times New Roman" w:hAnsi="Times New Roman" w:cs="Times New Roman"/>
          <w:sz w:val="28"/>
          <w:szCs w:val="28"/>
        </w:rPr>
        <w:t xml:space="preserve"> </w:t>
      </w:r>
      <w:r w:rsidRPr="00650186">
        <w:rPr>
          <w:rFonts w:ascii="Times New Roman" w:hAnsi="Times New Roman" w:cs="Times New Roman"/>
          <w:sz w:val="28"/>
          <w:szCs w:val="28"/>
        </w:rPr>
        <w:t>and managing of available parking space which Results in significant revenue generation.</w:t>
      </w:r>
      <w:r w:rsidR="008B498F" w:rsidRPr="00650186">
        <w:rPr>
          <w:rFonts w:ascii="Times New Roman" w:hAnsi="Times New Roman" w:cs="Times New Roman"/>
          <w:sz w:val="28"/>
          <w:szCs w:val="28"/>
        </w:rPr>
        <w:t xml:space="preserve"> </w:t>
      </w:r>
      <w:r w:rsidRPr="00650186">
        <w:rPr>
          <w:rFonts w:ascii="Times New Roman" w:hAnsi="Times New Roman" w:cs="Times New Roman"/>
          <w:sz w:val="28"/>
          <w:szCs w:val="28"/>
        </w:rPr>
        <w:t>Provides tools to optimize workforce management.</w:t>
      </w:r>
    </w:p>
    <w:p w14:paraId="051CD026" w14:textId="77777777" w:rsidR="00011150" w:rsidRPr="00650186" w:rsidRDefault="00011150" w:rsidP="00524E61">
      <w:pPr>
        <w:rPr>
          <w:rFonts w:ascii="Times New Roman" w:hAnsi="Times New Roman" w:cs="Times New Roman"/>
          <w:sz w:val="28"/>
          <w:szCs w:val="28"/>
        </w:rPr>
      </w:pPr>
    </w:p>
    <w:p w14:paraId="10A2B08D" w14:textId="14892412" w:rsidR="00626DEE" w:rsidRPr="00650186" w:rsidRDefault="00011150" w:rsidP="000111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7DC746" wp14:editId="4F684EB2">
            <wp:extent cx="2971800" cy="1457420"/>
            <wp:effectExtent l="0" t="0" r="0" b="9525"/>
            <wp:docPr id="4" name="Picture 4" descr="VinFast launches car exchange programme - Economy - Vietnam News |  Politics, Business, Economy, Society, Life, Sports - VietNam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nFast launches car exchange programme - Economy - Vietnam News |  Politics, Business, Economy, Society, Life, Sports - VietNam Ne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51" cy="148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A2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6DEE" w:rsidRPr="00650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74BC3"/>
    <w:multiLevelType w:val="hybridMultilevel"/>
    <w:tmpl w:val="9AAEB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35ADD"/>
    <w:multiLevelType w:val="hybridMultilevel"/>
    <w:tmpl w:val="2CF86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93"/>
    <w:rsid w:val="00011150"/>
    <w:rsid w:val="00014CA5"/>
    <w:rsid w:val="000F1883"/>
    <w:rsid w:val="001645A9"/>
    <w:rsid w:val="001B4B2A"/>
    <w:rsid w:val="00446F9E"/>
    <w:rsid w:val="004679BD"/>
    <w:rsid w:val="00524E61"/>
    <w:rsid w:val="0053417B"/>
    <w:rsid w:val="00612B10"/>
    <w:rsid w:val="00625C7E"/>
    <w:rsid w:val="00626DEE"/>
    <w:rsid w:val="00650186"/>
    <w:rsid w:val="006A2BD0"/>
    <w:rsid w:val="008B498F"/>
    <w:rsid w:val="008E1D48"/>
    <w:rsid w:val="008F20E8"/>
    <w:rsid w:val="00947381"/>
    <w:rsid w:val="0096672D"/>
    <w:rsid w:val="00A045EC"/>
    <w:rsid w:val="00A4424B"/>
    <w:rsid w:val="00A769B7"/>
    <w:rsid w:val="00A87217"/>
    <w:rsid w:val="00AD650E"/>
    <w:rsid w:val="00B347FE"/>
    <w:rsid w:val="00BB695E"/>
    <w:rsid w:val="00BE22F4"/>
    <w:rsid w:val="00C45A2F"/>
    <w:rsid w:val="00C7569C"/>
    <w:rsid w:val="00CC6D31"/>
    <w:rsid w:val="00D07E19"/>
    <w:rsid w:val="00D31C96"/>
    <w:rsid w:val="00DA2C03"/>
    <w:rsid w:val="00E26CB7"/>
    <w:rsid w:val="00E31FDE"/>
    <w:rsid w:val="00E93693"/>
    <w:rsid w:val="00ED3E78"/>
    <w:rsid w:val="00F3341E"/>
    <w:rsid w:val="00F416A9"/>
    <w:rsid w:val="00FA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E2E6"/>
  <w15:chartTrackingRefBased/>
  <w15:docId w15:val="{091D1751-5C46-254C-BAB3-2B62934F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Ghosh</dc:creator>
  <cp:keywords/>
  <dc:description/>
  <cp:lastModifiedBy>Arka Ghosh</cp:lastModifiedBy>
  <cp:revision>2</cp:revision>
  <dcterms:created xsi:type="dcterms:W3CDTF">2021-03-18T04:24:00Z</dcterms:created>
  <dcterms:modified xsi:type="dcterms:W3CDTF">2021-03-18T04:24:00Z</dcterms:modified>
</cp:coreProperties>
</file>