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FA214" w14:textId="77777777" w:rsid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sz w:val="18"/>
          <w:szCs w:val="18"/>
        </w:rPr>
      </w:pPr>
      <w:r w:rsidRPr="00B03819">
        <w:rPr>
          <w:rFonts w:ascii="Times New Roman" w:hAnsi="Times New Roman" w:hint="eastAsia"/>
          <w:b/>
          <w:bCs/>
          <w:sz w:val="18"/>
          <w:szCs w:val="18"/>
        </w:rPr>
        <w:t> Describe an occasion that everyone was smiling</w:t>
      </w:r>
    </w:p>
    <w:p w14:paraId="4C271834" w14:textId="4909ADA2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You should say:</w:t>
      </w:r>
    </w:p>
    <w:p w14:paraId="12D86054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When and where it happened</w:t>
      </w:r>
    </w:p>
    <w:p w14:paraId="11F43D67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What you did there</w:t>
      </w:r>
    </w:p>
    <w:p w14:paraId="61E44573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What happened</w:t>
      </w:r>
    </w:p>
    <w:p w14:paraId="0D492CFD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And explain why everyone smiled</w:t>
      </w:r>
    </w:p>
    <w:p w14:paraId="38DD56F9" w14:textId="77777777" w:rsidR="00C83D51" w:rsidRDefault="00C83D5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E5E6719" w14:textId="65F900A8" w:rsidR="00C83D51" w:rsidRDefault="00A5494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Rabit dance</w:t>
      </w:r>
      <w:bookmarkStart w:id="0" w:name="_GoBack"/>
      <w:bookmarkEnd w:id="0"/>
    </w:p>
    <w:p w14:paraId="540AEC13" w14:textId="4BACA25B" w:rsidR="00B03819" w:rsidRDefault="00C83D5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Red envelope</w:t>
      </w:r>
    </w:p>
    <w:p w14:paraId="1D0E6104" w14:textId="77777777" w:rsidR="00C83D51" w:rsidRPr="00C63BC9" w:rsidRDefault="00C83D5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C83D51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185B59"/>
    <w:rsid w:val="00807B8B"/>
    <w:rsid w:val="00A54941"/>
    <w:rsid w:val="00B03819"/>
    <w:rsid w:val="00B66A9A"/>
    <w:rsid w:val="00C63BC9"/>
    <w:rsid w:val="00C83D51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</cp:revision>
  <dcterms:created xsi:type="dcterms:W3CDTF">2018-09-30T15:34:00Z</dcterms:created>
  <dcterms:modified xsi:type="dcterms:W3CDTF">2018-09-30T16:14:00Z</dcterms:modified>
</cp:coreProperties>
</file>