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</w:t>
      </w:r>
      <w:r w:rsidR="002B0618">
        <w:rPr>
          <w:rFonts w:ascii="Times New Roman" w:hAnsi="Times New Roman" w:cs="Times New Roman" w:hint="eastAsia"/>
          <w:sz w:val="24"/>
          <w:szCs w:val="24"/>
        </w:rPr>
        <w:t>D</w:t>
      </w:r>
      <w:r w:rsidR="002B0618" w:rsidRPr="002B0618">
        <w:rPr>
          <w:rFonts w:ascii="Times New Roman" w:hAnsi="Times New Roman" w:cs="Times New Roman"/>
          <w:sz w:val="24"/>
          <w:szCs w:val="24"/>
        </w:rPr>
        <w:t>eloitte</w:t>
      </w:r>
      <w:r w:rsidRPr="004703C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0618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2B0618">
        <w:rPr>
          <w:rFonts w:ascii="Times New Roman" w:hAnsi="Times New Roman" w:cs="Times New Roman" w:hint="eastAsia"/>
          <w:sz w:val="24"/>
          <w:szCs w:val="24"/>
        </w:rPr>
        <w:tab/>
      </w:r>
      <w:r w:rsidR="002B0618">
        <w:rPr>
          <w:rFonts w:ascii="Times New Roman" w:hAnsi="Times New Roman" w:cs="Times New Roman" w:hint="eastAsia"/>
          <w:sz w:val="24"/>
          <w:szCs w:val="24"/>
        </w:rPr>
        <w:tab/>
      </w:r>
      <w:r w:rsidR="002B0618"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 w:rsidR="002B0618">
        <w:rPr>
          <w:rFonts w:ascii="Times New Roman" w:hAnsi="Times New Roman" w:cs="Times New Roman" w:hint="eastAsia"/>
          <w:sz w:val="24"/>
          <w:szCs w:val="24"/>
        </w:rPr>
        <w:tab/>
      </w:r>
      <w:r w:rsidRPr="004703C0">
        <w:rPr>
          <w:rFonts w:ascii="Times New Roman" w:hAnsi="Times New Roman" w:cs="Times New Roman"/>
          <w:sz w:val="24"/>
          <w:szCs w:val="24"/>
        </w:rPr>
        <w:t>Dong Nie</w:t>
      </w:r>
    </w:p>
    <w:p w:rsidR="004703C0" w:rsidRPr="004703C0" w:rsidRDefault="002B0618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618">
        <w:rPr>
          <w:rFonts w:ascii="Times New Roman" w:hAnsi="Times New Roman" w:cs="Times New Roman"/>
          <w:sz w:val="24"/>
          <w:szCs w:val="24"/>
        </w:rPr>
        <w:t>Washington, DC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         </w:t>
      </w:r>
      <w:r w:rsidR="004703C0">
        <w:rPr>
          <w:rFonts w:ascii="Times New Roman" w:hAnsi="Times New Roman" w:cs="Times New Roman"/>
          <w:sz w:val="24"/>
          <w:szCs w:val="24"/>
        </w:rPr>
        <w:t xml:space="preserve">      </w:t>
      </w:r>
      <w:r w:rsidR="004703C0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9450 Gilman Drive RAR 532</w:t>
      </w:r>
    </w:p>
    <w:p w:rsidR="004703C0" w:rsidRPr="004703C0" w:rsidRDefault="004703C0" w:rsidP="002B0618">
      <w:pPr>
        <w:ind w:firstLineChars="350" w:firstLine="84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B0618">
        <w:rPr>
          <w:rFonts w:ascii="Times New Roman" w:hAnsi="Times New Roman" w:cs="Times New Roman" w:hint="eastAsia"/>
          <w:sz w:val="24"/>
          <w:szCs w:val="24"/>
        </w:rPr>
        <w:tab/>
      </w:r>
      <w:r w:rsidRPr="004703C0">
        <w:rPr>
          <w:rFonts w:ascii="Times New Roman" w:hAnsi="Times New Roman" w:cs="Times New Roman"/>
          <w:sz w:val="24"/>
          <w:szCs w:val="24"/>
        </w:rPr>
        <w:t>La Jolla, CA 92093</w:t>
      </w:r>
    </w:p>
    <w:p w:rsidR="004703C0" w:rsidRPr="002B0618" w:rsidRDefault="004703C0" w:rsidP="002B0618">
      <w:pPr>
        <w:widowControl/>
        <w:snapToGrid w:val="0"/>
        <w:spacing w:line="240" w:lineRule="atLeast"/>
        <w:ind w:firstLineChars="900" w:firstLine="216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B0618">
        <w:rPr>
          <w:rFonts w:ascii="Times New Roman" w:hAnsi="Times New Roman" w:cs="Times New Roman" w:hint="eastAsia"/>
          <w:sz w:val="24"/>
          <w:szCs w:val="24"/>
        </w:rPr>
        <w:tab/>
      </w:r>
      <w:hyperlink r:id="rId7" w:history="1">
        <w:r w:rsidRPr="002B0618">
          <w:rPr>
            <w:rFonts w:ascii="Times New Roman" w:hAnsi="Times New Roman" w:cs="Times New Roman"/>
            <w:sz w:val="24"/>
            <w:szCs w:val="24"/>
          </w:rPr>
          <w:t>nirdong@gmail.com</w:t>
        </w:r>
      </w:hyperlink>
    </w:p>
    <w:p w:rsidR="004703C0" w:rsidRPr="004703C0" w:rsidRDefault="004703C0" w:rsidP="002B0618">
      <w:pPr>
        <w:ind w:leftChars="2600" w:left="546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P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Dear Hiring Manager for </w:t>
      </w:r>
      <w:r w:rsidR="002B0618" w:rsidRPr="002B0618">
        <w:rPr>
          <w:rFonts w:ascii="Times New Roman" w:hAnsi="Times New Roman" w:cs="Times New Roman"/>
          <w:sz w:val="24"/>
          <w:szCs w:val="24"/>
        </w:rPr>
        <w:t>SAS Analytics Senior Consultant</w:t>
      </w:r>
      <w:r w:rsidRPr="00D55027">
        <w:rPr>
          <w:rFonts w:ascii="Times New Roman" w:hAnsi="Times New Roman" w:cs="Times New Roman"/>
          <w:sz w:val="24"/>
          <w:szCs w:val="24"/>
        </w:rPr>
        <w:t>:</w:t>
      </w: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name is Dong Nie and I received my Masters degree in Statistics in March 2011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. I came across your job posting on Monster. I am interested in the position of </w:t>
      </w:r>
      <w:r w:rsidR="002B0618" w:rsidRPr="002B0618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SAS Analytics Senior Consultant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positively benefit the interest and projects that</w:t>
      </w:r>
      <w:r w:rsidR="002B0618">
        <w:rPr>
          <w:rFonts w:ascii="Times New Roman" w:eastAsiaTheme="minorEastAsia" w:hAnsi="Times New Roman" w:cs="Times New Roman" w:hint="eastAsia"/>
          <w:b w:val="0"/>
          <w:bCs w:val="0"/>
          <w:kern w:val="2"/>
          <w:sz w:val="24"/>
          <w:szCs w:val="24"/>
        </w:rPr>
        <w:t xml:space="preserve"> Deloitte</w:t>
      </w:r>
      <w:r w:rsidRPr="00D55027"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  <w:t xml:space="preserve"> performs.</w:t>
      </w:r>
    </w:p>
    <w:p w:rsidR="004703C0" w:rsidRPr="002B0618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Board-Trac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Tested experience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linical </w:t>
      </w:r>
      <w:r w:rsidRPr="00F77464">
        <w:rPr>
          <w:rFonts w:ascii="Times New Roman" w:hAnsi="Times New Roman" w:cs="Times New Roman"/>
          <w:sz w:val="24"/>
          <w:szCs w:val="24"/>
        </w:rPr>
        <w:t>trial</w:t>
      </w:r>
      <w:r>
        <w:rPr>
          <w:rFonts w:ascii="Times New Roman" w:hAnsi="Times New Roman" w:cs="Times New Roman" w:hint="eastAsia"/>
          <w:sz w:val="24"/>
          <w:szCs w:val="24"/>
        </w:rPr>
        <w:t xml:space="preserve"> research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0A4A89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Dong Nie</w:t>
      </w:r>
    </w:p>
    <w:sectPr w:rsidR="000A4A89" w:rsidRPr="004703C0" w:rsidSect="000A4A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D24" w:rsidRDefault="00C71D24" w:rsidP="004703C0">
      <w:r>
        <w:separator/>
      </w:r>
    </w:p>
  </w:endnote>
  <w:endnote w:type="continuationSeparator" w:id="1">
    <w:p w:rsidR="00C71D24" w:rsidRDefault="00C71D24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D24" w:rsidRDefault="00C71D24" w:rsidP="004703C0">
      <w:r>
        <w:separator/>
      </w:r>
    </w:p>
  </w:footnote>
  <w:footnote w:type="continuationSeparator" w:id="1">
    <w:p w:rsidR="00C71D24" w:rsidRDefault="00C71D24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0A4A89"/>
    <w:rsid w:val="000C364E"/>
    <w:rsid w:val="00162627"/>
    <w:rsid w:val="002B0618"/>
    <w:rsid w:val="004703C0"/>
    <w:rsid w:val="00C7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a0"/>
    <w:rsid w:val="002B0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1994</Characters>
  <Application>Microsoft Office Word</Application>
  <DocSecurity>0</DocSecurity>
  <Lines>16</Lines>
  <Paragraphs>4</Paragraphs>
  <ScaleCrop>false</ScaleCrop>
  <Company>微软中国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2011-04-08T03:35:00Z</dcterms:created>
  <dcterms:modified xsi:type="dcterms:W3CDTF">2011-04-08T03:40:00Z</dcterms:modified>
</cp:coreProperties>
</file>