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861E0" w14:textId="4EB7A4E7" w:rsidR="0088614E" w:rsidRDefault="007139E1" w:rsidP="007139E1">
      <w:pPr>
        <w:jc w:val="center"/>
        <w:rPr>
          <w:b/>
          <w:bCs/>
          <w:sz w:val="36"/>
          <w:szCs w:val="36"/>
          <w:u w:val="single"/>
          <w:lang w:val="en-US"/>
        </w:rPr>
      </w:pPr>
      <w:r w:rsidRPr="007139E1">
        <w:rPr>
          <w:b/>
          <w:bCs/>
          <w:sz w:val="36"/>
          <w:szCs w:val="36"/>
          <w:u w:val="single"/>
          <w:lang w:val="en-US"/>
        </w:rPr>
        <w:t>Data Exploration and Preparation</w:t>
      </w:r>
    </w:p>
    <w:p w14:paraId="43FA12CC" w14:textId="25812217" w:rsidR="007139E1" w:rsidRDefault="007139E1" w:rsidP="007139E1">
      <w:pPr>
        <w:jc w:val="right"/>
        <w:rPr>
          <w:sz w:val="24"/>
          <w:szCs w:val="24"/>
          <w:rtl/>
          <w:lang w:val="en-US"/>
        </w:rPr>
      </w:pPr>
      <w:r>
        <w:rPr>
          <w:rFonts w:hint="cs"/>
          <w:sz w:val="24"/>
          <w:szCs w:val="24"/>
          <w:rtl/>
          <w:lang w:val="en-US"/>
        </w:rPr>
        <w:t>מגישים:</w:t>
      </w:r>
    </w:p>
    <w:p w14:paraId="7FD73414" w14:textId="235E39D3" w:rsidR="007139E1" w:rsidRDefault="007139E1" w:rsidP="007139E1">
      <w:pPr>
        <w:jc w:val="right"/>
        <w:rPr>
          <w:sz w:val="24"/>
          <w:szCs w:val="24"/>
          <w:rtl/>
          <w:lang w:val="en-US"/>
        </w:rPr>
      </w:pPr>
      <w:r>
        <w:rPr>
          <w:rFonts w:hint="cs"/>
          <w:sz w:val="24"/>
          <w:szCs w:val="24"/>
          <w:rtl/>
          <w:lang w:val="en-US"/>
        </w:rPr>
        <w:t>ניר הרשקוביץ 206431496</w:t>
      </w:r>
    </w:p>
    <w:p w14:paraId="6FAC85F7" w14:textId="012B3800" w:rsidR="007139E1" w:rsidRDefault="007139E1" w:rsidP="007139E1">
      <w:pPr>
        <w:jc w:val="right"/>
        <w:rPr>
          <w:sz w:val="24"/>
          <w:szCs w:val="24"/>
          <w:rtl/>
          <w:lang w:val="en-US"/>
        </w:rPr>
      </w:pPr>
      <w:r>
        <w:rPr>
          <w:rFonts w:hint="cs"/>
          <w:sz w:val="24"/>
          <w:szCs w:val="24"/>
          <w:rtl/>
          <w:lang w:val="en-US"/>
        </w:rPr>
        <w:t>יובל רבינוביץ' 207765918</w:t>
      </w:r>
    </w:p>
    <w:p w14:paraId="6C169EAE" w14:textId="77777777" w:rsidR="007139E1" w:rsidRDefault="007139E1" w:rsidP="007139E1">
      <w:pPr>
        <w:jc w:val="right"/>
        <w:rPr>
          <w:sz w:val="24"/>
          <w:szCs w:val="24"/>
          <w:rtl/>
          <w:lang w:val="en-US"/>
        </w:rPr>
      </w:pPr>
    </w:p>
    <w:p w14:paraId="379FA839" w14:textId="77777777" w:rsidR="007139E1" w:rsidRDefault="007139E1" w:rsidP="007139E1">
      <w:pPr>
        <w:jc w:val="right"/>
        <w:rPr>
          <w:sz w:val="24"/>
          <w:szCs w:val="24"/>
          <w:rtl/>
          <w:lang w:val="en-US"/>
        </w:rPr>
      </w:pPr>
    </w:p>
    <w:p w14:paraId="7E2B562E" w14:textId="77777777" w:rsidR="007139E1" w:rsidRDefault="007139E1" w:rsidP="007139E1">
      <w:pPr>
        <w:jc w:val="right"/>
        <w:rPr>
          <w:sz w:val="24"/>
          <w:szCs w:val="24"/>
          <w:rtl/>
          <w:lang w:val="en-US"/>
        </w:rPr>
      </w:pPr>
    </w:p>
    <w:p w14:paraId="1D3F39D7" w14:textId="77777777" w:rsidR="007139E1" w:rsidRDefault="007139E1" w:rsidP="007139E1">
      <w:pPr>
        <w:jc w:val="right"/>
        <w:rPr>
          <w:sz w:val="24"/>
          <w:szCs w:val="24"/>
          <w:rtl/>
          <w:lang w:val="en-US"/>
        </w:rPr>
      </w:pPr>
    </w:p>
    <w:p w14:paraId="4FF566F7" w14:textId="77777777" w:rsidR="007139E1" w:rsidRDefault="007139E1" w:rsidP="007139E1">
      <w:pPr>
        <w:jc w:val="right"/>
        <w:rPr>
          <w:sz w:val="24"/>
          <w:szCs w:val="24"/>
          <w:rtl/>
          <w:lang w:val="en-US"/>
        </w:rPr>
      </w:pPr>
    </w:p>
    <w:p w14:paraId="70C6F4AF" w14:textId="77777777" w:rsidR="007139E1" w:rsidRDefault="007139E1" w:rsidP="007139E1">
      <w:pPr>
        <w:jc w:val="right"/>
        <w:rPr>
          <w:sz w:val="24"/>
          <w:szCs w:val="24"/>
          <w:rtl/>
          <w:lang w:val="en-US"/>
        </w:rPr>
      </w:pPr>
    </w:p>
    <w:p w14:paraId="421DB0F0" w14:textId="77777777" w:rsidR="007139E1" w:rsidRDefault="007139E1" w:rsidP="007139E1">
      <w:pPr>
        <w:jc w:val="right"/>
        <w:rPr>
          <w:sz w:val="24"/>
          <w:szCs w:val="24"/>
          <w:rtl/>
          <w:lang w:val="en-US"/>
        </w:rPr>
      </w:pPr>
    </w:p>
    <w:p w14:paraId="5FAD141A" w14:textId="77777777" w:rsidR="007139E1" w:rsidRDefault="007139E1" w:rsidP="007139E1">
      <w:pPr>
        <w:jc w:val="right"/>
        <w:rPr>
          <w:sz w:val="24"/>
          <w:szCs w:val="24"/>
          <w:rtl/>
          <w:lang w:val="en-US"/>
        </w:rPr>
      </w:pPr>
    </w:p>
    <w:p w14:paraId="3FA5B3E4" w14:textId="77777777" w:rsidR="007139E1" w:rsidRDefault="007139E1" w:rsidP="007139E1">
      <w:pPr>
        <w:jc w:val="right"/>
        <w:rPr>
          <w:sz w:val="24"/>
          <w:szCs w:val="24"/>
          <w:rtl/>
          <w:lang w:val="en-US"/>
        </w:rPr>
      </w:pPr>
    </w:p>
    <w:p w14:paraId="4EAF2C57" w14:textId="77777777" w:rsidR="007139E1" w:rsidRDefault="007139E1" w:rsidP="007139E1">
      <w:pPr>
        <w:jc w:val="right"/>
        <w:rPr>
          <w:sz w:val="24"/>
          <w:szCs w:val="24"/>
          <w:rtl/>
          <w:lang w:val="en-US"/>
        </w:rPr>
      </w:pPr>
    </w:p>
    <w:p w14:paraId="397C52C0" w14:textId="77777777" w:rsidR="007139E1" w:rsidRDefault="007139E1" w:rsidP="007139E1">
      <w:pPr>
        <w:jc w:val="right"/>
        <w:rPr>
          <w:sz w:val="24"/>
          <w:szCs w:val="24"/>
          <w:rtl/>
          <w:lang w:val="en-US"/>
        </w:rPr>
      </w:pPr>
    </w:p>
    <w:p w14:paraId="4113AB3E" w14:textId="77777777" w:rsidR="007139E1" w:rsidRDefault="007139E1" w:rsidP="007139E1">
      <w:pPr>
        <w:jc w:val="right"/>
        <w:rPr>
          <w:sz w:val="24"/>
          <w:szCs w:val="24"/>
          <w:rtl/>
          <w:lang w:val="en-US"/>
        </w:rPr>
      </w:pPr>
    </w:p>
    <w:p w14:paraId="6CF1E6AE" w14:textId="77777777" w:rsidR="007139E1" w:rsidRDefault="007139E1" w:rsidP="007139E1">
      <w:pPr>
        <w:jc w:val="right"/>
        <w:rPr>
          <w:sz w:val="24"/>
          <w:szCs w:val="24"/>
          <w:rtl/>
          <w:lang w:val="en-US"/>
        </w:rPr>
      </w:pPr>
    </w:p>
    <w:p w14:paraId="7EBCBE2F" w14:textId="77777777" w:rsidR="007139E1" w:rsidRDefault="007139E1" w:rsidP="007139E1">
      <w:pPr>
        <w:jc w:val="right"/>
        <w:rPr>
          <w:sz w:val="24"/>
          <w:szCs w:val="24"/>
          <w:rtl/>
          <w:lang w:val="en-US"/>
        </w:rPr>
      </w:pPr>
    </w:p>
    <w:p w14:paraId="06F74870" w14:textId="77777777" w:rsidR="007139E1" w:rsidRDefault="007139E1" w:rsidP="007139E1">
      <w:pPr>
        <w:jc w:val="right"/>
        <w:rPr>
          <w:sz w:val="24"/>
          <w:szCs w:val="24"/>
          <w:rtl/>
          <w:lang w:val="en-US"/>
        </w:rPr>
      </w:pPr>
    </w:p>
    <w:p w14:paraId="1691C4A6" w14:textId="77777777" w:rsidR="007139E1" w:rsidRDefault="007139E1" w:rsidP="007139E1">
      <w:pPr>
        <w:jc w:val="right"/>
        <w:rPr>
          <w:sz w:val="24"/>
          <w:szCs w:val="24"/>
          <w:rtl/>
          <w:lang w:val="en-US"/>
        </w:rPr>
      </w:pPr>
    </w:p>
    <w:p w14:paraId="1C8B03B0" w14:textId="77777777" w:rsidR="007139E1" w:rsidRDefault="007139E1" w:rsidP="007139E1">
      <w:pPr>
        <w:jc w:val="right"/>
        <w:rPr>
          <w:sz w:val="24"/>
          <w:szCs w:val="24"/>
          <w:rtl/>
          <w:lang w:val="en-US"/>
        </w:rPr>
      </w:pPr>
    </w:p>
    <w:p w14:paraId="0BFE7BE0" w14:textId="77777777" w:rsidR="007139E1" w:rsidRDefault="007139E1" w:rsidP="007139E1">
      <w:pPr>
        <w:jc w:val="right"/>
        <w:rPr>
          <w:sz w:val="24"/>
          <w:szCs w:val="24"/>
          <w:rtl/>
          <w:lang w:val="en-US"/>
        </w:rPr>
      </w:pPr>
    </w:p>
    <w:p w14:paraId="680E16BF" w14:textId="77777777" w:rsidR="007139E1" w:rsidRDefault="007139E1" w:rsidP="007139E1">
      <w:pPr>
        <w:jc w:val="right"/>
        <w:rPr>
          <w:sz w:val="24"/>
          <w:szCs w:val="24"/>
          <w:rtl/>
          <w:lang w:val="en-US"/>
        </w:rPr>
      </w:pPr>
    </w:p>
    <w:p w14:paraId="28469141" w14:textId="77777777" w:rsidR="007139E1" w:rsidRDefault="007139E1" w:rsidP="007139E1">
      <w:pPr>
        <w:jc w:val="right"/>
        <w:rPr>
          <w:sz w:val="24"/>
          <w:szCs w:val="24"/>
          <w:rtl/>
          <w:lang w:val="en-US"/>
        </w:rPr>
      </w:pPr>
    </w:p>
    <w:p w14:paraId="346B653A" w14:textId="77777777" w:rsidR="007139E1" w:rsidRDefault="007139E1" w:rsidP="007139E1">
      <w:pPr>
        <w:jc w:val="right"/>
        <w:rPr>
          <w:sz w:val="24"/>
          <w:szCs w:val="24"/>
          <w:rtl/>
          <w:lang w:val="en-US"/>
        </w:rPr>
      </w:pPr>
    </w:p>
    <w:p w14:paraId="707675EB" w14:textId="77777777" w:rsidR="007139E1" w:rsidRDefault="007139E1" w:rsidP="007139E1">
      <w:pPr>
        <w:jc w:val="right"/>
        <w:rPr>
          <w:sz w:val="24"/>
          <w:szCs w:val="24"/>
          <w:rtl/>
          <w:lang w:val="en-US"/>
        </w:rPr>
      </w:pPr>
    </w:p>
    <w:p w14:paraId="2F08BE9A" w14:textId="77777777" w:rsidR="007139E1" w:rsidRDefault="007139E1" w:rsidP="007139E1">
      <w:pPr>
        <w:jc w:val="right"/>
        <w:rPr>
          <w:sz w:val="24"/>
          <w:szCs w:val="24"/>
          <w:rtl/>
          <w:lang w:val="en-US"/>
        </w:rPr>
      </w:pPr>
    </w:p>
    <w:p w14:paraId="6CC08346" w14:textId="77777777" w:rsidR="007139E1" w:rsidRDefault="007139E1" w:rsidP="007139E1">
      <w:pPr>
        <w:jc w:val="right"/>
        <w:rPr>
          <w:sz w:val="24"/>
          <w:szCs w:val="24"/>
          <w:rtl/>
          <w:lang w:val="en-US"/>
        </w:rPr>
      </w:pPr>
    </w:p>
    <w:p w14:paraId="2B735224" w14:textId="77777777" w:rsidR="007139E1" w:rsidRDefault="007139E1" w:rsidP="007139E1">
      <w:pPr>
        <w:jc w:val="right"/>
        <w:rPr>
          <w:sz w:val="24"/>
          <w:szCs w:val="24"/>
          <w:rtl/>
          <w:lang w:val="en-US"/>
        </w:rPr>
      </w:pPr>
    </w:p>
    <w:p w14:paraId="130BE8B6" w14:textId="77777777" w:rsidR="007139E1" w:rsidRDefault="007139E1" w:rsidP="007139E1">
      <w:pPr>
        <w:jc w:val="right"/>
        <w:rPr>
          <w:sz w:val="24"/>
          <w:szCs w:val="24"/>
          <w:rtl/>
          <w:lang w:val="en-US"/>
        </w:rPr>
      </w:pPr>
    </w:p>
    <w:p w14:paraId="259ACCE7" w14:textId="55502ED0" w:rsidR="007139E1" w:rsidRDefault="002F62D2" w:rsidP="002F62D2">
      <w:pPr>
        <w:pStyle w:val="ListParagraph"/>
        <w:numPr>
          <w:ilvl w:val="0"/>
          <w:numId w:val="2"/>
        </w:numPr>
        <w:rPr>
          <w:sz w:val="24"/>
          <w:szCs w:val="24"/>
          <w:lang w:val="en-US"/>
        </w:rPr>
      </w:pPr>
      <w:r>
        <w:rPr>
          <w:sz w:val="24"/>
          <w:szCs w:val="24"/>
          <w:lang w:val="en-US"/>
        </w:rPr>
        <w:lastRenderedPageBreak/>
        <w:t>1250 rows and 25 colunms.</w:t>
      </w:r>
    </w:p>
    <w:p w14:paraId="03B0C55C" w14:textId="5E958A8E" w:rsidR="002F62D2" w:rsidRPr="002F62D2" w:rsidRDefault="002F62D2" w:rsidP="002F62D2">
      <w:pPr>
        <w:pStyle w:val="ListParagraph"/>
        <w:numPr>
          <w:ilvl w:val="0"/>
          <w:numId w:val="2"/>
        </w:numPr>
        <w:rPr>
          <w:sz w:val="24"/>
          <w:szCs w:val="24"/>
          <w:lang w:val="en-US"/>
        </w:rPr>
      </w:pPr>
      <w:r w:rsidRPr="002F62D2">
        <w:rPr>
          <w:noProof/>
          <w:sz w:val="24"/>
          <w:szCs w:val="24"/>
          <w:lang w:val="en-US"/>
        </w:rPr>
        <w:drawing>
          <wp:anchor distT="0" distB="0" distL="114300" distR="114300" simplePos="0" relativeHeight="251658240" behindDoc="0" locked="0" layoutInCell="1" allowOverlap="1" wp14:anchorId="29F15EDA" wp14:editId="20C7D944">
            <wp:simplePos x="0" y="0"/>
            <wp:positionH relativeFrom="column">
              <wp:posOffset>608965</wp:posOffset>
            </wp:positionH>
            <wp:positionV relativeFrom="paragraph">
              <wp:posOffset>78740</wp:posOffset>
            </wp:positionV>
            <wp:extent cx="2675255" cy="2938780"/>
            <wp:effectExtent l="0" t="0" r="0" b="0"/>
            <wp:wrapSquare wrapText="bothSides"/>
            <wp:docPr id="17260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8638" name=""/>
                    <pic:cNvPicPr/>
                  </pic:nvPicPr>
                  <pic:blipFill>
                    <a:blip r:embed="rId5">
                      <a:extLst>
                        <a:ext uri="{28A0092B-C50C-407E-A947-70E740481C1C}">
                          <a14:useLocalDpi xmlns:a14="http://schemas.microsoft.com/office/drawing/2010/main" val="0"/>
                        </a:ext>
                      </a:extLst>
                    </a:blip>
                    <a:stretch>
                      <a:fillRect/>
                    </a:stretch>
                  </pic:blipFill>
                  <pic:spPr>
                    <a:xfrm>
                      <a:off x="0" y="0"/>
                      <a:ext cx="2675255" cy="2938780"/>
                    </a:xfrm>
                    <a:prstGeom prst="rect">
                      <a:avLst/>
                    </a:prstGeom>
                  </pic:spPr>
                </pic:pic>
              </a:graphicData>
            </a:graphic>
            <wp14:sizeRelH relativeFrom="margin">
              <wp14:pctWidth>0</wp14:pctWidth>
            </wp14:sizeRelH>
            <wp14:sizeRelV relativeFrom="margin">
              <wp14:pctHeight>0</wp14:pctHeight>
            </wp14:sizeRelV>
          </wp:anchor>
        </w:drawing>
      </w:r>
    </w:p>
    <w:p w14:paraId="6B6BC529" w14:textId="77777777" w:rsidR="002F62D2" w:rsidRPr="002F62D2" w:rsidRDefault="002F62D2" w:rsidP="002F62D2">
      <w:pPr>
        <w:rPr>
          <w:lang w:val="en-US"/>
        </w:rPr>
      </w:pPr>
    </w:p>
    <w:p w14:paraId="61E04407" w14:textId="77777777" w:rsidR="002F62D2" w:rsidRPr="002F62D2" w:rsidRDefault="002F62D2" w:rsidP="002F62D2">
      <w:pPr>
        <w:rPr>
          <w:lang w:val="en-US"/>
        </w:rPr>
      </w:pPr>
    </w:p>
    <w:p w14:paraId="2B7D9AC2" w14:textId="77777777" w:rsidR="002F62D2" w:rsidRPr="002F62D2" w:rsidRDefault="002F62D2" w:rsidP="002F62D2">
      <w:pPr>
        <w:rPr>
          <w:lang w:val="en-US"/>
        </w:rPr>
      </w:pPr>
    </w:p>
    <w:p w14:paraId="78F097FE" w14:textId="77777777" w:rsidR="002F62D2" w:rsidRPr="002F62D2" w:rsidRDefault="002F62D2" w:rsidP="002F62D2">
      <w:pPr>
        <w:rPr>
          <w:lang w:val="en-US"/>
        </w:rPr>
      </w:pPr>
    </w:p>
    <w:p w14:paraId="4B096020" w14:textId="77777777" w:rsidR="002F62D2" w:rsidRPr="002F62D2" w:rsidRDefault="002F62D2" w:rsidP="002F62D2">
      <w:pPr>
        <w:rPr>
          <w:lang w:val="en-US"/>
        </w:rPr>
      </w:pPr>
    </w:p>
    <w:p w14:paraId="0305F1A4" w14:textId="77777777" w:rsidR="002F62D2" w:rsidRPr="002F62D2" w:rsidRDefault="002F62D2" w:rsidP="002F62D2">
      <w:pPr>
        <w:rPr>
          <w:lang w:val="en-US"/>
        </w:rPr>
      </w:pPr>
    </w:p>
    <w:p w14:paraId="13D47694" w14:textId="77777777" w:rsidR="002F62D2" w:rsidRPr="002F62D2" w:rsidRDefault="002F62D2" w:rsidP="002F62D2">
      <w:pPr>
        <w:rPr>
          <w:lang w:val="en-US"/>
        </w:rPr>
      </w:pPr>
    </w:p>
    <w:p w14:paraId="574D918D" w14:textId="4D05533F" w:rsidR="002F62D2" w:rsidRDefault="002F62D2" w:rsidP="002F62D2">
      <w:pPr>
        <w:tabs>
          <w:tab w:val="left" w:pos="8016"/>
        </w:tabs>
        <w:bidi/>
        <w:rPr>
          <w:sz w:val="24"/>
          <w:szCs w:val="24"/>
          <w:lang w:val="en-US"/>
        </w:rPr>
      </w:pPr>
    </w:p>
    <w:p w14:paraId="084C6086" w14:textId="77777777" w:rsidR="00DD3B00" w:rsidRDefault="00DD3B00" w:rsidP="002F62D2">
      <w:pPr>
        <w:pStyle w:val="ListParagraph"/>
        <w:tabs>
          <w:tab w:val="left" w:pos="8016"/>
        </w:tabs>
        <w:rPr>
          <w:lang w:val="en-US"/>
        </w:rPr>
      </w:pPr>
    </w:p>
    <w:p w14:paraId="5A4F1A88" w14:textId="77777777" w:rsidR="00DD3B00" w:rsidRDefault="00DD3B00" w:rsidP="002F62D2">
      <w:pPr>
        <w:pStyle w:val="ListParagraph"/>
        <w:tabs>
          <w:tab w:val="left" w:pos="8016"/>
        </w:tabs>
        <w:rPr>
          <w:lang w:val="en-US"/>
        </w:rPr>
      </w:pPr>
    </w:p>
    <w:p w14:paraId="18C520BC" w14:textId="77777777" w:rsidR="00DD3B00" w:rsidRDefault="00DD3B00" w:rsidP="002F62D2">
      <w:pPr>
        <w:pStyle w:val="ListParagraph"/>
        <w:tabs>
          <w:tab w:val="left" w:pos="8016"/>
        </w:tabs>
        <w:rPr>
          <w:lang w:val="en-US"/>
        </w:rPr>
      </w:pPr>
    </w:p>
    <w:p w14:paraId="08C3AB4F" w14:textId="27B9AA40" w:rsidR="002F62D2" w:rsidRDefault="002F62D2" w:rsidP="002F62D2">
      <w:pPr>
        <w:pStyle w:val="ListParagraph"/>
        <w:tabs>
          <w:tab w:val="left" w:pos="8016"/>
        </w:tabs>
        <w:rPr>
          <w:rFonts w:hint="cs"/>
          <w:rtl/>
          <w:lang w:val="en-US"/>
        </w:rPr>
      </w:pPr>
      <w:r>
        <w:rPr>
          <w:lang w:val="en-US"/>
        </w:rPr>
        <w:t>We think this feature refers to the amount of different face to face conversations the patient made per day</w:t>
      </w:r>
      <w:r w:rsidR="001A12AE">
        <w:rPr>
          <w:lang w:val="en-US"/>
        </w:rPr>
        <w:t xml:space="preserve"> on average rounded</w:t>
      </w:r>
      <w:r>
        <w:rPr>
          <w:lang w:val="en-US"/>
        </w:rPr>
        <w:t>.</w:t>
      </w:r>
    </w:p>
    <w:p w14:paraId="5F843ACF" w14:textId="47347210" w:rsidR="007C01F8" w:rsidRDefault="001A12AE" w:rsidP="00F601B6">
      <w:pPr>
        <w:pStyle w:val="ListParagraph"/>
        <w:tabs>
          <w:tab w:val="left" w:pos="8016"/>
        </w:tabs>
        <w:rPr>
          <w:lang w:val="en-US"/>
        </w:rPr>
      </w:pPr>
      <w:r>
        <w:rPr>
          <w:lang w:val="en-US"/>
        </w:rPr>
        <w:t xml:space="preserve">This feature is ordinal because </w:t>
      </w:r>
      <w:r w:rsidR="00F601B6">
        <w:rPr>
          <w:lang w:val="en-US"/>
        </w:rPr>
        <w:t>the values are natural integers, so it’s not continuous, and are naturally ordered.</w:t>
      </w:r>
    </w:p>
    <w:p w14:paraId="7FDCE8A9" w14:textId="10F5DD87" w:rsidR="00EF579C" w:rsidRPr="00EF579C" w:rsidRDefault="00EF579C" w:rsidP="00EF579C">
      <w:pPr>
        <w:pStyle w:val="ListParagraph"/>
        <w:numPr>
          <w:ilvl w:val="0"/>
          <w:numId w:val="2"/>
        </w:numPr>
        <w:tabs>
          <w:tab w:val="left" w:pos="8016"/>
        </w:tabs>
        <w:rPr>
          <w:lang w:val="en-US"/>
        </w:rPr>
      </w:pPr>
    </w:p>
    <w:tbl>
      <w:tblPr>
        <w:tblStyle w:val="TableGrid"/>
        <w:tblW w:w="0" w:type="auto"/>
        <w:tblLook w:val="04A0" w:firstRow="1" w:lastRow="0" w:firstColumn="1" w:lastColumn="0" w:noHBand="0" w:noVBand="1"/>
      </w:tblPr>
      <w:tblGrid>
        <w:gridCol w:w="3005"/>
        <w:gridCol w:w="3005"/>
        <w:gridCol w:w="3006"/>
      </w:tblGrid>
      <w:tr w:rsidR="007C01F8" w14:paraId="0D7D56B6" w14:textId="77777777" w:rsidTr="007C01F8">
        <w:tc>
          <w:tcPr>
            <w:tcW w:w="3005" w:type="dxa"/>
          </w:tcPr>
          <w:p w14:paraId="341D32C7" w14:textId="02698BCB" w:rsidR="007C01F8" w:rsidRDefault="007C01F8" w:rsidP="007C01F8">
            <w:pPr>
              <w:tabs>
                <w:tab w:val="left" w:pos="8016"/>
              </w:tabs>
              <w:rPr>
                <w:lang w:val="en-US"/>
              </w:rPr>
            </w:pPr>
            <w:r>
              <w:rPr>
                <w:lang w:val="en-US"/>
              </w:rPr>
              <w:t>Feature Name</w:t>
            </w:r>
          </w:p>
        </w:tc>
        <w:tc>
          <w:tcPr>
            <w:tcW w:w="3005" w:type="dxa"/>
          </w:tcPr>
          <w:p w14:paraId="5F31D29C" w14:textId="35804F17" w:rsidR="007C01F8" w:rsidRDefault="007C01F8" w:rsidP="007C01F8">
            <w:pPr>
              <w:tabs>
                <w:tab w:val="left" w:pos="8016"/>
              </w:tabs>
              <w:rPr>
                <w:lang w:val="en-US"/>
              </w:rPr>
            </w:pPr>
            <w:r>
              <w:rPr>
                <w:lang w:val="en-US"/>
              </w:rPr>
              <w:t>Description</w:t>
            </w:r>
          </w:p>
        </w:tc>
        <w:tc>
          <w:tcPr>
            <w:tcW w:w="3006" w:type="dxa"/>
          </w:tcPr>
          <w:p w14:paraId="15698E1B" w14:textId="32484BA7" w:rsidR="007C01F8" w:rsidRDefault="007C01F8" w:rsidP="007C01F8">
            <w:pPr>
              <w:tabs>
                <w:tab w:val="left" w:pos="8016"/>
              </w:tabs>
              <w:rPr>
                <w:lang w:val="en-US"/>
              </w:rPr>
            </w:pPr>
            <w:r>
              <w:rPr>
                <w:lang w:val="en-US"/>
              </w:rPr>
              <w:t>Type</w:t>
            </w:r>
          </w:p>
        </w:tc>
      </w:tr>
      <w:tr w:rsidR="007C01F8" w14:paraId="34874A4F" w14:textId="77777777" w:rsidTr="007C01F8">
        <w:tc>
          <w:tcPr>
            <w:tcW w:w="3005" w:type="dxa"/>
          </w:tcPr>
          <w:p w14:paraId="1C7440BD" w14:textId="7E9576F5" w:rsidR="007C01F8" w:rsidRDefault="007C01F8" w:rsidP="007C01F8">
            <w:pPr>
              <w:tabs>
                <w:tab w:val="left" w:pos="8016"/>
              </w:tabs>
              <w:rPr>
                <w:lang w:val="en-US"/>
              </w:rPr>
            </w:pPr>
            <w:r>
              <w:rPr>
                <w:lang w:val="en-US"/>
              </w:rPr>
              <w:t>Patient_ID</w:t>
            </w:r>
          </w:p>
        </w:tc>
        <w:tc>
          <w:tcPr>
            <w:tcW w:w="3005" w:type="dxa"/>
          </w:tcPr>
          <w:p w14:paraId="32E4441D" w14:textId="2051D501" w:rsidR="007C01F8" w:rsidRDefault="007C01F8" w:rsidP="007C01F8">
            <w:pPr>
              <w:tabs>
                <w:tab w:val="left" w:pos="8016"/>
              </w:tabs>
              <w:rPr>
                <w:lang w:val="en-US"/>
              </w:rPr>
            </w:pPr>
            <w:r>
              <w:rPr>
                <w:lang w:val="en-US"/>
              </w:rPr>
              <w:t>The ID of the patient</w:t>
            </w:r>
          </w:p>
        </w:tc>
        <w:tc>
          <w:tcPr>
            <w:tcW w:w="3006" w:type="dxa"/>
          </w:tcPr>
          <w:p w14:paraId="7A15E1E0" w14:textId="058C3045" w:rsidR="007C01F8" w:rsidRDefault="007C01F8" w:rsidP="007C01F8">
            <w:pPr>
              <w:tabs>
                <w:tab w:val="left" w:pos="8016"/>
              </w:tabs>
              <w:rPr>
                <w:lang w:val="en-US"/>
              </w:rPr>
            </w:pPr>
            <w:r>
              <w:rPr>
                <w:lang w:val="en-US"/>
              </w:rPr>
              <w:t>Ordinal</w:t>
            </w:r>
          </w:p>
        </w:tc>
      </w:tr>
      <w:tr w:rsidR="007C01F8" w14:paraId="7CB1ADF8" w14:textId="77777777" w:rsidTr="007C01F8">
        <w:tc>
          <w:tcPr>
            <w:tcW w:w="3005" w:type="dxa"/>
          </w:tcPr>
          <w:p w14:paraId="453A7CF5" w14:textId="628D028C" w:rsidR="007C01F8" w:rsidRDefault="007C01F8" w:rsidP="007C01F8">
            <w:pPr>
              <w:tabs>
                <w:tab w:val="left" w:pos="8016"/>
              </w:tabs>
              <w:rPr>
                <w:lang w:val="en-US"/>
              </w:rPr>
            </w:pPr>
            <w:r>
              <w:rPr>
                <w:lang w:val="en-US"/>
              </w:rPr>
              <w:t>Age</w:t>
            </w:r>
          </w:p>
        </w:tc>
        <w:tc>
          <w:tcPr>
            <w:tcW w:w="3005" w:type="dxa"/>
          </w:tcPr>
          <w:p w14:paraId="6FD8AF0C" w14:textId="48FEDF48" w:rsidR="007C01F8" w:rsidRDefault="007C01F8" w:rsidP="007C01F8">
            <w:pPr>
              <w:tabs>
                <w:tab w:val="left" w:pos="8016"/>
              </w:tabs>
              <w:rPr>
                <w:lang w:val="en-US"/>
              </w:rPr>
            </w:pPr>
            <w:r>
              <w:rPr>
                <w:lang w:val="en-US"/>
              </w:rPr>
              <w:t>The age of the patient</w:t>
            </w:r>
          </w:p>
        </w:tc>
        <w:tc>
          <w:tcPr>
            <w:tcW w:w="3006" w:type="dxa"/>
          </w:tcPr>
          <w:p w14:paraId="66C05CB6" w14:textId="61E6780E" w:rsidR="007C01F8" w:rsidRDefault="007C01F8" w:rsidP="007C01F8">
            <w:pPr>
              <w:tabs>
                <w:tab w:val="left" w:pos="8016"/>
              </w:tabs>
              <w:rPr>
                <w:lang w:val="en-US"/>
              </w:rPr>
            </w:pPr>
            <w:r>
              <w:rPr>
                <w:lang w:val="en-US"/>
              </w:rPr>
              <w:t>Ordinal</w:t>
            </w:r>
          </w:p>
        </w:tc>
      </w:tr>
      <w:tr w:rsidR="007C01F8" w14:paraId="0EF5163F" w14:textId="77777777" w:rsidTr="007C01F8">
        <w:tc>
          <w:tcPr>
            <w:tcW w:w="3005" w:type="dxa"/>
          </w:tcPr>
          <w:p w14:paraId="476C0CF6" w14:textId="1FA8D834" w:rsidR="007C01F8" w:rsidRDefault="007C01F8" w:rsidP="007C01F8">
            <w:pPr>
              <w:tabs>
                <w:tab w:val="left" w:pos="8016"/>
              </w:tabs>
              <w:rPr>
                <w:lang w:val="en-US"/>
              </w:rPr>
            </w:pPr>
            <w:r>
              <w:rPr>
                <w:lang w:val="en-US"/>
              </w:rPr>
              <w:t>Sex</w:t>
            </w:r>
          </w:p>
        </w:tc>
        <w:tc>
          <w:tcPr>
            <w:tcW w:w="3005" w:type="dxa"/>
          </w:tcPr>
          <w:p w14:paraId="173A1B9A" w14:textId="4A7F64BF" w:rsidR="007C01F8" w:rsidRDefault="007C01F8" w:rsidP="007C01F8">
            <w:pPr>
              <w:tabs>
                <w:tab w:val="left" w:pos="8016"/>
              </w:tabs>
              <w:rPr>
                <w:lang w:val="en-US"/>
              </w:rPr>
            </w:pPr>
            <w:r>
              <w:rPr>
                <w:lang w:val="en-US"/>
              </w:rPr>
              <w:t>The gender of the patient</w:t>
            </w:r>
          </w:p>
        </w:tc>
        <w:tc>
          <w:tcPr>
            <w:tcW w:w="3006" w:type="dxa"/>
          </w:tcPr>
          <w:p w14:paraId="2B419B71" w14:textId="78272BC2" w:rsidR="007C01F8" w:rsidRDefault="007C01F8" w:rsidP="007C01F8">
            <w:pPr>
              <w:tabs>
                <w:tab w:val="left" w:pos="8016"/>
              </w:tabs>
              <w:rPr>
                <w:lang w:val="en-US"/>
              </w:rPr>
            </w:pPr>
            <w:r>
              <w:rPr>
                <w:lang w:val="en-US"/>
              </w:rPr>
              <w:t>Categorical</w:t>
            </w:r>
          </w:p>
        </w:tc>
      </w:tr>
      <w:tr w:rsidR="007C01F8" w14:paraId="2FB9E998" w14:textId="77777777" w:rsidTr="007C01F8">
        <w:tc>
          <w:tcPr>
            <w:tcW w:w="3005" w:type="dxa"/>
          </w:tcPr>
          <w:p w14:paraId="6B631A58" w14:textId="1F2F2746" w:rsidR="007C01F8" w:rsidRDefault="007C01F8" w:rsidP="007C01F8">
            <w:pPr>
              <w:tabs>
                <w:tab w:val="left" w:pos="8016"/>
              </w:tabs>
              <w:rPr>
                <w:lang w:val="en-US"/>
              </w:rPr>
            </w:pPr>
            <w:r>
              <w:rPr>
                <w:lang w:val="en-US"/>
              </w:rPr>
              <w:t>Weight</w:t>
            </w:r>
          </w:p>
        </w:tc>
        <w:tc>
          <w:tcPr>
            <w:tcW w:w="3005" w:type="dxa"/>
          </w:tcPr>
          <w:p w14:paraId="53F6894B" w14:textId="0B90930A" w:rsidR="007C01F8" w:rsidRDefault="007C01F8" w:rsidP="007C01F8">
            <w:pPr>
              <w:tabs>
                <w:tab w:val="left" w:pos="8016"/>
              </w:tabs>
              <w:rPr>
                <w:lang w:val="en-US"/>
              </w:rPr>
            </w:pPr>
            <w:r>
              <w:rPr>
                <w:lang w:val="en-US"/>
              </w:rPr>
              <w:t>The weight of the patient</w:t>
            </w:r>
          </w:p>
        </w:tc>
        <w:tc>
          <w:tcPr>
            <w:tcW w:w="3006" w:type="dxa"/>
          </w:tcPr>
          <w:p w14:paraId="33FDEEAB" w14:textId="684DF80D" w:rsidR="007C01F8" w:rsidRDefault="007C01F8" w:rsidP="007C01F8">
            <w:pPr>
              <w:tabs>
                <w:tab w:val="left" w:pos="8016"/>
              </w:tabs>
              <w:rPr>
                <w:lang w:val="en-US"/>
              </w:rPr>
            </w:pPr>
            <w:r>
              <w:rPr>
                <w:lang w:val="en-US"/>
              </w:rPr>
              <w:t>Continuous</w:t>
            </w:r>
          </w:p>
        </w:tc>
      </w:tr>
      <w:tr w:rsidR="007C01F8" w14:paraId="3D05AE2B" w14:textId="77777777" w:rsidTr="007C01F8">
        <w:tc>
          <w:tcPr>
            <w:tcW w:w="3005" w:type="dxa"/>
          </w:tcPr>
          <w:p w14:paraId="0A432D09" w14:textId="073A941D" w:rsidR="007C01F8" w:rsidRDefault="007C01F8" w:rsidP="007C01F8">
            <w:pPr>
              <w:tabs>
                <w:tab w:val="left" w:pos="8016"/>
              </w:tabs>
              <w:rPr>
                <w:lang w:val="en-US"/>
              </w:rPr>
            </w:pPr>
            <w:r>
              <w:rPr>
                <w:lang w:val="en-US"/>
              </w:rPr>
              <w:t>Blood_type</w:t>
            </w:r>
          </w:p>
        </w:tc>
        <w:tc>
          <w:tcPr>
            <w:tcW w:w="3005" w:type="dxa"/>
          </w:tcPr>
          <w:p w14:paraId="4E236A51" w14:textId="7138883C" w:rsidR="007C01F8" w:rsidRDefault="007C01F8" w:rsidP="007C01F8">
            <w:pPr>
              <w:tabs>
                <w:tab w:val="left" w:pos="8016"/>
              </w:tabs>
              <w:rPr>
                <w:lang w:val="en-US"/>
              </w:rPr>
            </w:pPr>
            <w:r>
              <w:rPr>
                <w:lang w:val="en-US"/>
              </w:rPr>
              <w:t>The blood type of the patient</w:t>
            </w:r>
          </w:p>
        </w:tc>
        <w:tc>
          <w:tcPr>
            <w:tcW w:w="3006" w:type="dxa"/>
          </w:tcPr>
          <w:p w14:paraId="3FB27A2C" w14:textId="192BD549" w:rsidR="007C01F8" w:rsidRDefault="007C01F8" w:rsidP="007C01F8">
            <w:pPr>
              <w:tabs>
                <w:tab w:val="left" w:pos="8016"/>
              </w:tabs>
              <w:rPr>
                <w:lang w:val="en-US"/>
              </w:rPr>
            </w:pPr>
            <w:r>
              <w:rPr>
                <w:lang w:val="en-US"/>
              </w:rPr>
              <w:t>Categorical</w:t>
            </w:r>
          </w:p>
        </w:tc>
      </w:tr>
      <w:tr w:rsidR="007C01F8" w14:paraId="741FF151" w14:textId="77777777" w:rsidTr="007C01F8">
        <w:tc>
          <w:tcPr>
            <w:tcW w:w="3005" w:type="dxa"/>
          </w:tcPr>
          <w:p w14:paraId="1DF78CB4" w14:textId="59EB6370" w:rsidR="007C01F8" w:rsidRDefault="007C01F8" w:rsidP="007C01F8">
            <w:pPr>
              <w:tabs>
                <w:tab w:val="left" w:pos="8016"/>
              </w:tabs>
              <w:rPr>
                <w:lang w:val="en-US"/>
              </w:rPr>
            </w:pPr>
            <w:r>
              <w:rPr>
                <w:lang w:val="en-US"/>
              </w:rPr>
              <w:t>Current_location</w:t>
            </w:r>
          </w:p>
        </w:tc>
        <w:tc>
          <w:tcPr>
            <w:tcW w:w="3005" w:type="dxa"/>
          </w:tcPr>
          <w:p w14:paraId="3CDD8A24" w14:textId="55265C96" w:rsidR="007C01F8" w:rsidRDefault="007C01F8" w:rsidP="007C01F8">
            <w:pPr>
              <w:tabs>
                <w:tab w:val="left" w:pos="8016"/>
              </w:tabs>
              <w:rPr>
                <w:lang w:val="en-US"/>
              </w:rPr>
            </w:pPr>
            <w:r>
              <w:rPr>
                <w:lang w:val="en-US"/>
              </w:rPr>
              <w:t>The coordinates of the patient location</w:t>
            </w:r>
          </w:p>
        </w:tc>
        <w:tc>
          <w:tcPr>
            <w:tcW w:w="3006" w:type="dxa"/>
          </w:tcPr>
          <w:p w14:paraId="1A095C20" w14:textId="4643FE3B" w:rsidR="007C01F8" w:rsidRDefault="007C01F8" w:rsidP="007C01F8">
            <w:pPr>
              <w:tabs>
                <w:tab w:val="left" w:pos="8016"/>
              </w:tabs>
              <w:rPr>
                <w:lang w:val="en-US"/>
              </w:rPr>
            </w:pPr>
            <w:r>
              <w:rPr>
                <w:lang w:val="en-US"/>
              </w:rPr>
              <w:t>Other</w:t>
            </w:r>
          </w:p>
        </w:tc>
      </w:tr>
      <w:tr w:rsidR="007C01F8" w14:paraId="3AA6F271" w14:textId="77777777" w:rsidTr="007C01F8">
        <w:tc>
          <w:tcPr>
            <w:tcW w:w="3005" w:type="dxa"/>
          </w:tcPr>
          <w:p w14:paraId="0879AB63" w14:textId="3D545A7C" w:rsidR="007C01F8" w:rsidRDefault="007C01F8" w:rsidP="007C01F8">
            <w:pPr>
              <w:tabs>
                <w:tab w:val="left" w:pos="8016"/>
              </w:tabs>
              <w:rPr>
                <w:lang w:val="en-US"/>
              </w:rPr>
            </w:pPr>
            <w:r>
              <w:rPr>
                <w:lang w:val="en-US"/>
              </w:rPr>
              <w:t>Num_of_siblings</w:t>
            </w:r>
          </w:p>
        </w:tc>
        <w:tc>
          <w:tcPr>
            <w:tcW w:w="3005" w:type="dxa"/>
          </w:tcPr>
          <w:p w14:paraId="3EB0AB4A" w14:textId="0FF5EBFE" w:rsidR="007C01F8" w:rsidRDefault="007C01F8" w:rsidP="007C01F8">
            <w:pPr>
              <w:tabs>
                <w:tab w:val="left" w:pos="8016"/>
              </w:tabs>
              <w:rPr>
                <w:lang w:val="en-US"/>
              </w:rPr>
            </w:pPr>
            <w:r>
              <w:rPr>
                <w:lang w:val="en-US"/>
              </w:rPr>
              <w:t>The number of siblings the patient has</w:t>
            </w:r>
          </w:p>
        </w:tc>
        <w:tc>
          <w:tcPr>
            <w:tcW w:w="3006" w:type="dxa"/>
          </w:tcPr>
          <w:p w14:paraId="1AA803D0" w14:textId="241A6824" w:rsidR="007C01F8" w:rsidRDefault="007C01F8" w:rsidP="007C01F8">
            <w:pPr>
              <w:tabs>
                <w:tab w:val="left" w:pos="8016"/>
              </w:tabs>
              <w:rPr>
                <w:lang w:val="en-US"/>
              </w:rPr>
            </w:pPr>
            <w:r>
              <w:rPr>
                <w:lang w:val="en-US"/>
              </w:rPr>
              <w:t>Ordinal</w:t>
            </w:r>
          </w:p>
        </w:tc>
      </w:tr>
      <w:tr w:rsidR="007C01F8" w14:paraId="27B8D127" w14:textId="77777777" w:rsidTr="007C01F8">
        <w:tc>
          <w:tcPr>
            <w:tcW w:w="3005" w:type="dxa"/>
          </w:tcPr>
          <w:p w14:paraId="31AFB583" w14:textId="74D8D57C" w:rsidR="007C01F8" w:rsidRDefault="007C01F8" w:rsidP="007C01F8">
            <w:pPr>
              <w:tabs>
                <w:tab w:val="left" w:pos="8016"/>
              </w:tabs>
              <w:rPr>
                <w:lang w:val="en-US"/>
              </w:rPr>
            </w:pPr>
            <w:r>
              <w:rPr>
                <w:lang w:val="en-US"/>
              </w:rPr>
              <w:t>Happines_score</w:t>
            </w:r>
          </w:p>
        </w:tc>
        <w:tc>
          <w:tcPr>
            <w:tcW w:w="3005" w:type="dxa"/>
          </w:tcPr>
          <w:p w14:paraId="3CD341F9" w14:textId="03E21B16" w:rsidR="007C01F8" w:rsidRDefault="007C01F8" w:rsidP="007C01F8">
            <w:pPr>
              <w:tabs>
                <w:tab w:val="left" w:pos="8016"/>
              </w:tabs>
              <w:rPr>
                <w:lang w:val="en-US"/>
              </w:rPr>
            </w:pPr>
            <w:r>
              <w:rPr>
                <w:lang w:val="en-US"/>
              </w:rPr>
              <w:t>Happiness of the patient according to a happiness test score</w:t>
            </w:r>
          </w:p>
        </w:tc>
        <w:tc>
          <w:tcPr>
            <w:tcW w:w="3006" w:type="dxa"/>
          </w:tcPr>
          <w:p w14:paraId="0F96D011" w14:textId="4D7B42A9" w:rsidR="007C01F8" w:rsidRDefault="00783AF2" w:rsidP="007C01F8">
            <w:pPr>
              <w:tabs>
                <w:tab w:val="left" w:pos="8016"/>
              </w:tabs>
              <w:rPr>
                <w:lang w:val="en-US"/>
              </w:rPr>
            </w:pPr>
            <w:r>
              <w:rPr>
                <w:lang w:val="en-US"/>
              </w:rPr>
              <w:t>Ordinal</w:t>
            </w:r>
          </w:p>
        </w:tc>
      </w:tr>
      <w:tr w:rsidR="007C01F8" w14:paraId="5EB5BA49" w14:textId="77777777" w:rsidTr="007C01F8">
        <w:tc>
          <w:tcPr>
            <w:tcW w:w="3005" w:type="dxa"/>
          </w:tcPr>
          <w:p w14:paraId="783C88C0" w14:textId="16E76E7A" w:rsidR="007C01F8" w:rsidRDefault="00783AF2" w:rsidP="007C01F8">
            <w:pPr>
              <w:tabs>
                <w:tab w:val="left" w:pos="8016"/>
              </w:tabs>
              <w:rPr>
                <w:lang w:val="en-US"/>
              </w:rPr>
            </w:pPr>
            <w:r>
              <w:rPr>
                <w:lang w:val="en-US"/>
              </w:rPr>
              <w:t>Household_income</w:t>
            </w:r>
          </w:p>
        </w:tc>
        <w:tc>
          <w:tcPr>
            <w:tcW w:w="3005" w:type="dxa"/>
          </w:tcPr>
          <w:p w14:paraId="455727CF" w14:textId="1FECA8BC" w:rsidR="007C01F8" w:rsidRDefault="00783AF2" w:rsidP="007C01F8">
            <w:pPr>
              <w:tabs>
                <w:tab w:val="left" w:pos="8016"/>
              </w:tabs>
              <w:rPr>
                <w:lang w:val="en-US"/>
              </w:rPr>
            </w:pPr>
            <w:r>
              <w:rPr>
                <w:lang w:val="en-US"/>
              </w:rPr>
              <w:t>The income of the household of the patient</w:t>
            </w:r>
          </w:p>
        </w:tc>
        <w:tc>
          <w:tcPr>
            <w:tcW w:w="3006" w:type="dxa"/>
          </w:tcPr>
          <w:p w14:paraId="3B9F05FE" w14:textId="4AFA3115" w:rsidR="007C01F8" w:rsidRDefault="00783AF2" w:rsidP="007C01F8">
            <w:pPr>
              <w:tabs>
                <w:tab w:val="left" w:pos="8016"/>
              </w:tabs>
              <w:rPr>
                <w:lang w:val="en-US"/>
              </w:rPr>
            </w:pPr>
            <w:r>
              <w:rPr>
                <w:lang w:val="en-US"/>
              </w:rPr>
              <w:t>Continuous</w:t>
            </w:r>
          </w:p>
        </w:tc>
      </w:tr>
      <w:tr w:rsidR="007C01F8" w14:paraId="72373B0E" w14:textId="77777777" w:rsidTr="007C01F8">
        <w:tc>
          <w:tcPr>
            <w:tcW w:w="3005" w:type="dxa"/>
          </w:tcPr>
          <w:p w14:paraId="7CB87AA0" w14:textId="30DABCD1" w:rsidR="007C01F8" w:rsidRDefault="00783AF2" w:rsidP="007C01F8">
            <w:pPr>
              <w:tabs>
                <w:tab w:val="left" w:pos="8016"/>
              </w:tabs>
              <w:rPr>
                <w:lang w:val="en-US"/>
              </w:rPr>
            </w:pPr>
            <w:r>
              <w:rPr>
                <w:lang w:val="en-US"/>
              </w:rPr>
              <w:t>Conversations_per_day</w:t>
            </w:r>
          </w:p>
        </w:tc>
        <w:tc>
          <w:tcPr>
            <w:tcW w:w="3005" w:type="dxa"/>
          </w:tcPr>
          <w:p w14:paraId="4C4552D8" w14:textId="79BF5118" w:rsidR="007C01F8" w:rsidRDefault="00783AF2" w:rsidP="007C01F8">
            <w:pPr>
              <w:tabs>
                <w:tab w:val="left" w:pos="8016"/>
              </w:tabs>
              <w:rPr>
                <w:lang w:val="en-US"/>
              </w:rPr>
            </w:pPr>
            <w:r>
              <w:rPr>
                <w:lang w:val="en-US"/>
              </w:rPr>
              <w:t>the amount of different face to face conversations the patient made per day on average rounded</w:t>
            </w:r>
          </w:p>
        </w:tc>
        <w:tc>
          <w:tcPr>
            <w:tcW w:w="3006" w:type="dxa"/>
          </w:tcPr>
          <w:p w14:paraId="1A881917" w14:textId="342857C3" w:rsidR="007C01F8" w:rsidRDefault="00783AF2" w:rsidP="007C01F8">
            <w:pPr>
              <w:tabs>
                <w:tab w:val="left" w:pos="8016"/>
              </w:tabs>
              <w:rPr>
                <w:lang w:val="en-US"/>
              </w:rPr>
            </w:pPr>
            <w:r>
              <w:rPr>
                <w:lang w:val="en-US"/>
              </w:rPr>
              <w:t>Ordinal</w:t>
            </w:r>
          </w:p>
        </w:tc>
      </w:tr>
      <w:tr w:rsidR="007C01F8" w14:paraId="575FF997" w14:textId="77777777" w:rsidTr="007C01F8">
        <w:tc>
          <w:tcPr>
            <w:tcW w:w="3005" w:type="dxa"/>
          </w:tcPr>
          <w:p w14:paraId="4BE16EAA" w14:textId="7045A3C2" w:rsidR="007C01F8" w:rsidRDefault="00783AF2" w:rsidP="007C01F8">
            <w:pPr>
              <w:tabs>
                <w:tab w:val="left" w:pos="8016"/>
              </w:tabs>
              <w:rPr>
                <w:lang w:val="en-US"/>
              </w:rPr>
            </w:pPr>
            <w:r>
              <w:rPr>
                <w:lang w:val="en-US"/>
              </w:rPr>
              <w:t>Sugar_level</w:t>
            </w:r>
          </w:p>
        </w:tc>
        <w:tc>
          <w:tcPr>
            <w:tcW w:w="3005" w:type="dxa"/>
          </w:tcPr>
          <w:p w14:paraId="225F3CDC" w14:textId="57F30F00" w:rsidR="007C01F8" w:rsidRDefault="00783AF2" w:rsidP="007C01F8">
            <w:pPr>
              <w:tabs>
                <w:tab w:val="left" w:pos="8016"/>
              </w:tabs>
              <w:rPr>
                <w:lang w:val="en-US"/>
              </w:rPr>
            </w:pPr>
            <w:r>
              <w:rPr>
                <w:lang w:val="en-US"/>
              </w:rPr>
              <w:t>The sugar level in the blood of the patient</w:t>
            </w:r>
          </w:p>
        </w:tc>
        <w:tc>
          <w:tcPr>
            <w:tcW w:w="3006" w:type="dxa"/>
          </w:tcPr>
          <w:p w14:paraId="3AAE9A3D" w14:textId="7B6A6166" w:rsidR="007C01F8" w:rsidRDefault="00783AF2" w:rsidP="007C01F8">
            <w:pPr>
              <w:tabs>
                <w:tab w:val="left" w:pos="8016"/>
              </w:tabs>
              <w:rPr>
                <w:lang w:val="en-US"/>
              </w:rPr>
            </w:pPr>
            <w:r>
              <w:rPr>
                <w:lang w:val="en-US"/>
              </w:rPr>
              <w:t>Ordinal</w:t>
            </w:r>
          </w:p>
        </w:tc>
      </w:tr>
      <w:tr w:rsidR="007C01F8" w14:paraId="5FA2EDED" w14:textId="77777777" w:rsidTr="007C01F8">
        <w:tc>
          <w:tcPr>
            <w:tcW w:w="3005" w:type="dxa"/>
          </w:tcPr>
          <w:p w14:paraId="17F6F11F" w14:textId="021E6A69" w:rsidR="007C01F8" w:rsidRDefault="00783AF2" w:rsidP="007C01F8">
            <w:pPr>
              <w:tabs>
                <w:tab w:val="left" w:pos="8016"/>
              </w:tabs>
              <w:rPr>
                <w:lang w:val="en-US"/>
              </w:rPr>
            </w:pPr>
            <w:r>
              <w:rPr>
                <w:lang w:val="en-US"/>
              </w:rPr>
              <w:t>Sport_activity</w:t>
            </w:r>
          </w:p>
        </w:tc>
        <w:tc>
          <w:tcPr>
            <w:tcW w:w="3005" w:type="dxa"/>
          </w:tcPr>
          <w:p w14:paraId="778CEEE0" w14:textId="05A01CFA" w:rsidR="007C01F8" w:rsidRDefault="00783AF2" w:rsidP="007C01F8">
            <w:pPr>
              <w:tabs>
                <w:tab w:val="left" w:pos="8016"/>
              </w:tabs>
              <w:rPr>
                <w:lang w:val="en-US"/>
              </w:rPr>
            </w:pPr>
            <w:r>
              <w:rPr>
                <w:lang w:val="en-US"/>
              </w:rPr>
              <w:t>How physically active the patient is</w:t>
            </w:r>
          </w:p>
        </w:tc>
        <w:tc>
          <w:tcPr>
            <w:tcW w:w="3006" w:type="dxa"/>
          </w:tcPr>
          <w:p w14:paraId="74B5058D" w14:textId="6D35B6F8" w:rsidR="007C01F8" w:rsidRDefault="00783AF2" w:rsidP="007C01F8">
            <w:pPr>
              <w:tabs>
                <w:tab w:val="left" w:pos="8016"/>
              </w:tabs>
              <w:rPr>
                <w:lang w:val="en-US"/>
              </w:rPr>
            </w:pPr>
            <w:r>
              <w:rPr>
                <w:lang w:val="en-US"/>
              </w:rPr>
              <w:t>Ordinal</w:t>
            </w:r>
          </w:p>
        </w:tc>
      </w:tr>
      <w:tr w:rsidR="007C01F8" w14:paraId="759FEABF" w14:textId="77777777" w:rsidTr="007C01F8">
        <w:tc>
          <w:tcPr>
            <w:tcW w:w="3005" w:type="dxa"/>
          </w:tcPr>
          <w:p w14:paraId="088E991C" w14:textId="7A5D82A9" w:rsidR="007C01F8" w:rsidRDefault="00783AF2" w:rsidP="007C01F8">
            <w:pPr>
              <w:tabs>
                <w:tab w:val="left" w:pos="8016"/>
              </w:tabs>
              <w:rPr>
                <w:lang w:val="en-US"/>
              </w:rPr>
            </w:pPr>
            <w:r>
              <w:rPr>
                <w:lang w:val="en-US"/>
              </w:rPr>
              <w:t>Pcr_date</w:t>
            </w:r>
          </w:p>
        </w:tc>
        <w:tc>
          <w:tcPr>
            <w:tcW w:w="3005" w:type="dxa"/>
          </w:tcPr>
          <w:p w14:paraId="61946BE3" w14:textId="64BB29FA" w:rsidR="007C01F8" w:rsidRDefault="00783AF2" w:rsidP="007C01F8">
            <w:pPr>
              <w:tabs>
                <w:tab w:val="left" w:pos="8016"/>
              </w:tabs>
              <w:rPr>
                <w:lang w:val="en-US"/>
              </w:rPr>
            </w:pPr>
            <w:r>
              <w:rPr>
                <w:lang w:val="en-US"/>
              </w:rPr>
              <w:t>The date of the first Pcr test that the patient did</w:t>
            </w:r>
          </w:p>
        </w:tc>
        <w:tc>
          <w:tcPr>
            <w:tcW w:w="3006" w:type="dxa"/>
          </w:tcPr>
          <w:p w14:paraId="15FBBD75" w14:textId="1649EA70" w:rsidR="007C01F8" w:rsidRDefault="00783AF2" w:rsidP="007C01F8">
            <w:pPr>
              <w:tabs>
                <w:tab w:val="left" w:pos="8016"/>
              </w:tabs>
              <w:rPr>
                <w:lang w:val="en-US"/>
              </w:rPr>
            </w:pPr>
            <w:r>
              <w:rPr>
                <w:lang w:val="en-US"/>
              </w:rPr>
              <w:t>Ordinal</w:t>
            </w:r>
          </w:p>
        </w:tc>
      </w:tr>
      <w:tr w:rsidR="007C01F8" w14:paraId="0E866DEC" w14:textId="77777777" w:rsidTr="007C01F8">
        <w:tc>
          <w:tcPr>
            <w:tcW w:w="3005" w:type="dxa"/>
          </w:tcPr>
          <w:p w14:paraId="12FD98E7" w14:textId="38401841" w:rsidR="007C01F8" w:rsidRDefault="00783AF2" w:rsidP="007C01F8">
            <w:pPr>
              <w:tabs>
                <w:tab w:val="left" w:pos="8016"/>
              </w:tabs>
              <w:rPr>
                <w:lang w:val="en-US"/>
              </w:rPr>
            </w:pPr>
            <w:r>
              <w:rPr>
                <w:lang w:val="en-US"/>
              </w:rPr>
              <w:lastRenderedPageBreak/>
              <w:t>PCR_01</w:t>
            </w:r>
          </w:p>
        </w:tc>
        <w:tc>
          <w:tcPr>
            <w:tcW w:w="3005" w:type="dxa"/>
          </w:tcPr>
          <w:p w14:paraId="25DF7E9B" w14:textId="5707F3B4" w:rsidR="007C01F8" w:rsidRDefault="00F601B6" w:rsidP="007C01F8">
            <w:pPr>
              <w:tabs>
                <w:tab w:val="left" w:pos="8016"/>
              </w:tabs>
              <w:rPr>
                <w:lang w:val="en-US"/>
              </w:rPr>
            </w:pPr>
            <w:r>
              <w:rPr>
                <w:lang w:val="en-US"/>
              </w:rPr>
              <w:t>Part 1 of the PCR test</w:t>
            </w:r>
            <w:r w:rsidR="00783AF2">
              <w:rPr>
                <w:lang w:val="en-US"/>
              </w:rPr>
              <w:t xml:space="preserve"> </w:t>
            </w:r>
          </w:p>
        </w:tc>
        <w:tc>
          <w:tcPr>
            <w:tcW w:w="3006" w:type="dxa"/>
          </w:tcPr>
          <w:p w14:paraId="0A08CBFD" w14:textId="11575BC7" w:rsidR="007C01F8" w:rsidRDefault="00783AF2" w:rsidP="007C01F8">
            <w:pPr>
              <w:tabs>
                <w:tab w:val="left" w:pos="8016"/>
              </w:tabs>
              <w:rPr>
                <w:lang w:val="en-US"/>
              </w:rPr>
            </w:pPr>
            <w:r>
              <w:rPr>
                <w:lang w:val="en-US"/>
              </w:rPr>
              <w:t>Continuous</w:t>
            </w:r>
          </w:p>
        </w:tc>
      </w:tr>
      <w:tr w:rsidR="007C01F8" w14:paraId="20166CDF" w14:textId="77777777" w:rsidTr="007C01F8">
        <w:tc>
          <w:tcPr>
            <w:tcW w:w="3005" w:type="dxa"/>
          </w:tcPr>
          <w:p w14:paraId="5633B560" w14:textId="684A7BF2" w:rsidR="007C01F8" w:rsidRDefault="00783AF2" w:rsidP="007C01F8">
            <w:pPr>
              <w:tabs>
                <w:tab w:val="left" w:pos="8016"/>
              </w:tabs>
              <w:rPr>
                <w:lang w:val="en-US"/>
              </w:rPr>
            </w:pPr>
            <w:r>
              <w:rPr>
                <w:lang w:val="en-US"/>
              </w:rPr>
              <w:t>PCR_02</w:t>
            </w:r>
          </w:p>
        </w:tc>
        <w:tc>
          <w:tcPr>
            <w:tcW w:w="3005" w:type="dxa"/>
          </w:tcPr>
          <w:p w14:paraId="18C1F806" w14:textId="6169E164" w:rsidR="007C01F8" w:rsidRDefault="00EF579C" w:rsidP="007C01F8">
            <w:pPr>
              <w:tabs>
                <w:tab w:val="left" w:pos="8016"/>
              </w:tabs>
              <w:rPr>
                <w:lang w:val="en-US"/>
              </w:rPr>
            </w:pPr>
            <w:r>
              <w:rPr>
                <w:lang w:val="en-US"/>
              </w:rPr>
              <w:t xml:space="preserve">Part </w:t>
            </w:r>
            <w:r>
              <w:rPr>
                <w:lang w:val="en-US"/>
              </w:rPr>
              <w:t>2</w:t>
            </w:r>
            <w:r>
              <w:rPr>
                <w:lang w:val="en-US"/>
              </w:rPr>
              <w:t xml:space="preserve"> of the PCR test</w:t>
            </w:r>
          </w:p>
        </w:tc>
        <w:tc>
          <w:tcPr>
            <w:tcW w:w="3006" w:type="dxa"/>
          </w:tcPr>
          <w:p w14:paraId="6454B0FB" w14:textId="094BE4EC" w:rsidR="007C01F8" w:rsidRDefault="00783AF2" w:rsidP="007C01F8">
            <w:pPr>
              <w:tabs>
                <w:tab w:val="left" w:pos="8016"/>
              </w:tabs>
              <w:rPr>
                <w:lang w:val="en-US"/>
              </w:rPr>
            </w:pPr>
            <w:r>
              <w:rPr>
                <w:lang w:val="en-US"/>
              </w:rPr>
              <w:t>Continuous</w:t>
            </w:r>
          </w:p>
        </w:tc>
      </w:tr>
      <w:tr w:rsidR="007C01F8" w14:paraId="4ED37361" w14:textId="77777777" w:rsidTr="007C01F8">
        <w:tc>
          <w:tcPr>
            <w:tcW w:w="3005" w:type="dxa"/>
          </w:tcPr>
          <w:p w14:paraId="175B58C4" w14:textId="6F3364C2" w:rsidR="00783AF2" w:rsidRDefault="00783AF2" w:rsidP="00783AF2">
            <w:pPr>
              <w:tabs>
                <w:tab w:val="left" w:pos="8016"/>
              </w:tabs>
              <w:rPr>
                <w:lang w:val="en-US"/>
              </w:rPr>
            </w:pPr>
            <w:r>
              <w:rPr>
                <w:lang w:val="en-US"/>
              </w:rPr>
              <w:t>PCR_03</w:t>
            </w:r>
          </w:p>
        </w:tc>
        <w:tc>
          <w:tcPr>
            <w:tcW w:w="3005" w:type="dxa"/>
          </w:tcPr>
          <w:p w14:paraId="2669220F" w14:textId="1D327EC9" w:rsidR="007C01F8" w:rsidRDefault="00EF579C" w:rsidP="007C01F8">
            <w:pPr>
              <w:tabs>
                <w:tab w:val="left" w:pos="8016"/>
              </w:tabs>
              <w:rPr>
                <w:lang w:val="en-US"/>
              </w:rPr>
            </w:pPr>
            <w:r>
              <w:rPr>
                <w:lang w:val="en-US"/>
              </w:rPr>
              <w:t xml:space="preserve">Part </w:t>
            </w:r>
            <w:r>
              <w:rPr>
                <w:lang w:val="en-US"/>
              </w:rPr>
              <w:t>3</w:t>
            </w:r>
            <w:r>
              <w:rPr>
                <w:lang w:val="en-US"/>
              </w:rPr>
              <w:t xml:space="preserve"> of the PCR test</w:t>
            </w:r>
          </w:p>
        </w:tc>
        <w:tc>
          <w:tcPr>
            <w:tcW w:w="3006" w:type="dxa"/>
          </w:tcPr>
          <w:p w14:paraId="2A4C5E89" w14:textId="0D62BAFF" w:rsidR="007C01F8" w:rsidRDefault="00783AF2" w:rsidP="007C01F8">
            <w:pPr>
              <w:tabs>
                <w:tab w:val="left" w:pos="8016"/>
              </w:tabs>
              <w:rPr>
                <w:lang w:val="en-US"/>
              </w:rPr>
            </w:pPr>
            <w:r>
              <w:rPr>
                <w:lang w:val="en-US"/>
              </w:rPr>
              <w:t>Continuous</w:t>
            </w:r>
          </w:p>
        </w:tc>
      </w:tr>
      <w:tr w:rsidR="007C01F8" w14:paraId="7A72A36D" w14:textId="77777777" w:rsidTr="007C01F8">
        <w:tc>
          <w:tcPr>
            <w:tcW w:w="3005" w:type="dxa"/>
          </w:tcPr>
          <w:p w14:paraId="20FE2044" w14:textId="13F87695" w:rsidR="007C01F8" w:rsidRDefault="00783AF2" w:rsidP="007C01F8">
            <w:pPr>
              <w:tabs>
                <w:tab w:val="left" w:pos="8016"/>
              </w:tabs>
              <w:rPr>
                <w:lang w:val="en-US"/>
              </w:rPr>
            </w:pPr>
            <w:r>
              <w:rPr>
                <w:lang w:val="en-US"/>
              </w:rPr>
              <w:t>PCR_04</w:t>
            </w:r>
          </w:p>
        </w:tc>
        <w:tc>
          <w:tcPr>
            <w:tcW w:w="3005" w:type="dxa"/>
          </w:tcPr>
          <w:p w14:paraId="502883E1" w14:textId="0CFA957D" w:rsidR="007C01F8" w:rsidRDefault="00EF579C" w:rsidP="007C01F8">
            <w:pPr>
              <w:tabs>
                <w:tab w:val="left" w:pos="8016"/>
              </w:tabs>
              <w:rPr>
                <w:lang w:val="en-US"/>
              </w:rPr>
            </w:pPr>
            <w:r>
              <w:rPr>
                <w:lang w:val="en-US"/>
              </w:rPr>
              <w:t xml:space="preserve">Part </w:t>
            </w:r>
            <w:r>
              <w:rPr>
                <w:lang w:val="en-US"/>
              </w:rPr>
              <w:t>4</w:t>
            </w:r>
            <w:r>
              <w:rPr>
                <w:lang w:val="en-US"/>
              </w:rPr>
              <w:t xml:space="preserve"> of the PCR test</w:t>
            </w:r>
          </w:p>
        </w:tc>
        <w:tc>
          <w:tcPr>
            <w:tcW w:w="3006" w:type="dxa"/>
          </w:tcPr>
          <w:p w14:paraId="3D582AE7" w14:textId="409A6F6A" w:rsidR="007C01F8" w:rsidRDefault="00783AF2" w:rsidP="007C01F8">
            <w:pPr>
              <w:tabs>
                <w:tab w:val="left" w:pos="8016"/>
              </w:tabs>
              <w:rPr>
                <w:lang w:val="en-US"/>
              </w:rPr>
            </w:pPr>
            <w:r>
              <w:rPr>
                <w:lang w:val="en-US"/>
              </w:rPr>
              <w:t>Continuous</w:t>
            </w:r>
          </w:p>
        </w:tc>
      </w:tr>
      <w:tr w:rsidR="007C01F8" w14:paraId="52C0501E" w14:textId="77777777" w:rsidTr="007C01F8">
        <w:tc>
          <w:tcPr>
            <w:tcW w:w="3005" w:type="dxa"/>
          </w:tcPr>
          <w:p w14:paraId="1AF47FB1" w14:textId="521FD136" w:rsidR="007C01F8" w:rsidRDefault="00783AF2" w:rsidP="007C01F8">
            <w:pPr>
              <w:tabs>
                <w:tab w:val="left" w:pos="8016"/>
              </w:tabs>
              <w:rPr>
                <w:lang w:val="en-US"/>
              </w:rPr>
            </w:pPr>
            <w:r>
              <w:rPr>
                <w:lang w:val="en-US"/>
              </w:rPr>
              <w:t>PCR_05</w:t>
            </w:r>
          </w:p>
        </w:tc>
        <w:tc>
          <w:tcPr>
            <w:tcW w:w="3005" w:type="dxa"/>
          </w:tcPr>
          <w:p w14:paraId="30D35CC7" w14:textId="7E570A7C" w:rsidR="007C01F8" w:rsidRDefault="00EF579C" w:rsidP="007C01F8">
            <w:pPr>
              <w:tabs>
                <w:tab w:val="left" w:pos="8016"/>
              </w:tabs>
              <w:rPr>
                <w:lang w:val="en-US"/>
              </w:rPr>
            </w:pPr>
            <w:r>
              <w:rPr>
                <w:lang w:val="en-US"/>
              </w:rPr>
              <w:t xml:space="preserve">Part </w:t>
            </w:r>
            <w:r>
              <w:rPr>
                <w:lang w:val="en-US"/>
              </w:rPr>
              <w:t>5</w:t>
            </w:r>
            <w:r>
              <w:rPr>
                <w:lang w:val="en-US"/>
              </w:rPr>
              <w:t xml:space="preserve"> of the PCR test</w:t>
            </w:r>
          </w:p>
        </w:tc>
        <w:tc>
          <w:tcPr>
            <w:tcW w:w="3006" w:type="dxa"/>
          </w:tcPr>
          <w:p w14:paraId="379B0FF7" w14:textId="029C3059" w:rsidR="007C01F8" w:rsidRDefault="00783AF2" w:rsidP="007C01F8">
            <w:pPr>
              <w:tabs>
                <w:tab w:val="left" w:pos="8016"/>
              </w:tabs>
              <w:rPr>
                <w:lang w:val="en-US"/>
              </w:rPr>
            </w:pPr>
            <w:r>
              <w:rPr>
                <w:lang w:val="en-US"/>
              </w:rPr>
              <w:t>Continuous</w:t>
            </w:r>
          </w:p>
        </w:tc>
      </w:tr>
      <w:tr w:rsidR="007C01F8" w14:paraId="733BC7AD" w14:textId="77777777" w:rsidTr="007C01F8">
        <w:tc>
          <w:tcPr>
            <w:tcW w:w="3005" w:type="dxa"/>
          </w:tcPr>
          <w:p w14:paraId="36CE837D" w14:textId="76015214" w:rsidR="007C01F8" w:rsidRDefault="00783AF2" w:rsidP="007C01F8">
            <w:pPr>
              <w:tabs>
                <w:tab w:val="left" w:pos="8016"/>
              </w:tabs>
              <w:rPr>
                <w:lang w:val="en-US"/>
              </w:rPr>
            </w:pPr>
            <w:r>
              <w:rPr>
                <w:lang w:val="en-US"/>
              </w:rPr>
              <w:t>PCR_06</w:t>
            </w:r>
          </w:p>
        </w:tc>
        <w:tc>
          <w:tcPr>
            <w:tcW w:w="3005" w:type="dxa"/>
          </w:tcPr>
          <w:p w14:paraId="2B971E2A" w14:textId="0DB1A33E" w:rsidR="007C01F8" w:rsidRDefault="00EF579C" w:rsidP="007C01F8">
            <w:pPr>
              <w:tabs>
                <w:tab w:val="left" w:pos="8016"/>
              </w:tabs>
              <w:rPr>
                <w:lang w:val="en-US"/>
              </w:rPr>
            </w:pPr>
            <w:r>
              <w:rPr>
                <w:lang w:val="en-US"/>
              </w:rPr>
              <w:t xml:space="preserve">Part </w:t>
            </w:r>
            <w:r>
              <w:rPr>
                <w:lang w:val="en-US"/>
              </w:rPr>
              <w:t>6</w:t>
            </w:r>
            <w:r>
              <w:rPr>
                <w:lang w:val="en-US"/>
              </w:rPr>
              <w:t xml:space="preserve"> of the PCR test</w:t>
            </w:r>
          </w:p>
        </w:tc>
        <w:tc>
          <w:tcPr>
            <w:tcW w:w="3006" w:type="dxa"/>
          </w:tcPr>
          <w:p w14:paraId="5F6CFD3C" w14:textId="70E06667" w:rsidR="007C01F8" w:rsidRDefault="00783AF2" w:rsidP="007C01F8">
            <w:pPr>
              <w:tabs>
                <w:tab w:val="left" w:pos="8016"/>
              </w:tabs>
              <w:rPr>
                <w:lang w:val="en-US"/>
              </w:rPr>
            </w:pPr>
            <w:r>
              <w:rPr>
                <w:lang w:val="en-US"/>
              </w:rPr>
              <w:t>Continuous</w:t>
            </w:r>
          </w:p>
        </w:tc>
      </w:tr>
      <w:tr w:rsidR="007C01F8" w14:paraId="5B8D3D75" w14:textId="77777777" w:rsidTr="007C01F8">
        <w:tc>
          <w:tcPr>
            <w:tcW w:w="3005" w:type="dxa"/>
          </w:tcPr>
          <w:p w14:paraId="576832BB" w14:textId="1A372224" w:rsidR="007C01F8" w:rsidRDefault="00783AF2" w:rsidP="007C01F8">
            <w:pPr>
              <w:tabs>
                <w:tab w:val="left" w:pos="8016"/>
              </w:tabs>
              <w:rPr>
                <w:lang w:val="en-US"/>
              </w:rPr>
            </w:pPr>
            <w:r>
              <w:rPr>
                <w:lang w:val="en-US"/>
              </w:rPr>
              <w:t>PCR_07</w:t>
            </w:r>
          </w:p>
        </w:tc>
        <w:tc>
          <w:tcPr>
            <w:tcW w:w="3005" w:type="dxa"/>
          </w:tcPr>
          <w:p w14:paraId="536F0593" w14:textId="39F282A3" w:rsidR="007C01F8" w:rsidRDefault="00EF579C" w:rsidP="007C01F8">
            <w:pPr>
              <w:tabs>
                <w:tab w:val="left" w:pos="8016"/>
              </w:tabs>
              <w:rPr>
                <w:lang w:val="en-US"/>
              </w:rPr>
            </w:pPr>
            <w:r>
              <w:rPr>
                <w:lang w:val="en-US"/>
              </w:rPr>
              <w:t xml:space="preserve">Part </w:t>
            </w:r>
            <w:r>
              <w:rPr>
                <w:lang w:val="en-US"/>
              </w:rPr>
              <w:t>7</w:t>
            </w:r>
            <w:r>
              <w:rPr>
                <w:lang w:val="en-US"/>
              </w:rPr>
              <w:t xml:space="preserve"> of the PCR test</w:t>
            </w:r>
          </w:p>
        </w:tc>
        <w:tc>
          <w:tcPr>
            <w:tcW w:w="3006" w:type="dxa"/>
          </w:tcPr>
          <w:p w14:paraId="6535C9D8" w14:textId="3136C49B" w:rsidR="007C01F8" w:rsidRDefault="00783AF2" w:rsidP="007C01F8">
            <w:pPr>
              <w:tabs>
                <w:tab w:val="left" w:pos="8016"/>
              </w:tabs>
              <w:rPr>
                <w:lang w:val="en-US"/>
              </w:rPr>
            </w:pPr>
            <w:r>
              <w:rPr>
                <w:lang w:val="en-US"/>
              </w:rPr>
              <w:t>Continuous</w:t>
            </w:r>
          </w:p>
        </w:tc>
      </w:tr>
      <w:tr w:rsidR="007C01F8" w14:paraId="78EFD3EE" w14:textId="77777777" w:rsidTr="007C01F8">
        <w:tc>
          <w:tcPr>
            <w:tcW w:w="3005" w:type="dxa"/>
          </w:tcPr>
          <w:p w14:paraId="547B911D" w14:textId="479A23E7" w:rsidR="007C01F8" w:rsidRDefault="00783AF2" w:rsidP="007C01F8">
            <w:pPr>
              <w:tabs>
                <w:tab w:val="left" w:pos="8016"/>
              </w:tabs>
              <w:rPr>
                <w:lang w:val="en-US"/>
              </w:rPr>
            </w:pPr>
            <w:r>
              <w:rPr>
                <w:lang w:val="en-US"/>
              </w:rPr>
              <w:t>PCR_08</w:t>
            </w:r>
          </w:p>
        </w:tc>
        <w:tc>
          <w:tcPr>
            <w:tcW w:w="3005" w:type="dxa"/>
          </w:tcPr>
          <w:p w14:paraId="237AD6AF" w14:textId="05A2DD7D" w:rsidR="007C01F8" w:rsidRDefault="00EF579C" w:rsidP="007C01F8">
            <w:pPr>
              <w:tabs>
                <w:tab w:val="left" w:pos="8016"/>
              </w:tabs>
              <w:rPr>
                <w:lang w:val="en-US"/>
              </w:rPr>
            </w:pPr>
            <w:r>
              <w:rPr>
                <w:lang w:val="en-US"/>
              </w:rPr>
              <w:t xml:space="preserve">Part </w:t>
            </w:r>
            <w:r>
              <w:rPr>
                <w:lang w:val="en-US"/>
              </w:rPr>
              <w:t>8</w:t>
            </w:r>
            <w:r>
              <w:rPr>
                <w:lang w:val="en-US"/>
              </w:rPr>
              <w:t xml:space="preserve"> of the PCR test</w:t>
            </w:r>
          </w:p>
        </w:tc>
        <w:tc>
          <w:tcPr>
            <w:tcW w:w="3006" w:type="dxa"/>
          </w:tcPr>
          <w:p w14:paraId="3A8AC68D" w14:textId="2E34944C" w:rsidR="007C01F8" w:rsidRDefault="00783AF2" w:rsidP="007C01F8">
            <w:pPr>
              <w:tabs>
                <w:tab w:val="left" w:pos="8016"/>
              </w:tabs>
              <w:rPr>
                <w:lang w:val="en-US"/>
              </w:rPr>
            </w:pPr>
            <w:r>
              <w:rPr>
                <w:lang w:val="en-US"/>
              </w:rPr>
              <w:t>Continuous</w:t>
            </w:r>
          </w:p>
        </w:tc>
      </w:tr>
      <w:tr w:rsidR="007C01F8" w14:paraId="3FC9C6B4" w14:textId="77777777" w:rsidTr="007C01F8">
        <w:tc>
          <w:tcPr>
            <w:tcW w:w="3005" w:type="dxa"/>
          </w:tcPr>
          <w:p w14:paraId="23A240F5" w14:textId="2AF3D75D" w:rsidR="007C01F8" w:rsidRDefault="00783AF2" w:rsidP="007C01F8">
            <w:pPr>
              <w:tabs>
                <w:tab w:val="left" w:pos="8016"/>
              </w:tabs>
              <w:rPr>
                <w:lang w:val="en-US"/>
              </w:rPr>
            </w:pPr>
            <w:r>
              <w:rPr>
                <w:lang w:val="en-US"/>
              </w:rPr>
              <w:t>PCR_09</w:t>
            </w:r>
          </w:p>
        </w:tc>
        <w:tc>
          <w:tcPr>
            <w:tcW w:w="3005" w:type="dxa"/>
          </w:tcPr>
          <w:p w14:paraId="22A2B545" w14:textId="2D2A0ECF" w:rsidR="007C01F8" w:rsidRDefault="00EF579C" w:rsidP="007C01F8">
            <w:pPr>
              <w:tabs>
                <w:tab w:val="left" w:pos="8016"/>
              </w:tabs>
              <w:rPr>
                <w:lang w:val="en-US"/>
              </w:rPr>
            </w:pPr>
            <w:r>
              <w:rPr>
                <w:lang w:val="en-US"/>
              </w:rPr>
              <w:t xml:space="preserve">Part </w:t>
            </w:r>
            <w:r>
              <w:rPr>
                <w:lang w:val="en-US"/>
              </w:rPr>
              <w:t>9</w:t>
            </w:r>
            <w:r>
              <w:rPr>
                <w:lang w:val="en-US"/>
              </w:rPr>
              <w:t xml:space="preserve"> of the PCR test</w:t>
            </w:r>
          </w:p>
        </w:tc>
        <w:tc>
          <w:tcPr>
            <w:tcW w:w="3006" w:type="dxa"/>
          </w:tcPr>
          <w:p w14:paraId="5710EFBB" w14:textId="2EA99085" w:rsidR="007C01F8" w:rsidRDefault="00783AF2" w:rsidP="007C01F8">
            <w:pPr>
              <w:tabs>
                <w:tab w:val="left" w:pos="8016"/>
              </w:tabs>
              <w:rPr>
                <w:lang w:val="en-US"/>
              </w:rPr>
            </w:pPr>
            <w:r>
              <w:rPr>
                <w:lang w:val="en-US"/>
              </w:rPr>
              <w:t>Continuous</w:t>
            </w:r>
          </w:p>
        </w:tc>
      </w:tr>
      <w:tr w:rsidR="007C01F8" w14:paraId="09CCB481" w14:textId="77777777" w:rsidTr="007C01F8">
        <w:tc>
          <w:tcPr>
            <w:tcW w:w="3005" w:type="dxa"/>
          </w:tcPr>
          <w:p w14:paraId="3AD8C534" w14:textId="0C5A54A5" w:rsidR="007C01F8" w:rsidRDefault="00783AF2" w:rsidP="007C01F8">
            <w:pPr>
              <w:tabs>
                <w:tab w:val="left" w:pos="8016"/>
              </w:tabs>
              <w:rPr>
                <w:lang w:val="en-US"/>
              </w:rPr>
            </w:pPr>
            <w:r>
              <w:rPr>
                <w:lang w:val="en-US"/>
              </w:rPr>
              <w:t>PCR_10</w:t>
            </w:r>
          </w:p>
        </w:tc>
        <w:tc>
          <w:tcPr>
            <w:tcW w:w="3005" w:type="dxa"/>
          </w:tcPr>
          <w:p w14:paraId="29121F41" w14:textId="4186F723" w:rsidR="007C01F8" w:rsidRDefault="00EF579C" w:rsidP="007C01F8">
            <w:pPr>
              <w:tabs>
                <w:tab w:val="left" w:pos="8016"/>
              </w:tabs>
              <w:rPr>
                <w:lang w:val="en-US"/>
              </w:rPr>
            </w:pPr>
            <w:r>
              <w:rPr>
                <w:lang w:val="en-US"/>
              </w:rPr>
              <w:t>Part 1</w:t>
            </w:r>
            <w:r>
              <w:rPr>
                <w:lang w:val="en-US"/>
              </w:rPr>
              <w:t>0</w:t>
            </w:r>
            <w:r>
              <w:rPr>
                <w:lang w:val="en-US"/>
              </w:rPr>
              <w:t xml:space="preserve"> of the PCR test</w:t>
            </w:r>
          </w:p>
        </w:tc>
        <w:tc>
          <w:tcPr>
            <w:tcW w:w="3006" w:type="dxa"/>
          </w:tcPr>
          <w:p w14:paraId="3745BF67" w14:textId="6BD7C860" w:rsidR="007C01F8" w:rsidRDefault="00783AF2" w:rsidP="007C01F8">
            <w:pPr>
              <w:tabs>
                <w:tab w:val="left" w:pos="8016"/>
              </w:tabs>
              <w:rPr>
                <w:lang w:val="en-US"/>
              </w:rPr>
            </w:pPr>
            <w:r>
              <w:rPr>
                <w:lang w:val="en-US"/>
              </w:rPr>
              <w:t>Continuous</w:t>
            </w:r>
          </w:p>
        </w:tc>
      </w:tr>
      <w:tr w:rsidR="007C01F8" w14:paraId="2C18092C" w14:textId="77777777" w:rsidTr="007C01F8">
        <w:tc>
          <w:tcPr>
            <w:tcW w:w="3005" w:type="dxa"/>
          </w:tcPr>
          <w:p w14:paraId="0D35636D" w14:textId="77777777" w:rsidR="007C01F8" w:rsidRDefault="007C01F8" w:rsidP="007C01F8">
            <w:pPr>
              <w:tabs>
                <w:tab w:val="left" w:pos="8016"/>
              </w:tabs>
              <w:rPr>
                <w:lang w:val="en-US"/>
              </w:rPr>
            </w:pPr>
          </w:p>
        </w:tc>
        <w:tc>
          <w:tcPr>
            <w:tcW w:w="3005" w:type="dxa"/>
          </w:tcPr>
          <w:p w14:paraId="543406AB" w14:textId="77777777" w:rsidR="007C01F8" w:rsidRDefault="007C01F8" w:rsidP="007C01F8">
            <w:pPr>
              <w:tabs>
                <w:tab w:val="left" w:pos="8016"/>
              </w:tabs>
              <w:rPr>
                <w:lang w:val="en-US"/>
              </w:rPr>
            </w:pPr>
          </w:p>
        </w:tc>
        <w:tc>
          <w:tcPr>
            <w:tcW w:w="3006" w:type="dxa"/>
          </w:tcPr>
          <w:p w14:paraId="6AF09F31" w14:textId="77777777" w:rsidR="007C01F8" w:rsidRDefault="007C01F8" w:rsidP="007C01F8">
            <w:pPr>
              <w:tabs>
                <w:tab w:val="left" w:pos="8016"/>
              </w:tabs>
              <w:rPr>
                <w:lang w:val="en-US"/>
              </w:rPr>
            </w:pPr>
          </w:p>
        </w:tc>
      </w:tr>
    </w:tbl>
    <w:p w14:paraId="54218145" w14:textId="472D5FF7" w:rsidR="001A12AE" w:rsidRDefault="001A12AE" w:rsidP="007C01F8">
      <w:pPr>
        <w:tabs>
          <w:tab w:val="left" w:pos="8016"/>
        </w:tabs>
        <w:rPr>
          <w:lang w:val="en-US"/>
        </w:rPr>
      </w:pPr>
    </w:p>
    <w:p w14:paraId="7DF2C4EC" w14:textId="4BD6F769" w:rsidR="00216EFE" w:rsidRDefault="00EF579C" w:rsidP="00216EFE">
      <w:pPr>
        <w:pStyle w:val="ListParagraph"/>
        <w:numPr>
          <w:ilvl w:val="0"/>
          <w:numId w:val="2"/>
        </w:numPr>
        <w:tabs>
          <w:tab w:val="left" w:pos="6135"/>
        </w:tabs>
        <w:rPr>
          <w:b/>
          <w:bCs/>
          <w:color w:val="FF0000"/>
          <w:lang w:val="en-US"/>
        </w:rPr>
      </w:pPr>
      <w:r>
        <w:rPr>
          <w:lang w:val="en-US"/>
        </w:rPr>
        <w:t>Its important to use the same split for training and test sets, because we want to train the model only on the train set and validate it only on the test set. In that way we will ensure that the model is not fitted to the test set in any way.</w:t>
      </w:r>
    </w:p>
    <w:p w14:paraId="2F0A9CCF" w14:textId="76A4BA47" w:rsidR="00216EFE" w:rsidRDefault="00216EFE" w:rsidP="00216EFE">
      <w:pPr>
        <w:pStyle w:val="ListParagraph"/>
        <w:numPr>
          <w:ilvl w:val="0"/>
          <w:numId w:val="2"/>
        </w:numPr>
        <w:tabs>
          <w:tab w:val="left" w:pos="6135"/>
        </w:tabs>
        <w:rPr>
          <w:lang w:val="en-US"/>
        </w:rPr>
      </w:pPr>
      <w:r>
        <w:rPr>
          <w:lang w:val="en-US"/>
        </w:rPr>
        <w:t>Train has 87 missing values, all in “household_income” feature.</w:t>
      </w:r>
    </w:p>
    <w:p w14:paraId="43A4A5A5" w14:textId="29B56AC3" w:rsidR="00216EFE" w:rsidRDefault="00216EFE" w:rsidP="00216EFE">
      <w:pPr>
        <w:pStyle w:val="ListParagraph"/>
        <w:tabs>
          <w:tab w:val="left" w:pos="6135"/>
        </w:tabs>
        <w:rPr>
          <w:lang w:val="en-US"/>
        </w:rPr>
      </w:pPr>
      <w:r>
        <w:rPr>
          <w:lang w:val="en-US"/>
        </w:rPr>
        <w:t>Test has 22 missing values, all in “household_income” feature.</w:t>
      </w:r>
    </w:p>
    <w:p w14:paraId="39C2AC8B" w14:textId="2FCD8804" w:rsidR="00216EFE" w:rsidRDefault="005405E9" w:rsidP="005405E9">
      <w:pPr>
        <w:pStyle w:val="ListParagraph"/>
        <w:numPr>
          <w:ilvl w:val="0"/>
          <w:numId w:val="2"/>
        </w:numPr>
        <w:tabs>
          <w:tab w:val="left" w:pos="6135"/>
        </w:tabs>
        <w:jc w:val="center"/>
        <w:rPr>
          <w:lang w:val="en-US"/>
        </w:rPr>
      </w:pPr>
      <w:r>
        <w:rPr>
          <w:noProof/>
        </w:rPr>
        <w:drawing>
          <wp:anchor distT="0" distB="0" distL="114300" distR="114300" simplePos="0" relativeHeight="251659264" behindDoc="0" locked="0" layoutInCell="1" allowOverlap="1" wp14:anchorId="2B4B791F" wp14:editId="08A036E8">
            <wp:simplePos x="0" y="0"/>
            <wp:positionH relativeFrom="column">
              <wp:posOffset>617171</wp:posOffset>
            </wp:positionH>
            <wp:positionV relativeFrom="paragraph">
              <wp:posOffset>87875</wp:posOffset>
            </wp:positionV>
            <wp:extent cx="5200064" cy="4044366"/>
            <wp:effectExtent l="0" t="0" r="635" b="0"/>
            <wp:wrapSquare wrapText="bothSides"/>
            <wp:docPr id="1296696156" name="Picture 2" descr="A graph of income and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96156" name="Picture 2" descr="A graph of income and household inco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064" cy="4044366"/>
                    </a:xfrm>
                    <a:prstGeom prst="rect">
                      <a:avLst/>
                    </a:prstGeom>
                    <a:noFill/>
                    <a:ln>
                      <a:noFill/>
                    </a:ln>
                  </pic:spPr>
                </pic:pic>
              </a:graphicData>
            </a:graphic>
          </wp:anchor>
        </w:drawing>
      </w:r>
    </w:p>
    <w:p w14:paraId="7B9877F0" w14:textId="473FD7C7" w:rsidR="00216EFE" w:rsidRDefault="00216EFE" w:rsidP="00216EFE">
      <w:pPr>
        <w:pStyle w:val="ListParagraph"/>
        <w:tabs>
          <w:tab w:val="left" w:pos="6135"/>
        </w:tabs>
        <w:rPr>
          <w:lang w:val="en-US"/>
        </w:rPr>
      </w:pPr>
    </w:p>
    <w:p w14:paraId="794E247B" w14:textId="77777777" w:rsidR="00216EFE" w:rsidRDefault="00216EFE" w:rsidP="00216EFE">
      <w:pPr>
        <w:pStyle w:val="ListParagraph"/>
        <w:tabs>
          <w:tab w:val="left" w:pos="6135"/>
        </w:tabs>
        <w:rPr>
          <w:lang w:val="en-US"/>
        </w:rPr>
      </w:pPr>
    </w:p>
    <w:p w14:paraId="00C810B8" w14:textId="77777777" w:rsidR="00AA1B6A" w:rsidRDefault="00AA1B6A" w:rsidP="00216EFE">
      <w:pPr>
        <w:pStyle w:val="ListParagraph"/>
        <w:tabs>
          <w:tab w:val="left" w:pos="6135"/>
        </w:tabs>
        <w:rPr>
          <w:lang w:val="en-US"/>
        </w:rPr>
      </w:pPr>
    </w:p>
    <w:p w14:paraId="314E58A1" w14:textId="77777777" w:rsidR="00AA1B6A" w:rsidRDefault="00AA1B6A" w:rsidP="00216EFE">
      <w:pPr>
        <w:pStyle w:val="ListParagraph"/>
        <w:tabs>
          <w:tab w:val="left" w:pos="6135"/>
        </w:tabs>
        <w:rPr>
          <w:lang w:val="en-US"/>
        </w:rPr>
      </w:pPr>
    </w:p>
    <w:p w14:paraId="2B23767C" w14:textId="77777777" w:rsidR="00AA1B6A" w:rsidRDefault="00AA1B6A" w:rsidP="00216EFE">
      <w:pPr>
        <w:pStyle w:val="ListParagraph"/>
        <w:tabs>
          <w:tab w:val="left" w:pos="6135"/>
        </w:tabs>
        <w:rPr>
          <w:lang w:val="en-US"/>
        </w:rPr>
      </w:pPr>
    </w:p>
    <w:p w14:paraId="358BF198" w14:textId="77777777" w:rsidR="00AA1B6A" w:rsidRDefault="00AA1B6A" w:rsidP="00216EFE">
      <w:pPr>
        <w:pStyle w:val="ListParagraph"/>
        <w:tabs>
          <w:tab w:val="left" w:pos="6135"/>
        </w:tabs>
        <w:rPr>
          <w:lang w:val="en-US"/>
        </w:rPr>
      </w:pPr>
    </w:p>
    <w:p w14:paraId="67D2A3C3" w14:textId="77777777" w:rsidR="00AA1B6A" w:rsidRDefault="00AA1B6A" w:rsidP="00216EFE">
      <w:pPr>
        <w:pStyle w:val="ListParagraph"/>
        <w:tabs>
          <w:tab w:val="left" w:pos="6135"/>
        </w:tabs>
        <w:rPr>
          <w:lang w:val="en-US"/>
        </w:rPr>
      </w:pPr>
    </w:p>
    <w:p w14:paraId="61A566E4" w14:textId="77777777" w:rsidR="00AA1B6A" w:rsidRDefault="00AA1B6A" w:rsidP="00216EFE">
      <w:pPr>
        <w:pStyle w:val="ListParagraph"/>
        <w:tabs>
          <w:tab w:val="left" w:pos="6135"/>
        </w:tabs>
        <w:rPr>
          <w:lang w:val="en-US"/>
        </w:rPr>
      </w:pPr>
    </w:p>
    <w:p w14:paraId="58F7E508" w14:textId="77777777" w:rsidR="00AA1B6A" w:rsidRDefault="00AA1B6A" w:rsidP="00216EFE">
      <w:pPr>
        <w:pStyle w:val="ListParagraph"/>
        <w:tabs>
          <w:tab w:val="left" w:pos="6135"/>
        </w:tabs>
        <w:rPr>
          <w:lang w:val="en-US"/>
        </w:rPr>
      </w:pPr>
    </w:p>
    <w:p w14:paraId="3F3854A1" w14:textId="77777777" w:rsidR="00AA1B6A" w:rsidRDefault="00AA1B6A" w:rsidP="00216EFE">
      <w:pPr>
        <w:pStyle w:val="ListParagraph"/>
        <w:tabs>
          <w:tab w:val="left" w:pos="6135"/>
        </w:tabs>
        <w:rPr>
          <w:lang w:val="en-US"/>
        </w:rPr>
      </w:pPr>
    </w:p>
    <w:p w14:paraId="56DFD0D9" w14:textId="77777777" w:rsidR="00AA1B6A" w:rsidRDefault="00AA1B6A" w:rsidP="00216EFE">
      <w:pPr>
        <w:pStyle w:val="ListParagraph"/>
        <w:tabs>
          <w:tab w:val="left" w:pos="6135"/>
        </w:tabs>
        <w:rPr>
          <w:lang w:val="en-US"/>
        </w:rPr>
      </w:pPr>
    </w:p>
    <w:p w14:paraId="579E1CA4" w14:textId="77777777" w:rsidR="00AA1B6A" w:rsidRDefault="00AA1B6A" w:rsidP="00216EFE">
      <w:pPr>
        <w:pStyle w:val="ListParagraph"/>
        <w:tabs>
          <w:tab w:val="left" w:pos="6135"/>
        </w:tabs>
        <w:rPr>
          <w:lang w:val="en-US"/>
        </w:rPr>
      </w:pPr>
    </w:p>
    <w:p w14:paraId="6FD02E3F" w14:textId="77777777" w:rsidR="00AA1B6A" w:rsidRDefault="00AA1B6A" w:rsidP="00216EFE">
      <w:pPr>
        <w:pStyle w:val="ListParagraph"/>
        <w:tabs>
          <w:tab w:val="left" w:pos="6135"/>
        </w:tabs>
        <w:rPr>
          <w:lang w:val="en-US"/>
        </w:rPr>
      </w:pPr>
    </w:p>
    <w:p w14:paraId="14E8F4CC" w14:textId="77777777" w:rsidR="00AA1B6A" w:rsidRDefault="00AA1B6A" w:rsidP="00216EFE">
      <w:pPr>
        <w:pStyle w:val="ListParagraph"/>
        <w:tabs>
          <w:tab w:val="left" w:pos="6135"/>
        </w:tabs>
        <w:rPr>
          <w:lang w:val="en-US"/>
        </w:rPr>
      </w:pPr>
    </w:p>
    <w:p w14:paraId="588C9804" w14:textId="7E47F803" w:rsidR="00AA1B6A" w:rsidRDefault="00AA1B6A" w:rsidP="00216EFE">
      <w:pPr>
        <w:pStyle w:val="ListParagraph"/>
        <w:tabs>
          <w:tab w:val="left" w:pos="6135"/>
        </w:tabs>
        <w:rPr>
          <w:lang w:val="en-US"/>
        </w:rPr>
      </w:pPr>
      <w:r>
        <w:rPr>
          <w:lang w:val="en-US"/>
        </w:rPr>
        <w:t>The household</w:t>
      </w:r>
      <w:r w:rsidR="005405E9">
        <w:rPr>
          <w:lang w:val="en-US"/>
        </w:rPr>
        <w:t xml:space="preserve">s that make 90-100 in household income can be considered outliers because they are far from </w:t>
      </w:r>
      <w:r w:rsidR="00442A1C">
        <w:rPr>
          <w:lang w:val="en-US"/>
        </w:rPr>
        <w:t>most</w:t>
      </w:r>
      <w:r w:rsidR="005405E9">
        <w:rPr>
          <w:lang w:val="en-US"/>
        </w:rPr>
        <w:t xml:space="preserve"> households</w:t>
      </w:r>
      <w:r w:rsidR="00442A1C">
        <w:rPr>
          <w:lang w:val="en-US"/>
        </w:rPr>
        <w:t xml:space="preserve"> by a big difference.</w:t>
      </w:r>
    </w:p>
    <w:p w14:paraId="61295647" w14:textId="0BDCDC53" w:rsidR="00AA1B6A" w:rsidRDefault="00AA1B6A" w:rsidP="00AA1B6A">
      <w:pPr>
        <w:pStyle w:val="ListParagraph"/>
        <w:numPr>
          <w:ilvl w:val="0"/>
          <w:numId w:val="2"/>
        </w:numPr>
        <w:tabs>
          <w:tab w:val="left" w:pos="6135"/>
        </w:tabs>
        <w:rPr>
          <w:lang w:val="en-US"/>
        </w:rPr>
      </w:pPr>
      <w:r>
        <w:rPr>
          <w:lang w:val="en-US"/>
        </w:rPr>
        <w:t>Household income mean: 3.64</w:t>
      </w:r>
    </w:p>
    <w:p w14:paraId="2F001FAC" w14:textId="3448ABD1" w:rsidR="00AA1B6A" w:rsidRDefault="00AA1B6A" w:rsidP="00AA1B6A">
      <w:pPr>
        <w:tabs>
          <w:tab w:val="left" w:pos="6135"/>
        </w:tabs>
        <w:ind w:left="720"/>
        <w:rPr>
          <w:lang w:val="en-US"/>
        </w:rPr>
      </w:pPr>
      <w:r>
        <w:rPr>
          <w:lang w:val="en-US"/>
        </w:rPr>
        <w:t>Household income median: 0.7</w:t>
      </w:r>
    </w:p>
    <w:p w14:paraId="4CE0012C" w14:textId="1F707A08" w:rsidR="00AA1B6A" w:rsidRDefault="00AA1B6A" w:rsidP="00AA1B6A">
      <w:pPr>
        <w:tabs>
          <w:tab w:val="left" w:pos="6135"/>
        </w:tabs>
        <w:ind w:left="720"/>
        <w:rPr>
          <w:lang w:val="en-US"/>
        </w:rPr>
      </w:pPr>
      <w:r>
        <w:rPr>
          <w:lang w:val="en-US"/>
        </w:rPr>
        <w:t xml:space="preserve">The difference stems from the fact that most people have a low income, mostly between 0 to 3, so half of the people make less than 0.7. But there are a few people making much </w:t>
      </w:r>
      <w:r>
        <w:rPr>
          <w:lang w:val="en-US"/>
        </w:rPr>
        <w:lastRenderedPageBreak/>
        <w:t>higher income</w:t>
      </w:r>
      <w:r w:rsidR="00442A1C">
        <w:rPr>
          <w:lang w:val="en-US"/>
        </w:rPr>
        <w:t>, which we mentioned as possible outliers,</w:t>
      </w:r>
      <w:r>
        <w:rPr>
          <w:lang w:val="en-US"/>
        </w:rPr>
        <w:t xml:space="preserve"> which increases the mean value.</w:t>
      </w:r>
    </w:p>
    <w:p w14:paraId="22D40C1F" w14:textId="05DFF462" w:rsidR="00AA1B6A" w:rsidRDefault="00AA1B6A" w:rsidP="00AA1B6A">
      <w:pPr>
        <w:tabs>
          <w:tab w:val="left" w:pos="6135"/>
        </w:tabs>
        <w:ind w:left="720"/>
        <w:rPr>
          <w:lang w:val="en-US"/>
        </w:rPr>
      </w:pPr>
      <w:r>
        <w:rPr>
          <w:lang w:val="en-US"/>
        </w:rPr>
        <w:t xml:space="preserve">We think that the better method is filling with the median value because most of the patients have an income between 0 and 1, so 0.7 is a more </w:t>
      </w:r>
      <w:r w:rsidR="007F464C">
        <w:rPr>
          <w:lang w:val="en-US"/>
        </w:rPr>
        <w:t>reasonable value.</w:t>
      </w:r>
      <w:r w:rsidR="00442A1C">
        <w:rPr>
          <w:lang w:val="en-US"/>
        </w:rPr>
        <w:t xml:space="preserve"> There are no patients with income be</w:t>
      </w:r>
    </w:p>
    <w:p w14:paraId="29A41D22" w14:textId="5C486E73" w:rsidR="00D53EBD" w:rsidRDefault="00670485" w:rsidP="00D53EBD">
      <w:pPr>
        <w:pStyle w:val="ListParagraph"/>
        <w:numPr>
          <w:ilvl w:val="0"/>
          <w:numId w:val="2"/>
        </w:numPr>
        <w:tabs>
          <w:tab w:val="left" w:pos="6135"/>
        </w:tabs>
        <w:rPr>
          <w:lang w:val="en-US"/>
        </w:rPr>
      </w:pPr>
      <w:r>
        <w:rPr>
          <w:lang w:val="en-US"/>
        </w:rPr>
        <w:t>The pair of features useful for predicting the spread is {PCR_04, PCR_09} because it’s most separable pair of data.</w:t>
      </w:r>
      <w:r w:rsidR="00442A1C">
        <w:rPr>
          <w:lang w:val="en-US"/>
        </w:rPr>
        <w:t xml:space="preserve"> We can see that the data is distributed in two spirals who are pretty separable. </w:t>
      </w:r>
    </w:p>
    <w:p w14:paraId="00512649" w14:textId="5B9D32D7" w:rsidR="00780376" w:rsidRDefault="00780376" w:rsidP="00780376">
      <w:pPr>
        <w:pStyle w:val="ListParagraph"/>
        <w:tabs>
          <w:tab w:val="left" w:pos="6135"/>
        </w:tabs>
        <w:jc w:val="center"/>
        <w:rPr>
          <w:lang w:val="en-US"/>
        </w:rPr>
      </w:pPr>
      <w:r w:rsidRPr="00780376">
        <w:rPr>
          <w:noProof/>
          <w:lang w:val="en-US"/>
        </w:rPr>
        <w:drawing>
          <wp:inline distT="0" distB="0" distL="0" distR="0" wp14:anchorId="38B4435D" wp14:editId="70A86C4F">
            <wp:extent cx="4621726" cy="4074349"/>
            <wp:effectExtent l="0" t="0" r="7620" b="2540"/>
            <wp:docPr id="155006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844" name=""/>
                    <pic:cNvPicPr/>
                  </pic:nvPicPr>
                  <pic:blipFill>
                    <a:blip r:embed="rId7"/>
                    <a:stretch>
                      <a:fillRect/>
                    </a:stretch>
                  </pic:blipFill>
                  <pic:spPr>
                    <a:xfrm>
                      <a:off x="0" y="0"/>
                      <a:ext cx="4629139" cy="4080884"/>
                    </a:xfrm>
                    <a:prstGeom prst="rect">
                      <a:avLst/>
                    </a:prstGeom>
                  </pic:spPr>
                </pic:pic>
              </a:graphicData>
            </a:graphic>
          </wp:inline>
        </w:drawing>
      </w:r>
    </w:p>
    <w:p w14:paraId="3E89FAE2" w14:textId="77777777" w:rsidR="002B674A" w:rsidRPr="002B674A" w:rsidRDefault="001E53EF" w:rsidP="00BF2238">
      <w:pPr>
        <w:pStyle w:val="ListParagraph"/>
        <w:numPr>
          <w:ilvl w:val="0"/>
          <w:numId w:val="2"/>
        </w:numPr>
        <w:tabs>
          <w:tab w:val="left" w:pos="6135"/>
        </w:tabs>
        <w:rPr>
          <w:lang w:val="en-US"/>
        </w:rPr>
      </w:pPr>
      <w:r w:rsidRPr="00BF2238">
        <w:rPr>
          <w:lang w:val="en-US"/>
        </w:rPr>
        <w:t xml:space="preserve">First we calculate the distances of m training datapoints and our single test data point. This takes </w:t>
      </w:r>
      <m:oMath>
        <m:r>
          <w:rPr>
            <w:rFonts w:ascii="Cambria Math" w:hAnsi="Cambria Math"/>
            <w:lang w:val="en-US"/>
          </w:rPr>
          <m:t>O(d)</m:t>
        </m:r>
      </m:oMath>
      <w:r w:rsidR="00442A1C">
        <w:rPr>
          <w:rFonts w:eastAsiaTheme="minorEastAsia"/>
          <w:lang w:val="en-US"/>
        </w:rPr>
        <w:t xml:space="preserve"> for each training data point, so for m data points it will take </w:t>
      </w:r>
      <m:oMath>
        <m:r>
          <w:rPr>
            <w:rFonts w:ascii="Cambria Math" w:eastAsiaTheme="minorEastAsia" w:hAnsi="Cambria Math"/>
            <w:lang w:val="en-US"/>
          </w:rPr>
          <m:t>O(md)</m:t>
        </m:r>
      </m:oMath>
      <w:r w:rsidRPr="00BF2238">
        <w:rPr>
          <w:rFonts w:eastAsiaTheme="minorEastAsia"/>
          <w:lang w:val="en-US"/>
        </w:rPr>
        <w:t>. After that we use argpartition to find the indices</w:t>
      </w:r>
      <w:r w:rsidR="00BF2238" w:rsidRPr="00BF2238">
        <w:rPr>
          <w:rFonts w:eastAsiaTheme="minorEastAsia"/>
          <w:lang w:val="en-US"/>
        </w:rPr>
        <w:t xml:space="preserve"> </w:t>
      </w:r>
      <w:r w:rsidR="002B674A">
        <w:rPr>
          <w:rFonts w:eastAsiaTheme="minorEastAsia"/>
          <w:lang w:val="en-US"/>
        </w:rPr>
        <w:t xml:space="preserve">of the k closest data points, </w:t>
      </w:r>
      <w:r w:rsidR="00BF2238" w:rsidRPr="00BF2238">
        <w:rPr>
          <w:rFonts w:eastAsiaTheme="minorEastAsia"/>
          <w:lang w:val="en-US"/>
        </w:rPr>
        <w:t xml:space="preserve">which runs in time complexity </w:t>
      </w:r>
      <m:oMath>
        <m:r>
          <w:rPr>
            <w:rFonts w:ascii="Cambria Math" w:eastAsiaTheme="minorEastAsia" w:hAnsi="Cambria Math"/>
            <w:lang w:val="en-US"/>
          </w:rPr>
          <m:t>O(m)</m:t>
        </m:r>
      </m:oMath>
      <w:r w:rsidR="00BF2238" w:rsidRPr="00BF2238">
        <w:rPr>
          <w:rFonts w:eastAsiaTheme="minorEastAsia"/>
          <w:lang w:val="en-US"/>
        </w:rPr>
        <w:t xml:space="preserve">. Getting all the labels of the indices from argpartition will take </w:t>
      </w:r>
      <m:oMath>
        <m:r>
          <w:rPr>
            <w:rFonts w:ascii="Cambria Math" w:eastAsiaTheme="minorEastAsia" w:hAnsi="Cambria Math"/>
            <w:lang w:val="en-US"/>
          </w:rPr>
          <m:t>O(k)</m:t>
        </m:r>
      </m:oMath>
      <w:r w:rsidR="00BF2238" w:rsidRPr="00BF2238">
        <w:rPr>
          <w:rFonts w:eastAsiaTheme="minorEastAsia"/>
          <w:lang w:val="en-US"/>
        </w:rPr>
        <w:t xml:space="preserve">. The final step is to make the predictions. Here we take the mean of the </w:t>
      </w:r>
      <w:r w:rsidR="00BF2238">
        <w:rPr>
          <w:rFonts w:eastAsiaTheme="minorEastAsia"/>
          <w:lang w:val="en-US"/>
        </w:rPr>
        <w:t xml:space="preserve">k labels which will take </w:t>
      </w:r>
      <m:oMath>
        <m:r>
          <w:rPr>
            <w:rFonts w:ascii="Cambria Math" w:eastAsiaTheme="minorEastAsia" w:hAnsi="Cambria Math"/>
            <w:lang w:val="en-US"/>
          </w:rPr>
          <m:t>O(k)</m:t>
        </m:r>
      </m:oMath>
      <w:r w:rsidR="00BF2238">
        <w:rPr>
          <w:rFonts w:eastAsiaTheme="minorEastAsia"/>
          <w:lang w:val="en-US"/>
        </w:rPr>
        <w:t xml:space="preserve"> and than take the sign of the mean </w:t>
      </w:r>
      <m:oMath>
        <m:r>
          <w:rPr>
            <w:rFonts w:ascii="Cambria Math" w:eastAsiaTheme="minorEastAsia" w:hAnsi="Cambria Math"/>
            <w:lang w:val="en-US"/>
          </w:rPr>
          <m:t>O(1)</m:t>
        </m:r>
      </m:oMath>
      <w:r w:rsidR="00BF2238">
        <w:rPr>
          <w:rFonts w:eastAsiaTheme="minorEastAsia"/>
          <w:lang w:val="en-US"/>
        </w:rPr>
        <w:t xml:space="preserve">.  We get the following time complexity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md</m:t>
            </m:r>
          </m:e>
        </m:d>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+O(1)</m:t>
        </m:r>
        <m:r>
          <w:rPr>
            <w:rFonts w:ascii="Cambria Math" w:eastAsiaTheme="minorEastAsia" w:hAnsi="Cambria Math"/>
            <w:lang w:val="en-US"/>
          </w:rPr>
          <m:t>=O(md)</m:t>
        </m:r>
      </m:oMath>
      <w:r w:rsidR="00BF2238">
        <w:rPr>
          <w:rFonts w:eastAsiaTheme="minorEastAsia"/>
          <w:lang w:val="en-US"/>
        </w:rPr>
        <w:t xml:space="preserve">. The equality comes from the fact that </w:t>
      </w:r>
    </w:p>
    <w:p w14:paraId="6F24A7AF" w14:textId="3E181FD5" w:rsidR="001E53EF" w:rsidRPr="00320336" w:rsidRDefault="001E53EF" w:rsidP="002B674A">
      <w:pPr>
        <w:pStyle w:val="ListParagraph"/>
        <w:tabs>
          <w:tab w:val="left" w:pos="6135"/>
        </w:tabs>
        <w:rPr>
          <w:lang w:val="en-US"/>
        </w:rPr>
      </w:pPr>
      <m:oMath>
        <m:r>
          <w:rPr>
            <w:rFonts w:ascii="Cambria Math" w:eastAsiaTheme="minorEastAsia" w:hAnsi="Cambria Math"/>
            <w:lang w:val="en-US"/>
          </w:rPr>
          <m:t>k≤m</m:t>
        </m:r>
      </m:oMath>
      <w:r w:rsidR="00BF2238">
        <w:rPr>
          <w:rFonts w:eastAsiaTheme="minorEastAsia"/>
          <w:lang w:val="en-US"/>
        </w:rPr>
        <w:t xml:space="preserve"> there can’t be more neighbors than training datapoints.</w:t>
      </w:r>
    </w:p>
    <w:p w14:paraId="6C5F19EF" w14:textId="5C8E548E" w:rsidR="00320336" w:rsidRDefault="00320336" w:rsidP="006D4A75">
      <w:pPr>
        <w:pStyle w:val="ListParagraph"/>
        <w:numPr>
          <w:ilvl w:val="0"/>
          <w:numId w:val="2"/>
        </w:numPr>
        <w:tabs>
          <w:tab w:val="left" w:pos="6135"/>
        </w:tabs>
        <w:rPr>
          <w:lang w:val="en-US"/>
        </w:rPr>
      </w:pPr>
      <w:r w:rsidRPr="00320336">
        <w:rPr>
          <w:noProof/>
          <w:lang w:val="en-US"/>
        </w:rPr>
        <w:lastRenderedPageBreak/>
        <w:drawing>
          <wp:anchor distT="0" distB="0" distL="114300" distR="114300" simplePos="0" relativeHeight="251660288" behindDoc="0" locked="0" layoutInCell="1" allowOverlap="1" wp14:anchorId="423E1798" wp14:editId="7377D4E7">
            <wp:simplePos x="0" y="0"/>
            <wp:positionH relativeFrom="column">
              <wp:posOffset>1016000</wp:posOffset>
            </wp:positionH>
            <wp:positionV relativeFrom="paragraph">
              <wp:posOffset>0</wp:posOffset>
            </wp:positionV>
            <wp:extent cx="4156710" cy="4358881"/>
            <wp:effectExtent l="0" t="0" r="0" b="3810"/>
            <wp:wrapSquare wrapText="bothSides"/>
            <wp:docPr id="1859368362" name="Picture 1" descr="A graph of a spiral of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68362" name="Picture 1" descr="A graph of a spiral of red and blue squa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56710" cy="4358881"/>
                    </a:xfrm>
                    <a:prstGeom prst="rect">
                      <a:avLst/>
                    </a:prstGeom>
                  </pic:spPr>
                </pic:pic>
              </a:graphicData>
            </a:graphic>
          </wp:anchor>
        </w:drawing>
      </w:r>
      <w:r>
        <w:rPr>
          <w:lang w:val="en-US"/>
        </w:rPr>
        <w:t xml:space="preserve">                                </w:t>
      </w:r>
    </w:p>
    <w:p w14:paraId="3657A6E4" w14:textId="4DF2941C" w:rsidR="00320336" w:rsidRDefault="00320336" w:rsidP="00320336">
      <w:pPr>
        <w:tabs>
          <w:tab w:val="left" w:pos="6135"/>
        </w:tabs>
        <w:jc w:val="center"/>
        <w:rPr>
          <w:lang w:val="en-US"/>
        </w:rPr>
      </w:pPr>
    </w:p>
    <w:p w14:paraId="53F104E5" w14:textId="77777777" w:rsidR="00320336" w:rsidRDefault="00320336" w:rsidP="00320336">
      <w:pPr>
        <w:tabs>
          <w:tab w:val="left" w:pos="6135"/>
        </w:tabs>
        <w:jc w:val="center"/>
        <w:rPr>
          <w:lang w:val="en-US"/>
        </w:rPr>
      </w:pPr>
    </w:p>
    <w:p w14:paraId="514C95DC" w14:textId="3BFB680C" w:rsidR="00320336" w:rsidRDefault="00320336" w:rsidP="00320336">
      <w:pPr>
        <w:tabs>
          <w:tab w:val="left" w:pos="6135"/>
        </w:tabs>
        <w:jc w:val="center"/>
        <w:rPr>
          <w:lang w:val="en-US"/>
        </w:rPr>
      </w:pPr>
    </w:p>
    <w:p w14:paraId="53868289" w14:textId="77777777" w:rsidR="00320336" w:rsidRDefault="00320336" w:rsidP="00320336">
      <w:pPr>
        <w:tabs>
          <w:tab w:val="left" w:pos="6135"/>
        </w:tabs>
        <w:jc w:val="center"/>
        <w:rPr>
          <w:lang w:val="en-US"/>
        </w:rPr>
      </w:pPr>
    </w:p>
    <w:p w14:paraId="4B93F499" w14:textId="08EAD717" w:rsidR="00320336" w:rsidRDefault="00320336" w:rsidP="00320336">
      <w:pPr>
        <w:tabs>
          <w:tab w:val="left" w:pos="6135"/>
        </w:tabs>
        <w:jc w:val="center"/>
        <w:rPr>
          <w:lang w:val="en-US"/>
        </w:rPr>
      </w:pPr>
    </w:p>
    <w:p w14:paraId="62DE37F6" w14:textId="7AC8D54C" w:rsidR="00320336" w:rsidRDefault="00320336" w:rsidP="00320336">
      <w:pPr>
        <w:tabs>
          <w:tab w:val="left" w:pos="6135"/>
        </w:tabs>
        <w:jc w:val="center"/>
        <w:rPr>
          <w:lang w:val="en-US"/>
        </w:rPr>
      </w:pPr>
    </w:p>
    <w:p w14:paraId="15346EFF" w14:textId="23AC1BB2" w:rsidR="00320336" w:rsidRDefault="00320336" w:rsidP="00320336">
      <w:pPr>
        <w:tabs>
          <w:tab w:val="left" w:pos="6135"/>
        </w:tabs>
        <w:jc w:val="center"/>
        <w:rPr>
          <w:lang w:val="en-US"/>
        </w:rPr>
      </w:pPr>
    </w:p>
    <w:p w14:paraId="7CBD3264" w14:textId="121342D7" w:rsidR="00320336" w:rsidRDefault="00320336" w:rsidP="00320336">
      <w:pPr>
        <w:tabs>
          <w:tab w:val="left" w:pos="6135"/>
        </w:tabs>
        <w:jc w:val="center"/>
        <w:rPr>
          <w:lang w:val="en-US"/>
        </w:rPr>
      </w:pPr>
    </w:p>
    <w:p w14:paraId="0763AA28" w14:textId="77777777" w:rsidR="00320336" w:rsidRDefault="00320336" w:rsidP="00320336">
      <w:pPr>
        <w:tabs>
          <w:tab w:val="left" w:pos="6135"/>
        </w:tabs>
        <w:jc w:val="center"/>
        <w:rPr>
          <w:lang w:val="en-US"/>
        </w:rPr>
      </w:pPr>
    </w:p>
    <w:p w14:paraId="6DAA7D8C" w14:textId="524405D0" w:rsidR="00320336" w:rsidRDefault="00320336" w:rsidP="00320336">
      <w:pPr>
        <w:tabs>
          <w:tab w:val="left" w:pos="6135"/>
        </w:tabs>
        <w:jc w:val="center"/>
        <w:rPr>
          <w:lang w:val="en-US"/>
        </w:rPr>
      </w:pPr>
    </w:p>
    <w:p w14:paraId="3A2CA55C" w14:textId="38984DA4" w:rsidR="00320336" w:rsidRDefault="00320336" w:rsidP="00320336">
      <w:pPr>
        <w:tabs>
          <w:tab w:val="left" w:pos="6135"/>
        </w:tabs>
        <w:jc w:val="center"/>
        <w:rPr>
          <w:lang w:val="en-US"/>
        </w:rPr>
      </w:pPr>
    </w:p>
    <w:p w14:paraId="24DA8B44" w14:textId="73839430" w:rsidR="00320336" w:rsidRDefault="00320336" w:rsidP="00320336">
      <w:pPr>
        <w:tabs>
          <w:tab w:val="left" w:pos="6135"/>
        </w:tabs>
        <w:jc w:val="center"/>
        <w:rPr>
          <w:lang w:val="en-US"/>
        </w:rPr>
      </w:pPr>
    </w:p>
    <w:p w14:paraId="575E3744" w14:textId="77777777" w:rsidR="00320336" w:rsidRDefault="00320336" w:rsidP="00320336">
      <w:pPr>
        <w:tabs>
          <w:tab w:val="left" w:pos="6135"/>
        </w:tabs>
        <w:jc w:val="center"/>
        <w:rPr>
          <w:lang w:val="en-US"/>
        </w:rPr>
      </w:pPr>
    </w:p>
    <w:p w14:paraId="12228E0C" w14:textId="20334922" w:rsidR="00320336" w:rsidRDefault="00320336" w:rsidP="00320336">
      <w:pPr>
        <w:tabs>
          <w:tab w:val="left" w:pos="6135"/>
        </w:tabs>
        <w:jc w:val="center"/>
        <w:rPr>
          <w:lang w:val="en-US"/>
        </w:rPr>
      </w:pPr>
    </w:p>
    <w:p w14:paraId="47458FCB" w14:textId="27BB7B30" w:rsidR="00320336" w:rsidRDefault="00320336" w:rsidP="00320336">
      <w:pPr>
        <w:tabs>
          <w:tab w:val="left" w:pos="6135"/>
        </w:tabs>
        <w:jc w:val="center"/>
        <w:rPr>
          <w:lang w:val="en-US"/>
        </w:rPr>
      </w:pPr>
    </w:p>
    <w:p w14:paraId="035B35EC" w14:textId="295B941A" w:rsidR="004D128E" w:rsidRPr="004D128E" w:rsidRDefault="004D128E" w:rsidP="004D128E">
      <w:pPr>
        <w:pStyle w:val="ListParagraph"/>
        <w:tabs>
          <w:tab w:val="left" w:pos="6135"/>
        </w:tabs>
        <w:rPr>
          <w:rFonts w:eastAsiaTheme="minorEastAsia"/>
          <w:lang w:val="en-US"/>
        </w:rPr>
      </w:pPr>
      <w:r>
        <w:rPr>
          <w:lang w:val="en-US"/>
        </w:rPr>
        <w:t xml:space="preserve">The train accuracy was: </w:t>
      </w:r>
      <m:oMath>
        <m:r>
          <w:rPr>
            <w:rFonts w:ascii="Cambria Math" w:hAnsi="Cambria Math"/>
            <w:lang w:val="en-US"/>
          </w:rPr>
          <m:t>1</m:t>
        </m:r>
      </m:oMath>
    </w:p>
    <w:p w14:paraId="4B3C57FC" w14:textId="214C6943" w:rsidR="004D128E" w:rsidRDefault="004D128E" w:rsidP="00320336">
      <w:pPr>
        <w:pStyle w:val="ListParagraph"/>
        <w:tabs>
          <w:tab w:val="left" w:pos="6135"/>
        </w:tabs>
        <w:rPr>
          <w:rFonts w:eastAsiaTheme="minorEastAsia"/>
          <w:lang w:val="en-US"/>
        </w:rPr>
      </w:pPr>
      <w:r>
        <w:rPr>
          <w:lang w:val="en-US"/>
        </w:rPr>
        <w:t xml:space="preserve">The test accuracy was: </w:t>
      </w:r>
      <m:oMath>
        <m:r>
          <w:rPr>
            <w:rFonts w:ascii="Cambria Math" w:hAnsi="Cambria Math"/>
            <w:lang w:val="en-US"/>
          </w:rPr>
          <m:t>0.624</m:t>
        </m:r>
      </m:oMath>
    </w:p>
    <w:p w14:paraId="0D8798A3" w14:textId="0B6EE119" w:rsidR="006D4A75" w:rsidRDefault="00F86BBF" w:rsidP="00F86BBF">
      <w:pPr>
        <w:pStyle w:val="ListParagraph"/>
        <w:numPr>
          <w:ilvl w:val="0"/>
          <w:numId w:val="2"/>
        </w:numPr>
        <w:tabs>
          <w:tab w:val="left" w:pos="6135"/>
        </w:tabs>
        <w:jc w:val="center"/>
        <w:rPr>
          <w:lang w:val="en-US"/>
        </w:rPr>
      </w:pPr>
      <w:r w:rsidRPr="00F86BBF">
        <w:rPr>
          <w:noProof/>
          <w:lang w:val="en-US"/>
        </w:rPr>
        <w:drawing>
          <wp:anchor distT="0" distB="0" distL="114300" distR="114300" simplePos="0" relativeHeight="251663360" behindDoc="0" locked="0" layoutInCell="1" allowOverlap="1" wp14:anchorId="13957F97" wp14:editId="37BE2093">
            <wp:simplePos x="0" y="0"/>
            <wp:positionH relativeFrom="margin">
              <wp:align>center</wp:align>
            </wp:positionH>
            <wp:positionV relativeFrom="paragraph">
              <wp:posOffset>53552</wp:posOffset>
            </wp:positionV>
            <wp:extent cx="3299460" cy="3251200"/>
            <wp:effectExtent l="0" t="0" r="0" b="6350"/>
            <wp:wrapSquare wrapText="bothSides"/>
            <wp:docPr id="966578383" name="Picture 1" descr="A diagram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8383" name="Picture 1" descr="A diagram of a spira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99460" cy="3251200"/>
                    </a:xfrm>
                    <a:prstGeom prst="rect">
                      <a:avLst/>
                    </a:prstGeom>
                  </pic:spPr>
                </pic:pic>
              </a:graphicData>
            </a:graphic>
            <wp14:sizeRelH relativeFrom="margin">
              <wp14:pctWidth>0</wp14:pctWidth>
            </wp14:sizeRelH>
            <wp14:sizeRelV relativeFrom="margin">
              <wp14:pctHeight>0</wp14:pctHeight>
            </wp14:sizeRelV>
          </wp:anchor>
        </w:drawing>
      </w:r>
    </w:p>
    <w:p w14:paraId="08CA5A9C" w14:textId="0AC615C4" w:rsidR="006D4A75" w:rsidRPr="006D4A75" w:rsidRDefault="006D4A75" w:rsidP="006D4A75">
      <w:pPr>
        <w:rPr>
          <w:lang w:val="en-US"/>
        </w:rPr>
      </w:pPr>
    </w:p>
    <w:p w14:paraId="467ACED1" w14:textId="20E8AA8A" w:rsidR="006D4A75" w:rsidRPr="006D4A75" w:rsidRDefault="006D4A75" w:rsidP="006D4A75">
      <w:pPr>
        <w:rPr>
          <w:lang w:val="en-US"/>
        </w:rPr>
      </w:pPr>
    </w:p>
    <w:p w14:paraId="3C3EC0AF" w14:textId="77777777" w:rsidR="006D4A75" w:rsidRPr="006D4A75" w:rsidRDefault="006D4A75" w:rsidP="006D4A75">
      <w:pPr>
        <w:rPr>
          <w:lang w:val="en-US"/>
        </w:rPr>
      </w:pPr>
    </w:p>
    <w:p w14:paraId="2653591D" w14:textId="77777777" w:rsidR="006D4A75" w:rsidRPr="006D4A75" w:rsidRDefault="006D4A75" w:rsidP="006D4A75">
      <w:pPr>
        <w:rPr>
          <w:lang w:val="en-US"/>
        </w:rPr>
      </w:pPr>
    </w:p>
    <w:p w14:paraId="00B92FEB" w14:textId="77777777" w:rsidR="006D4A75" w:rsidRPr="006D4A75" w:rsidRDefault="006D4A75" w:rsidP="006D4A75">
      <w:pPr>
        <w:rPr>
          <w:lang w:val="en-US"/>
        </w:rPr>
      </w:pPr>
    </w:p>
    <w:p w14:paraId="735BB4A4" w14:textId="77777777" w:rsidR="006D4A75" w:rsidRPr="006D4A75" w:rsidRDefault="006D4A75" w:rsidP="006D4A75">
      <w:pPr>
        <w:rPr>
          <w:lang w:val="en-US"/>
        </w:rPr>
      </w:pPr>
    </w:p>
    <w:p w14:paraId="1A4BD63D" w14:textId="77777777" w:rsidR="006D4A75" w:rsidRPr="006D4A75" w:rsidRDefault="006D4A75" w:rsidP="006D4A75">
      <w:pPr>
        <w:rPr>
          <w:lang w:val="en-US"/>
        </w:rPr>
      </w:pPr>
    </w:p>
    <w:p w14:paraId="7BAA09D7" w14:textId="77777777" w:rsidR="006D4A75" w:rsidRPr="006D4A75" w:rsidRDefault="006D4A75" w:rsidP="006D4A75">
      <w:pPr>
        <w:rPr>
          <w:lang w:val="en-US"/>
        </w:rPr>
      </w:pPr>
    </w:p>
    <w:p w14:paraId="0A7A602D" w14:textId="77777777" w:rsidR="006D4A75" w:rsidRPr="006D4A75" w:rsidRDefault="006D4A75" w:rsidP="006D4A75">
      <w:pPr>
        <w:rPr>
          <w:lang w:val="en-US"/>
        </w:rPr>
      </w:pPr>
    </w:p>
    <w:p w14:paraId="0540111D" w14:textId="77777777" w:rsidR="006D4A75" w:rsidRPr="006D4A75" w:rsidRDefault="006D4A75" w:rsidP="006D4A75">
      <w:pPr>
        <w:rPr>
          <w:lang w:val="en-US"/>
        </w:rPr>
      </w:pPr>
    </w:p>
    <w:p w14:paraId="1550BDB3" w14:textId="77777777" w:rsidR="006D4A75" w:rsidRDefault="006D4A75" w:rsidP="006D4A75">
      <w:pPr>
        <w:rPr>
          <w:lang w:val="en-US"/>
        </w:rPr>
      </w:pPr>
    </w:p>
    <w:p w14:paraId="3532ACA9" w14:textId="425475EA" w:rsidR="006D4A75" w:rsidRDefault="006D4A75" w:rsidP="006D4A75">
      <w:pPr>
        <w:pStyle w:val="ListParagraph"/>
        <w:rPr>
          <w:lang w:val="en-US"/>
        </w:rPr>
      </w:pPr>
    </w:p>
    <w:p w14:paraId="7B7D7846" w14:textId="107B2A89" w:rsidR="006D4A75" w:rsidRDefault="006D4A75" w:rsidP="006D4A75">
      <w:pPr>
        <w:pStyle w:val="ListParagraph"/>
        <w:rPr>
          <w:rFonts w:eastAsiaTheme="minorEastAsia"/>
          <w:lang w:val="en-US"/>
        </w:rPr>
      </w:pPr>
      <w:r>
        <w:rPr>
          <w:lang w:val="en-US"/>
        </w:rPr>
        <w:t xml:space="preserve">Train accuracy was: </w:t>
      </w:r>
      <m:oMath>
        <m:r>
          <w:rPr>
            <w:rFonts w:ascii="Cambria Math" w:hAnsi="Cambria Math"/>
            <w:lang w:val="en-US"/>
          </w:rPr>
          <m:t>1</m:t>
        </m:r>
      </m:oMath>
    </w:p>
    <w:p w14:paraId="14186278" w14:textId="680536FF" w:rsidR="006D4A75" w:rsidRDefault="006D4A75" w:rsidP="006D4A75">
      <w:pPr>
        <w:pStyle w:val="ListParagraph"/>
        <w:rPr>
          <w:rFonts w:eastAsiaTheme="minorEastAsia"/>
          <w:lang w:val="en-US"/>
        </w:rPr>
      </w:pPr>
      <w:r>
        <w:rPr>
          <w:rFonts w:eastAsiaTheme="minorEastAsia"/>
          <w:lang w:val="en-US"/>
        </w:rPr>
        <w:lastRenderedPageBreak/>
        <w:t xml:space="preserve">Test accuracy was: </w:t>
      </w:r>
      <m:oMath>
        <m:r>
          <w:rPr>
            <w:rFonts w:ascii="Cambria Math" w:eastAsiaTheme="minorEastAsia" w:hAnsi="Cambria Math"/>
            <w:lang w:val="en-US"/>
          </w:rPr>
          <m:t>0.74</m:t>
        </m:r>
      </m:oMath>
    </w:p>
    <w:p w14:paraId="57BF0E7E" w14:textId="487DDDCB" w:rsidR="006D4A75" w:rsidRDefault="006D4A75" w:rsidP="006D4A75">
      <w:pPr>
        <w:pStyle w:val="ListParagraph"/>
        <w:rPr>
          <w:rFonts w:eastAsiaTheme="minorEastAsia"/>
          <w:lang w:val="en-US"/>
        </w:rPr>
      </w:pPr>
      <w:r>
        <w:rPr>
          <w:rFonts w:eastAsiaTheme="minorEastAsia"/>
          <w:lang w:val="en-US"/>
        </w:rPr>
        <w:t>We can see by comparing to the figure at Q10 that normalizing the features smoothened the decision regions of the model, which led to better test accuracy. In our example PCR_04 was on a much bigger scale than PCR_09</w:t>
      </w:r>
      <w:r w:rsidR="002B674A">
        <w:rPr>
          <w:rFonts w:eastAsiaTheme="minorEastAsia"/>
          <w:lang w:val="en-US"/>
        </w:rPr>
        <w:t>. Because of that PCR_09 got more weight according to the kNN model, because the distance metric of PCR_04 was bigger.</w:t>
      </w:r>
      <w:r>
        <w:rPr>
          <w:rFonts w:eastAsiaTheme="minorEastAsia"/>
          <w:lang w:val="en-US"/>
        </w:rPr>
        <w:t xml:space="preserve"> Normalization ensures that all features contribute equally to the distance metric by </w:t>
      </w:r>
      <w:r w:rsidR="00F86BBF">
        <w:rPr>
          <w:rFonts w:eastAsiaTheme="minorEastAsia"/>
          <w:lang w:val="en-US"/>
        </w:rPr>
        <w:t xml:space="preserve">placing them in the same scale. This avoids the distortion that makes a feature with </w:t>
      </w:r>
      <w:r w:rsidR="002B674A">
        <w:rPr>
          <w:rFonts w:eastAsiaTheme="minorEastAsia"/>
          <w:lang w:val="en-US"/>
        </w:rPr>
        <w:t>smaller</w:t>
      </w:r>
      <w:r w:rsidR="00F86BBF">
        <w:rPr>
          <w:rFonts w:eastAsiaTheme="minorEastAsia"/>
          <w:lang w:val="en-US"/>
        </w:rPr>
        <w:t xml:space="preserve"> scale dominate the decision.</w:t>
      </w:r>
    </w:p>
    <w:p w14:paraId="65D61C9D" w14:textId="16940043" w:rsidR="00F86BBF" w:rsidRDefault="00F86BBF" w:rsidP="00F86BBF">
      <w:pPr>
        <w:pStyle w:val="ListParagraph"/>
        <w:numPr>
          <w:ilvl w:val="0"/>
          <w:numId w:val="2"/>
        </w:numPr>
        <w:rPr>
          <w:lang w:val="en-US"/>
        </w:rPr>
      </w:pPr>
      <w:r w:rsidRPr="00F86BBF">
        <w:rPr>
          <w:noProof/>
          <w:lang w:val="en-US"/>
        </w:rPr>
        <w:drawing>
          <wp:anchor distT="0" distB="0" distL="114300" distR="114300" simplePos="0" relativeHeight="251664384" behindDoc="0" locked="0" layoutInCell="1" allowOverlap="1" wp14:anchorId="46DAD891" wp14:editId="750C39D0">
            <wp:simplePos x="0" y="0"/>
            <wp:positionH relativeFrom="column">
              <wp:posOffset>1363133</wp:posOffset>
            </wp:positionH>
            <wp:positionV relativeFrom="paragraph">
              <wp:posOffset>-2752</wp:posOffset>
            </wp:positionV>
            <wp:extent cx="3470910" cy="3419765"/>
            <wp:effectExtent l="0" t="0" r="0" b="9525"/>
            <wp:wrapSquare wrapText="bothSides"/>
            <wp:docPr id="213471880" name="Picture 1" descr="A diagram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880" name="Picture 1" descr="A diagram of a spira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70910" cy="3419765"/>
                    </a:xfrm>
                    <a:prstGeom prst="rect">
                      <a:avLst/>
                    </a:prstGeom>
                  </pic:spPr>
                </pic:pic>
              </a:graphicData>
            </a:graphic>
          </wp:anchor>
        </w:drawing>
      </w:r>
    </w:p>
    <w:p w14:paraId="798B104C" w14:textId="77777777" w:rsidR="00F86BBF" w:rsidRPr="00F86BBF" w:rsidRDefault="00F86BBF" w:rsidP="00F86BBF">
      <w:pPr>
        <w:rPr>
          <w:lang w:val="en-US"/>
        </w:rPr>
      </w:pPr>
    </w:p>
    <w:p w14:paraId="1B437E1B" w14:textId="77777777" w:rsidR="00F86BBF" w:rsidRPr="00F86BBF" w:rsidRDefault="00F86BBF" w:rsidP="00F86BBF">
      <w:pPr>
        <w:rPr>
          <w:lang w:val="en-US"/>
        </w:rPr>
      </w:pPr>
    </w:p>
    <w:p w14:paraId="2A9F324A" w14:textId="77777777" w:rsidR="00F86BBF" w:rsidRPr="00F86BBF" w:rsidRDefault="00F86BBF" w:rsidP="00F86BBF">
      <w:pPr>
        <w:rPr>
          <w:lang w:val="en-US"/>
        </w:rPr>
      </w:pPr>
    </w:p>
    <w:p w14:paraId="48FF0F72" w14:textId="77777777" w:rsidR="00F86BBF" w:rsidRPr="00F86BBF" w:rsidRDefault="00F86BBF" w:rsidP="00F86BBF">
      <w:pPr>
        <w:rPr>
          <w:lang w:val="en-US"/>
        </w:rPr>
      </w:pPr>
    </w:p>
    <w:p w14:paraId="35B7C9EF" w14:textId="77777777" w:rsidR="00F86BBF" w:rsidRPr="00F86BBF" w:rsidRDefault="00F86BBF" w:rsidP="00F86BBF">
      <w:pPr>
        <w:rPr>
          <w:lang w:val="en-US"/>
        </w:rPr>
      </w:pPr>
    </w:p>
    <w:p w14:paraId="060A3DBB" w14:textId="77777777" w:rsidR="00F86BBF" w:rsidRPr="00F86BBF" w:rsidRDefault="00F86BBF" w:rsidP="00F86BBF">
      <w:pPr>
        <w:rPr>
          <w:lang w:val="en-US"/>
        </w:rPr>
      </w:pPr>
    </w:p>
    <w:p w14:paraId="5459A8DA" w14:textId="77777777" w:rsidR="00F86BBF" w:rsidRPr="00F86BBF" w:rsidRDefault="00F86BBF" w:rsidP="00F86BBF">
      <w:pPr>
        <w:rPr>
          <w:lang w:val="en-US"/>
        </w:rPr>
      </w:pPr>
    </w:p>
    <w:p w14:paraId="7EE22E06" w14:textId="77777777" w:rsidR="00F86BBF" w:rsidRPr="00F86BBF" w:rsidRDefault="00F86BBF" w:rsidP="00F86BBF">
      <w:pPr>
        <w:rPr>
          <w:lang w:val="en-US"/>
        </w:rPr>
      </w:pPr>
    </w:p>
    <w:p w14:paraId="6EF49508" w14:textId="77777777" w:rsidR="00F86BBF" w:rsidRPr="00F86BBF" w:rsidRDefault="00F86BBF" w:rsidP="00F86BBF">
      <w:pPr>
        <w:rPr>
          <w:lang w:val="en-US"/>
        </w:rPr>
      </w:pPr>
    </w:p>
    <w:p w14:paraId="65B029AC" w14:textId="77777777" w:rsidR="00F86BBF" w:rsidRPr="00F86BBF" w:rsidRDefault="00F86BBF" w:rsidP="00F86BBF">
      <w:pPr>
        <w:rPr>
          <w:lang w:val="en-US"/>
        </w:rPr>
      </w:pPr>
    </w:p>
    <w:p w14:paraId="34C3814B" w14:textId="77777777" w:rsidR="00F86BBF" w:rsidRDefault="00F86BBF" w:rsidP="00F86BBF">
      <w:pPr>
        <w:rPr>
          <w:lang w:val="en-US"/>
        </w:rPr>
      </w:pPr>
    </w:p>
    <w:p w14:paraId="0814ABE2" w14:textId="6AF7A5AE" w:rsidR="00F86BBF" w:rsidRPr="00F86BBF" w:rsidRDefault="00F86BBF" w:rsidP="00F86BBF">
      <w:pPr>
        <w:pStyle w:val="ListParagraph"/>
        <w:tabs>
          <w:tab w:val="left" w:pos="1453"/>
        </w:tabs>
        <w:rPr>
          <w:rFonts w:eastAsiaTheme="minorEastAsia"/>
          <w:lang w:val="en-US"/>
        </w:rPr>
      </w:pPr>
      <w:r>
        <w:rPr>
          <w:lang w:val="en-US"/>
        </w:rPr>
        <w:t xml:space="preserve">Train accuracy was: </w:t>
      </w:r>
      <m:oMath>
        <m:r>
          <w:rPr>
            <w:rFonts w:ascii="Cambria Math" w:hAnsi="Cambria Math"/>
            <w:lang w:val="en-US"/>
          </w:rPr>
          <m:t>0.846</m:t>
        </m:r>
      </m:oMath>
    </w:p>
    <w:p w14:paraId="54DEDAEF" w14:textId="44F64D34" w:rsidR="00F86BBF" w:rsidRDefault="00F86BBF" w:rsidP="00F86BBF">
      <w:pPr>
        <w:pStyle w:val="ListParagraph"/>
        <w:tabs>
          <w:tab w:val="left" w:pos="1453"/>
        </w:tabs>
        <w:rPr>
          <w:rFonts w:eastAsiaTheme="minorEastAsia"/>
          <w:lang w:val="en-US"/>
        </w:rPr>
      </w:pPr>
      <w:r>
        <w:rPr>
          <w:rFonts w:eastAsiaTheme="minorEastAsia"/>
          <w:lang w:val="en-US"/>
        </w:rPr>
        <w:t xml:space="preserve">Test accuracy was: </w:t>
      </w:r>
      <m:oMath>
        <m:r>
          <w:rPr>
            <w:rFonts w:ascii="Cambria Math" w:eastAsiaTheme="minorEastAsia" w:hAnsi="Cambria Math"/>
            <w:lang w:val="en-US"/>
          </w:rPr>
          <m:t>0.808</m:t>
        </m:r>
      </m:oMath>
    </w:p>
    <w:p w14:paraId="66A3D302" w14:textId="1996341D" w:rsidR="00F86BBF" w:rsidRDefault="00F86BBF" w:rsidP="00F86BBF">
      <w:pPr>
        <w:pStyle w:val="ListParagraph"/>
        <w:tabs>
          <w:tab w:val="left" w:pos="1453"/>
        </w:tabs>
        <w:rPr>
          <w:rFonts w:eastAsiaTheme="minorEastAsia"/>
          <w:lang w:val="en-US"/>
        </w:rPr>
      </w:pPr>
      <w:r>
        <w:rPr>
          <w:rFonts w:eastAsiaTheme="minorEastAsia"/>
          <w:lang w:val="en-US"/>
        </w:rPr>
        <w:t xml:space="preserve">We can see from the results that the train set accuracy went down and the test set accuracy went up. This happened because when we </w:t>
      </w:r>
      <w:r w:rsidR="00455A19">
        <w:rPr>
          <w:rFonts w:eastAsiaTheme="minorEastAsia"/>
          <w:lang w:val="en-US"/>
        </w:rPr>
        <w:t xml:space="preserve">use a bigger </w:t>
      </w:r>
      <m:oMath>
        <m:r>
          <w:rPr>
            <w:rFonts w:ascii="Cambria Math" w:eastAsiaTheme="minorEastAsia" w:hAnsi="Cambria Math"/>
            <w:lang w:val="en-US"/>
          </w:rPr>
          <m:t>k</m:t>
        </m:r>
      </m:oMath>
      <w:r w:rsidR="00455A19">
        <w:rPr>
          <w:rFonts w:eastAsiaTheme="minorEastAsia"/>
          <w:lang w:val="en-US"/>
        </w:rPr>
        <w:t xml:space="preserve"> we reduce overfitting to the training set which lowers the training </w:t>
      </w:r>
      <w:r w:rsidR="002B674A">
        <w:rPr>
          <w:rFonts w:eastAsiaTheme="minorEastAsia"/>
          <w:lang w:val="en-US"/>
        </w:rPr>
        <w:t>accuracy but</w:t>
      </w:r>
      <w:r w:rsidR="00455A19">
        <w:rPr>
          <w:rFonts w:eastAsiaTheme="minorEastAsia"/>
          <w:lang w:val="en-US"/>
        </w:rPr>
        <w:t xml:space="preserve"> increases the test accuracy</w:t>
      </w:r>
      <w:r w:rsidR="002B674A">
        <w:rPr>
          <w:rFonts w:eastAsiaTheme="minorEastAsia"/>
          <w:lang w:val="en-US"/>
        </w:rPr>
        <w:t>.</w:t>
      </w:r>
      <w:r w:rsidR="00455A19">
        <w:rPr>
          <w:rFonts w:eastAsiaTheme="minorEastAsia"/>
          <w:lang w:val="en-US"/>
        </w:rPr>
        <w:t xml:space="preserve"> </w:t>
      </w:r>
      <w:r w:rsidR="002B674A">
        <w:rPr>
          <w:rFonts w:eastAsiaTheme="minorEastAsia"/>
          <w:lang w:val="en-US"/>
        </w:rPr>
        <w:t>T</w:t>
      </w:r>
      <w:r w:rsidR="00455A19">
        <w:rPr>
          <w:rFonts w:eastAsiaTheme="minorEastAsia"/>
          <w:lang w:val="en-US"/>
        </w:rPr>
        <w:t xml:space="preserve">he decision regions are less overfitted for the training data. In this way the model can generalize better from the training data to data it didn’t see before. On the other hand, if we choose a </w:t>
      </w:r>
      <m:oMath>
        <m:r>
          <w:rPr>
            <w:rFonts w:ascii="Cambria Math" w:eastAsiaTheme="minorEastAsia" w:hAnsi="Cambria Math"/>
            <w:lang w:val="en-US"/>
          </w:rPr>
          <m:t>k</m:t>
        </m:r>
      </m:oMath>
      <w:r w:rsidR="00455A19">
        <w:rPr>
          <w:rFonts w:eastAsiaTheme="minorEastAsia"/>
          <w:lang w:val="en-US"/>
        </w:rPr>
        <w:t xml:space="preserve"> that is too big we may make decisions based on datapoints that are too far and thus lower our test accuracy.</w:t>
      </w:r>
    </w:p>
    <w:p w14:paraId="2BC15151" w14:textId="346B28C0" w:rsidR="00455A19" w:rsidRDefault="00786A2D" w:rsidP="00455A19">
      <w:pPr>
        <w:pStyle w:val="ListParagraph"/>
        <w:numPr>
          <w:ilvl w:val="0"/>
          <w:numId w:val="2"/>
        </w:numPr>
        <w:tabs>
          <w:tab w:val="left" w:pos="1453"/>
        </w:tabs>
        <w:rPr>
          <w:rFonts w:eastAsiaTheme="minorEastAsia"/>
          <w:lang w:val="en-US"/>
        </w:rPr>
      </w:pPr>
      <w:r>
        <w:rPr>
          <w:rFonts w:eastAsiaTheme="minorEastAsia"/>
          <w:lang w:val="en-US"/>
        </w:rPr>
        <w:t xml:space="preserve">Normalizing both features using min-max scaling to </w:t>
      </w:r>
      <m:oMath>
        <m:r>
          <w:rPr>
            <w:rFonts w:ascii="Cambria Math" w:eastAsiaTheme="minorEastAsia" w:hAnsi="Cambria Math"/>
            <w:lang w:val="en-US"/>
          </w:rPr>
          <m:t>[-1,1]</m:t>
        </m:r>
      </m:oMath>
      <w:r>
        <w:rPr>
          <w:rFonts w:eastAsiaTheme="minorEastAsia"/>
          <w:lang w:val="en-US"/>
        </w:rPr>
        <w:t xml:space="preserve"> is a bad idea because it does not account for the differences in the distributions of the features. The first feature is distributed uniformly</w:t>
      </w:r>
      <w:r w:rsidR="002B674A">
        <w:rPr>
          <w:rFonts w:eastAsiaTheme="minorEastAsia"/>
          <w:lang w:val="en-US"/>
        </w:rPr>
        <w:t xml:space="preserve"> in the range </w:t>
      </w:r>
      <m:oMath>
        <m:r>
          <w:rPr>
            <w:rFonts w:ascii="Cambria Math" w:eastAsiaTheme="minorEastAsia" w:hAnsi="Cambria Math"/>
            <w:lang w:val="en-US"/>
          </w:rPr>
          <m:t>[2,5]</m:t>
        </m:r>
      </m:oMath>
      <w:r w:rsidR="002B674A">
        <w:rPr>
          <w:rFonts w:eastAsiaTheme="minorEastAsia"/>
          <w:lang w:val="en-US"/>
        </w:rPr>
        <w:t>, meaning that there is an equal probability to sample any value in that range.</w:t>
      </w:r>
      <w:r w:rsidR="00D3753D">
        <w:rPr>
          <w:rFonts w:eastAsiaTheme="minorEastAsia"/>
          <w:lang w:val="en-US"/>
        </w:rPr>
        <w:t xml:space="preserve"> So after normalization the values will distribute uniformly in the range </w:t>
      </w:r>
      <m:oMath>
        <m:r>
          <w:rPr>
            <w:rFonts w:ascii="Cambria Math" w:eastAsiaTheme="minorEastAsia" w:hAnsi="Cambria Math"/>
            <w:lang w:val="en-US"/>
          </w:rPr>
          <m:t>[-1,1]</m:t>
        </m:r>
      </m:oMath>
      <w:r w:rsidR="00D3753D">
        <w:rPr>
          <w:rFonts w:eastAsiaTheme="minorEastAsia"/>
          <w:lang w:val="en-US"/>
        </w:rPr>
        <w:t xml:space="preserve">. On the other hand, according to chi-squared distribution the probability to sample a value decreases from the value 0. Therefore, there is a (small) probability to pick big values, that will be outliers and will give the Min Max normalizing a big max value. Because of that most of the samples that we will normalize will be densely concentrated near -1. This will distort the distribution of the data of the feature. </w:t>
      </w:r>
    </w:p>
    <w:p w14:paraId="6855C14B" w14:textId="04DB26C0" w:rsidR="00413D0A" w:rsidRDefault="004E1B80" w:rsidP="00413D0A">
      <w:pPr>
        <w:pStyle w:val="ListParagraph"/>
        <w:numPr>
          <w:ilvl w:val="0"/>
          <w:numId w:val="2"/>
        </w:numPr>
        <w:tabs>
          <w:tab w:val="left" w:pos="1453"/>
        </w:tabs>
        <w:rPr>
          <w:rFonts w:eastAsiaTheme="minorEastAsia"/>
          <w:lang w:val="en-US"/>
        </w:rPr>
      </w:pPr>
      <w:r w:rsidRPr="004E1B80">
        <w:rPr>
          <w:rFonts w:eastAsiaTheme="minorEastAsia"/>
          <w:noProof/>
          <w:lang w:val="en-US"/>
        </w:rPr>
        <w:lastRenderedPageBreak/>
        <w:drawing>
          <wp:anchor distT="0" distB="0" distL="114300" distR="114300" simplePos="0" relativeHeight="251667456" behindDoc="0" locked="0" layoutInCell="1" allowOverlap="1" wp14:anchorId="1B1591C5" wp14:editId="15AE7415">
            <wp:simplePos x="0" y="0"/>
            <wp:positionH relativeFrom="margin">
              <wp:align>center</wp:align>
            </wp:positionH>
            <wp:positionV relativeFrom="paragraph">
              <wp:posOffset>0</wp:posOffset>
            </wp:positionV>
            <wp:extent cx="3885565" cy="2397760"/>
            <wp:effectExtent l="0" t="0" r="635" b="2540"/>
            <wp:wrapSquare wrapText="bothSides"/>
            <wp:docPr id="1722370348" name="Picture 1" descr="A graph of number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70348" name="Picture 1" descr="A graph of numbers and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85565" cy="2397760"/>
                    </a:xfrm>
                    <a:prstGeom prst="rect">
                      <a:avLst/>
                    </a:prstGeom>
                  </pic:spPr>
                </pic:pic>
              </a:graphicData>
            </a:graphic>
            <wp14:sizeRelH relativeFrom="margin">
              <wp14:pctWidth>0</wp14:pctWidth>
            </wp14:sizeRelH>
            <wp14:sizeRelV relativeFrom="margin">
              <wp14:pctHeight>0</wp14:pctHeight>
            </wp14:sizeRelV>
          </wp:anchor>
        </w:drawing>
      </w:r>
    </w:p>
    <w:p w14:paraId="2E0BFE64" w14:textId="77777777" w:rsidR="00413D0A" w:rsidRPr="00413D0A" w:rsidRDefault="00413D0A" w:rsidP="00413D0A">
      <w:pPr>
        <w:rPr>
          <w:lang w:val="en-US"/>
        </w:rPr>
      </w:pPr>
    </w:p>
    <w:p w14:paraId="1788CA74" w14:textId="77777777" w:rsidR="00413D0A" w:rsidRPr="00413D0A" w:rsidRDefault="00413D0A" w:rsidP="00413D0A">
      <w:pPr>
        <w:rPr>
          <w:lang w:val="en-US"/>
        </w:rPr>
      </w:pPr>
    </w:p>
    <w:p w14:paraId="1CDD95DD" w14:textId="3DDE77E4" w:rsidR="00413D0A" w:rsidRPr="00413D0A" w:rsidRDefault="00413D0A" w:rsidP="00413D0A">
      <w:pPr>
        <w:rPr>
          <w:lang w:val="en-US"/>
        </w:rPr>
      </w:pPr>
    </w:p>
    <w:p w14:paraId="33517A34" w14:textId="77777777" w:rsidR="00413D0A" w:rsidRPr="00413D0A" w:rsidRDefault="00413D0A" w:rsidP="00413D0A">
      <w:pPr>
        <w:rPr>
          <w:lang w:val="en-US"/>
        </w:rPr>
      </w:pPr>
    </w:p>
    <w:p w14:paraId="786D483A" w14:textId="77777777" w:rsidR="00413D0A" w:rsidRPr="00413D0A" w:rsidRDefault="00413D0A" w:rsidP="00413D0A">
      <w:pPr>
        <w:rPr>
          <w:lang w:val="en-US"/>
        </w:rPr>
      </w:pPr>
    </w:p>
    <w:p w14:paraId="1B150822" w14:textId="77777777" w:rsidR="00413D0A" w:rsidRPr="00413D0A" w:rsidRDefault="00413D0A" w:rsidP="00413D0A">
      <w:pPr>
        <w:rPr>
          <w:lang w:val="en-US"/>
        </w:rPr>
      </w:pPr>
    </w:p>
    <w:p w14:paraId="57617B7D" w14:textId="17B6B215" w:rsidR="00413D0A" w:rsidRPr="00413D0A" w:rsidRDefault="00413D0A" w:rsidP="00413D0A">
      <w:pPr>
        <w:rPr>
          <w:lang w:val="en-US"/>
        </w:rPr>
      </w:pPr>
    </w:p>
    <w:p w14:paraId="7EF4B22F" w14:textId="640BA7EC" w:rsidR="00413D0A" w:rsidRPr="00413D0A" w:rsidRDefault="00413D0A" w:rsidP="00413D0A">
      <w:pPr>
        <w:rPr>
          <w:lang w:val="en-US"/>
        </w:rPr>
      </w:pPr>
    </w:p>
    <w:p w14:paraId="0EF591AF" w14:textId="7BD5459D" w:rsidR="00413D0A" w:rsidRDefault="00413D0A" w:rsidP="00413D0A">
      <w:pPr>
        <w:rPr>
          <w:rFonts w:eastAsiaTheme="minorEastAsia"/>
          <w:lang w:val="en-US"/>
        </w:rPr>
      </w:pPr>
    </w:p>
    <w:p w14:paraId="7950D57C" w14:textId="423EEC45" w:rsidR="00413D0A" w:rsidRDefault="00413D0A" w:rsidP="00413D0A">
      <w:pPr>
        <w:pStyle w:val="ListParagraph"/>
        <w:tabs>
          <w:tab w:val="left" w:pos="1173"/>
        </w:tabs>
        <w:rPr>
          <w:lang w:val="en-US"/>
        </w:rPr>
      </w:pPr>
      <w:r w:rsidRPr="00413D0A">
        <w:rPr>
          <w:lang w:val="en-US"/>
        </w:rPr>
        <w:t>We think that “num_of_siblings” feature is informative because we can see from this graph that people with 3-</w:t>
      </w:r>
      <w:r w:rsidR="00D3753D">
        <w:rPr>
          <w:lang w:val="en-US"/>
        </w:rPr>
        <w:t>6</w:t>
      </w:r>
      <w:r w:rsidRPr="00413D0A">
        <w:rPr>
          <w:lang w:val="en-US"/>
        </w:rPr>
        <w:t xml:space="preserve"> siblings had a bigger chance to spread than people with 0-2 siblings.</w:t>
      </w:r>
    </w:p>
    <w:p w14:paraId="21403282" w14:textId="791B3D50" w:rsidR="00413D0A" w:rsidRDefault="004E1B80" w:rsidP="00413D0A">
      <w:pPr>
        <w:pStyle w:val="ListParagraph"/>
        <w:numPr>
          <w:ilvl w:val="0"/>
          <w:numId w:val="2"/>
        </w:numPr>
        <w:tabs>
          <w:tab w:val="left" w:pos="1173"/>
        </w:tabs>
        <w:rPr>
          <w:lang w:val="en-US"/>
        </w:rPr>
      </w:pPr>
      <w:r w:rsidRPr="004E1B80">
        <w:rPr>
          <w:noProof/>
          <w:lang w:val="en-US"/>
        </w:rPr>
        <w:drawing>
          <wp:anchor distT="0" distB="0" distL="114300" distR="114300" simplePos="0" relativeHeight="251668480" behindDoc="0" locked="0" layoutInCell="1" allowOverlap="1" wp14:anchorId="136FCD8B" wp14:editId="5C39467D">
            <wp:simplePos x="0" y="0"/>
            <wp:positionH relativeFrom="margin">
              <wp:align>center</wp:align>
            </wp:positionH>
            <wp:positionV relativeFrom="paragraph">
              <wp:posOffset>3175</wp:posOffset>
            </wp:positionV>
            <wp:extent cx="3749675" cy="2733040"/>
            <wp:effectExtent l="0" t="0" r="3175" b="0"/>
            <wp:wrapSquare wrapText="bothSides"/>
            <wp:docPr id="1511102817" name="Picture 1" descr="A graph of a graph of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2817" name="Picture 1" descr="A graph of a graph of risk&#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749675" cy="2733040"/>
                    </a:xfrm>
                    <a:prstGeom prst="rect">
                      <a:avLst/>
                    </a:prstGeom>
                  </pic:spPr>
                </pic:pic>
              </a:graphicData>
            </a:graphic>
            <wp14:sizeRelH relativeFrom="margin">
              <wp14:pctWidth>0</wp14:pctWidth>
            </wp14:sizeRelH>
            <wp14:sizeRelV relativeFrom="margin">
              <wp14:pctHeight>0</wp14:pctHeight>
            </wp14:sizeRelV>
          </wp:anchor>
        </w:drawing>
      </w:r>
    </w:p>
    <w:p w14:paraId="18A8BAE3" w14:textId="0391AA7A" w:rsidR="00413D0A" w:rsidRPr="00413D0A" w:rsidRDefault="00413D0A" w:rsidP="00413D0A">
      <w:pPr>
        <w:rPr>
          <w:lang w:val="en-US"/>
        </w:rPr>
      </w:pPr>
    </w:p>
    <w:p w14:paraId="29E53977" w14:textId="0948D556" w:rsidR="00413D0A" w:rsidRPr="00413D0A" w:rsidRDefault="00413D0A" w:rsidP="00413D0A">
      <w:pPr>
        <w:rPr>
          <w:lang w:val="en-US"/>
        </w:rPr>
      </w:pPr>
    </w:p>
    <w:p w14:paraId="27836EA4" w14:textId="2E1527A3" w:rsidR="00413D0A" w:rsidRPr="00413D0A" w:rsidRDefault="00413D0A" w:rsidP="00413D0A">
      <w:pPr>
        <w:rPr>
          <w:lang w:val="en-US"/>
        </w:rPr>
      </w:pPr>
    </w:p>
    <w:p w14:paraId="25761B1D" w14:textId="21AE96D8" w:rsidR="00413D0A" w:rsidRPr="00413D0A" w:rsidRDefault="00413D0A" w:rsidP="00413D0A">
      <w:pPr>
        <w:rPr>
          <w:lang w:val="en-US"/>
        </w:rPr>
      </w:pPr>
    </w:p>
    <w:p w14:paraId="3E1495B0" w14:textId="550B71D7" w:rsidR="00413D0A" w:rsidRPr="00413D0A" w:rsidRDefault="00413D0A" w:rsidP="00413D0A">
      <w:pPr>
        <w:rPr>
          <w:lang w:val="en-US"/>
        </w:rPr>
      </w:pPr>
    </w:p>
    <w:p w14:paraId="62BD3BFC" w14:textId="7CC6E3B5" w:rsidR="00413D0A" w:rsidRPr="00413D0A" w:rsidRDefault="00413D0A" w:rsidP="00413D0A">
      <w:pPr>
        <w:rPr>
          <w:lang w:val="en-US"/>
        </w:rPr>
      </w:pPr>
    </w:p>
    <w:p w14:paraId="43365DE0" w14:textId="53459F08" w:rsidR="00413D0A" w:rsidRPr="00413D0A" w:rsidRDefault="00413D0A" w:rsidP="00413D0A">
      <w:pPr>
        <w:rPr>
          <w:lang w:val="en-US"/>
        </w:rPr>
      </w:pPr>
    </w:p>
    <w:p w14:paraId="27FE4CBE" w14:textId="0BCCF617" w:rsidR="00413D0A" w:rsidRDefault="00413D0A" w:rsidP="00413D0A">
      <w:pPr>
        <w:rPr>
          <w:lang w:val="en-US"/>
        </w:rPr>
      </w:pPr>
    </w:p>
    <w:p w14:paraId="1FABADEB" w14:textId="6FA9DB7A" w:rsidR="00413D0A" w:rsidRDefault="00413D0A" w:rsidP="00413D0A">
      <w:pPr>
        <w:jc w:val="center"/>
        <w:rPr>
          <w:lang w:val="en-US"/>
        </w:rPr>
      </w:pPr>
    </w:p>
    <w:p w14:paraId="498CF9B7" w14:textId="74A72C7C" w:rsidR="00413D0A" w:rsidRDefault="00413D0A" w:rsidP="00413D0A">
      <w:pPr>
        <w:pStyle w:val="ListParagraph"/>
        <w:rPr>
          <w:lang w:val="en-US"/>
        </w:rPr>
      </w:pPr>
      <w:r>
        <w:rPr>
          <w:lang w:val="en-US"/>
        </w:rPr>
        <w:t xml:space="preserve">We think that “PCR_03” feature is informative for the risk target because the distributions of the risk are very different. In the edges of the scale of PCR_03 </w:t>
      </w:r>
      <w:r w:rsidR="00B33818">
        <w:rPr>
          <w:lang w:val="en-US"/>
        </w:rPr>
        <w:t>the distributions indicate of a high probability for -1 and in the middle of the scale a bigger probability for 1.</w:t>
      </w:r>
    </w:p>
    <w:p w14:paraId="17B7D81E" w14:textId="39AA7324" w:rsidR="00760958" w:rsidRDefault="00976EE9" w:rsidP="00B33818">
      <w:pPr>
        <w:pStyle w:val="ListParagraph"/>
        <w:numPr>
          <w:ilvl w:val="0"/>
          <w:numId w:val="2"/>
        </w:numPr>
        <w:rPr>
          <w:lang w:val="en-US"/>
        </w:rPr>
      </w:pPr>
      <w:r>
        <w:rPr>
          <w:lang w:val="en-US"/>
        </w:rPr>
        <w:t>We chose the PCR features “PCR_03” and “PCR_10”</w:t>
      </w:r>
      <w:r w:rsidR="00760958">
        <w:rPr>
          <w:lang w:val="en-US"/>
        </w:rPr>
        <w:t>. We think they can be helpful for predicting the risk because for the blood type group {O+, B+} the data is separated very well with the majority of the risk=1 values in the middle of the scale and the risk=-1 values in the bottom and upper part of the scale. The data is also splitted to regions in the second blood type group’ with the risk=1 values concentrated in 4 main regions and the risk=-1 in the rest of the plot.</w:t>
      </w:r>
    </w:p>
    <w:p w14:paraId="52F95952" w14:textId="77777777" w:rsidR="003B5940" w:rsidRDefault="003B5940" w:rsidP="003B5940">
      <w:pPr>
        <w:rPr>
          <w:lang w:val="en-US"/>
        </w:rPr>
      </w:pPr>
    </w:p>
    <w:p w14:paraId="74597618" w14:textId="77777777" w:rsidR="003B5940" w:rsidRPr="003B5940" w:rsidRDefault="003B5940" w:rsidP="003B5940">
      <w:pPr>
        <w:rPr>
          <w:lang w:val="en-US"/>
        </w:rPr>
      </w:pPr>
    </w:p>
    <w:p w14:paraId="0D3A6279" w14:textId="0D34E97F" w:rsidR="00B33818" w:rsidRDefault="003B5940" w:rsidP="00B33818">
      <w:pPr>
        <w:pStyle w:val="ListParagraph"/>
        <w:numPr>
          <w:ilvl w:val="0"/>
          <w:numId w:val="2"/>
        </w:numPr>
        <w:rPr>
          <w:lang w:val="en-US"/>
        </w:rPr>
      </w:pPr>
      <w:r w:rsidRPr="003B5940">
        <w:rPr>
          <w:noProof/>
          <w:lang w:val="en-US"/>
        </w:rPr>
        <w:lastRenderedPageBreak/>
        <w:drawing>
          <wp:anchor distT="0" distB="0" distL="114300" distR="114300" simplePos="0" relativeHeight="251670528" behindDoc="0" locked="0" layoutInCell="1" allowOverlap="1" wp14:anchorId="0551DEBB" wp14:editId="41EE5287">
            <wp:simplePos x="0" y="0"/>
            <wp:positionH relativeFrom="margin">
              <wp:align>center</wp:align>
            </wp:positionH>
            <wp:positionV relativeFrom="paragraph">
              <wp:posOffset>212</wp:posOffset>
            </wp:positionV>
            <wp:extent cx="3491865" cy="2980055"/>
            <wp:effectExtent l="0" t="0" r="0" b="0"/>
            <wp:wrapSquare wrapText="bothSides"/>
            <wp:docPr id="170727689" name="Picture 1" descr="A diagram of a number of blood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689" name="Picture 1" descr="A diagram of a number of blood typ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91865" cy="2980055"/>
                    </a:xfrm>
                    <a:prstGeom prst="rect">
                      <a:avLst/>
                    </a:prstGeom>
                  </pic:spPr>
                </pic:pic>
              </a:graphicData>
            </a:graphic>
            <wp14:sizeRelH relativeFrom="margin">
              <wp14:pctWidth>0</wp14:pctWidth>
            </wp14:sizeRelH>
            <wp14:sizeRelV relativeFrom="margin">
              <wp14:pctHeight>0</wp14:pctHeight>
            </wp14:sizeRelV>
          </wp:anchor>
        </w:drawing>
      </w:r>
      <w:r w:rsidR="00976EE9">
        <w:rPr>
          <w:lang w:val="en-US"/>
        </w:rPr>
        <w:t xml:space="preserve"> </w:t>
      </w:r>
    </w:p>
    <w:p w14:paraId="41965D31" w14:textId="3F972595" w:rsidR="003B5940" w:rsidRDefault="003B5940" w:rsidP="003B5940">
      <w:pPr>
        <w:rPr>
          <w:lang w:val="en-US"/>
        </w:rPr>
      </w:pPr>
    </w:p>
    <w:p w14:paraId="5DDA804B" w14:textId="53CBCAAF" w:rsidR="003B5940" w:rsidRDefault="003B5940" w:rsidP="003B5940">
      <w:pPr>
        <w:rPr>
          <w:lang w:val="en-US"/>
        </w:rPr>
      </w:pPr>
    </w:p>
    <w:p w14:paraId="0A739433" w14:textId="7417AD20" w:rsidR="003B5940" w:rsidRDefault="003B5940" w:rsidP="003B5940">
      <w:pPr>
        <w:rPr>
          <w:lang w:val="en-US"/>
        </w:rPr>
      </w:pPr>
    </w:p>
    <w:p w14:paraId="69C3B835" w14:textId="1BF15E12" w:rsidR="003B5940" w:rsidRDefault="003B5940" w:rsidP="003B5940">
      <w:pPr>
        <w:rPr>
          <w:lang w:val="en-US"/>
        </w:rPr>
      </w:pPr>
    </w:p>
    <w:p w14:paraId="5D8DAFFD" w14:textId="70BE9616" w:rsidR="003B5940" w:rsidRDefault="003B5940" w:rsidP="003B5940">
      <w:pPr>
        <w:rPr>
          <w:lang w:val="en-US"/>
        </w:rPr>
      </w:pPr>
    </w:p>
    <w:p w14:paraId="24B8D887" w14:textId="2B1CB1B5" w:rsidR="003B5940" w:rsidRDefault="003B5940" w:rsidP="003B5940">
      <w:pPr>
        <w:rPr>
          <w:lang w:val="en-US"/>
        </w:rPr>
      </w:pPr>
    </w:p>
    <w:p w14:paraId="5146687C" w14:textId="638541B9" w:rsidR="003B5940" w:rsidRDefault="003B5940" w:rsidP="003B5940">
      <w:pPr>
        <w:rPr>
          <w:lang w:val="en-US"/>
        </w:rPr>
      </w:pPr>
    </w:p>
    <w:p w14:paraId="020BFF01" w14:textId="282DFBF4" w:rsidR="003B5940" w:rsidRDefault="003B5940" w:rsidP="003B5940">
      <w:pPr>
        <w:rPr>
          <w:lang w:val="en-US"/>
        </w:rPr>
      </w:pPr>
    </w:p>
    <w:p w14:paraId="0ECD5502" w14:textId="77777777" w:rsidR="003B5940" w:rsidRDefault="003B5940" w:rsidP="003B5940">
      <w:pPr>
        <w:rPr>
          <w:lang w:val="en-US"/>
        </w:rPr>
      </w:pPr>
    </w:p>
    <w:p w14:paraId="7E72FD4F" w14:textId="71CD6691" w:rsidR="003B5940" w:rsidRDefault="003B5940" w:rsidP="003B5940">
      <w:pPr>
        <w:rPr>
          <w:lang w:val="en-US"/>
        </w:rPr>
      </w:pPr>
      <w:r w:rsidRPr="003B5940">
        <w:rPr>
          <w:noProof/>
          <w:lang w:val="en-US"/>
        </w:rPr>
        <w:drawing>
          <wp:anchor distT="0" distB="0" distL="114300" distR="114300" simplePos="0" relativeHeight="251671552" behindDoc="0" locked="0" layoutInCell="1" allowOverlap="1" wp14:anchorId="46B04200" wp14:editId="4F2DC68D">
            <wp:simplePos x="0" y="0"/>
            <wp:positionH relativeFrom="margin">
              <wp:align>center</wp:align>
            </wp:positionH>
            <wp:positionV relativeFrom="paragraph">
              <wp:posOffset>250825</wp:posOffset>
            </wp:positionV>
            <wp:extent cx="5198110" cy="3196590"/>
            <wp:effectExtent l="0" t="0" r="2540" b="3810"/>
            <wp:wrapSquare wrapText="bothSides"/>
            <wp:docPr id="1792787881" name="Picture 1" descr="A diagram of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7881" name="Picture 1" descr="A diagram of a number of red and green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8110" cy="3196590"/>
                    </a:xfrm>
                    <a:prstGeom prst="rect">
                      <a:avLst/>
                    </a:prstGeom>
                  </pic:spPr>
                </pic:pic>
              </a:graphicData>
            </a:graphic>
            <wp14:sizeRelH relativeFrom="margin">
              <wp14:pctWidth>0</wp14:pctWidth>
            </wp14:sizeRelH>
            <wp14:sizeRelV relativeFrom="margin">
              <wp14:pctHeight>0</wp14:pctHeight>
            </wp14:sizeRelV>
          </wp:anchor>
        </w:drawing>
      </w:r>
    </w:p>
    <w:p w14:paraId="13A60BAF" w14:textId="5F30D641" w:rsidR="003B5940" w:rsidRDefault="003B5940" w:rsidP="003B5940">
      <w:pPr>
        <w:rPr>
          <w:lang w:val="en-US"/>
        </w:rPr>
      </w:pPr>
    </w:p>
    <w:p w14:paraId="79FDC7F3" w14:textId="5C765FEF" w:rsidR="003B5940" w:rsidRDefault="003B5940" w:rsidP="003B5940">
      <w:pPr>
        <w:rPr>
          <w:lang w:val="en-US"/>
        </w:rPr>
      </w:pPr>
    </w:p>
    <w:p w14:paraId="6D2C3653" w14:textId="7B65B065" w:rsidR="003B5940" w:rsidRDefault="003B5940" w:rsidP="003B5940">
      <w:pPr>
        <w:rPr>
          <w:lang w:val="en-US"/>
        </w:rPr>
      </w:pPr>
    </w:p>
    <w:p w14:paraId="5D844249" w14:textId="44DAAACF" w:rsidR="003B5940" w:rsidRDefault="003B5940" w:rsidP="003B5940">
      <w:pPr>
        <w:rPr>
          <w:lang w:val="en-US"/>
        </w:rPr>
      </w:pPr>
    </w:p>
    <w:p w14:paraId="4EDEBA75" w14:textId="2A23D435" w:rsidR="003B5940" w:rsidRDefault="003B5940" w:rsidP="003B5940">
      <w:pPr>
        <w:rPr>
          <w:lang w:val="en-US"/>
        </w:rPr>
      </w:pPr>
    </w:p>
    <w:p w14:paraId="1B6B73ED" w14:textId="6E5E2C75" w:rsidR="003B5940" w:rsidRDefault="003B5940" w:rsidP="003B5940">
      <w:pPr>
        <w:rPr>
          <w:lang w:val="en-US"/>
        </w:rPr>
      </w:pPr>
    </w:p>
    <w:p w14:paraId="4DA4AD19" w14:textId="5C86C607" w:rsidR="003B5940" w:rsidRDefault="003B5940" w:rsidP="003B5940">
      <w:pPr>
        <w:rPr>
          <w:lang w:val="en-US"/>
        </w:rPr>
      </w:pPr>
    </w:p>
    <w:p w14:paraId="041F98A9" w14:textId="77777777" w:rsidR="003B5940" w:rsidRDefault="003B5940" w:rsidP="003B5940">
      <w:pPr>
        <w:rPr>
          <w:lang w:val="en-US"/>
        </w:rPr>
      </w:pPr>
    </w:p>
    <w:p w14:paraId="142DEB18" w14:textId="3AF533F5" w:rsidR="003B5940" w:rsidRDefault="003B5940" w:rsidP="003B5940">
      <w:pPr>
        <w:rPr>
          <w:lang w:val="en-US"/>
        </w:rPr>
      </w:pPr>
    </w:p>
    <w:p w14:paraId="6EA950C6" w14:textId="6FE4BB04" w:rsidR="003B5940" w:rsidRDefault="003B5940" w:rsidP="003B5940">
      <w:pPr>
        <w:rPr>
          <w:lang w:val="en-US"/>
        </w:rPr>
      </w:pPr>
      <w:r w:rsidRPr="003B5940">
        <w:rPr>
          <w:noProof/>
          <w:lang w:val="en-US"/>
        </w:rPr>
        <w:lastRenderedPageBreak/>
        <w:drawing>
          <wp:anchor distT="0" distB="0" distL="114300" distR="114300" simplePos="0" relativeHeight="251672576" behindDoc="0" locked="0" layoutInCell="1" allowOverlap="1" wp14:anchorId="2724C3EB" wp14:editId="1867419F">
            <wp:simplePos x="0" y="0"/>
            <wp:positionH relativeFrom="margin">
              <wp:align>center</wp:align>
            </wp:positionH>
            <wp:positionV relativeFrom="paragraph">
              <wp:posOffset>0</wp:posOffset>
            </wp:positionV>
            <wp:extent cx="3131820" cy="3092450"/>
            <wp:effectExtent l="0" t="0" r="0" b="0"/>
            <wp:wrapSquare wrapText="bothSides"/>
            <wp:docPr id="9458847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84724" name="Picture 1" descr="A diagram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31820" cy="3092450"/>
                    </a:xfrm>
                    <a:prstGeom prst="rect">
                      <a:avLst/>
                    </a:prstGeom>
                  </pic:spPr>
                </pic:pic>
              </a:graphicData>
            </a:graphic>
            <wp14:sizeRelH relativeFrom="margin">
              <wp14:pctWidth>0</wp14:pctWidth>
            </wp14:sizeRelH>
            <wp14:sizeRelV relativeFrom="margin">
              <wp14:pctHeight>0</wp14:pctHeight>
            </wp14:sizeRelV>
          </wp:anchor>
        </w:drawing>
      </w:r>
    </w:p>
    <w:p w14:paraId="5FCCF0AF" w14:textId="77777777" w:rsidR="003B5940" w:rsidRDefault="003B5940" w:rsidP="003B5940">
      <w:pPr>
        <w:rPr>
          <w:lang w:val="en-US"/>
        </w:rPr>
      </w:pPr>
    </w:p>
    <w:p w14:paraId="5C60F259" w14:textId="77777777" w:rsidR="003B5940" w:rsidRDefault="003B5940" w:rsidP="003B5940">
      <w:pPr>
        <w:rPr>
          <w:lang w:val="en-US"/>
        </w:rPr>
      </w:pPr>
    </w:p>
    <w:p w14:paraId="0195839B" w14:textId="77777777" w:rsidR="003B5940" w:rsidRDefault="003B5940" w:rsidP="003B5940">
      <w:pPr>
        <w:rPr>
          <w:lang w:val="en-US"/>
        </w:rPr>
      </w:pPr>
    </w:p>
    <w:p w14:paraId="298C642D" w14:textId="77777777" w:rsidR="003B5940" w:rsidRDefault="003B5940" w:rsidP="003B5940">
      <w:pPr>
        <w:rPr>
          <w:lang w:val="en-US"/>
        </w:rPr>
      </w:pPr>
    </w:p>
    <w:p w14:paraId="39FEE88D" w14:textId="77777777" w:rsidR="003B5940" w:rsidRDefault="003B5940" w:rsidP="003B5940">
      <w:pPr>
        <w:rPr>
          <w:lang w:val="en-US"/>
        </w:rPr>
      </w:pPr>
    </w:p>
    <w:p w14:paraId="531B79BC" w14:textId="77777777" w:rsidR="003B5940" w:rsidRDefault="003B5940" w:rsidP="003B5940">
      <w:pPr>
        <w:rPr>
          <w:lang w:val="en-US"/>
        </w:rPr>
      </w:pPr>
    </w:p>
    <w:p w14:paraId="61AFE046" w14:textId="77777777" w:rsidR="003B5940" w:rsidRDefault="003B5940" w:rsidP="003B5940">
      <w:pPr>
        <w:rPr>
          <w:lang w:val="en-US"/>
        </w:rPr>
      </w:pPr>
    </w:p>
    <w:p w14:paraId="17260A65" w14:textId="77777777" w:rsidR="003B5940" w:rsidRDefault="003B5940" w:rsidP="003B5940">
      <w:pPr>
        <w:rPr>
          <w:lang w:val="en-US"/>
        </w:rPr>
      </w:pPr>
    </w:p>
    <w:p w14:paraId="4DD21FB1" w14:textId="77777777" w:rsidR="003B5940" w:rsidRDefault="003B5940" w:rsidP="003B5940">
      <w:pPr>
        <w:rPr>
          <w:lang w:val="en-US"/>
        </w:rPr>
      </w:pPr>
    </w:p>
    <w:p w14:paraId="2A6C858C" w14:textId="2DABADE7" w:rsidR="003B5940" w:rsidRDefault="003B5940" w:rsidP="003B5940">
      <w:pPr>
        <w:pStyle w:val="ListParagraph"/>
        <w:rPr>
          <w:lang w:val="en-US"/>
        </w:rPr>
      </w:pPr>
    </w:p>
    <w:p w14:paraId="33C13DB8" w14:textId="0A163076" w:rsidR="003B5940" w:rsidRDefault="003B5940" w:rsidP="003B5940">
      <w:pPr>
        <w:pStyle w:val="ListParagraph"/>
        <w:rPr>
          <w:lang w:val="en-US"/>
        </w:rPr>
      </w:pPr>
    </w:p>
    <w:p w14:paraId="4A316F66" w14:textId="1016CAD9" w:rsidR="00C02FE1" w:rsidRDefault="00C02FE1" w:rsidP="00C02FE1">
      <w:pPr>
        <w:pStyle w:val="ListParagraph"/>
        <w:numPr>
          <w:ilvl w:val="0"/>
          <w:numId w:val="2"/>
        </w:numPr>
        <w:rPr>
          <w:lang w:val="en-US"/>
        </w:rPr>
      </w:pPr>
      <w:r w:rsidRPr="00C02FE1">
        <w:rPr>
          <w:noProof/>
          <w:lang w:val="en-US"/>
        </w:rPr>
        <w:drawing>
          <wp:anchor distT="0" distB="0" distL="114300" distR="114300" simplePos="0" relativeHeight="251673600" behindDoc="0" locked="0" layoutInCell="1" allowOverlap="1" wp14:anchorId="55B1D64B" wp14:editId="09F69180">
            <wp:simplePos x="0" y="0"/>
            <wp:positionH relativeFrom="margin">
              <wp:posOffset>-779145</wp:posOffset>
            </wp:positionH>
            <wp:positionV relativeFrom="paragraph">
              <wp:posOffset>254635</wp:posOffset>
            </wp:positionV>
            <wp:extent cx="7301865" cy="1710055"/>
            <wp:effectExtent l="0" t="0" r="0" b="4445"/>
            <wp:wrapSquare wrapText="bothSides"/>
            <wp:docPr id="22819907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9072" name="Picture 1" descr="A diagram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301865" cy="1710055"/>
                    </a:xfrm>
                    <a:prstGeom prst="rect">
                      <a:avLst/>
                    </a:prstGeom>
                  </pic:spPr>
                </pic:pic>
              </a:graphicData>
            </a:graphic>
            <wp14:sizeRelH relativeFrom="margin">
              <wp14:pctWidth>0</wp14:pctWidth>
            </wp14:sizeRelH>
            <wp14:sizeRelV relativeFrom="margin">
              <wp14:pctHeight>0</wp14:pctHeight>
            </wp14:sizeRelV>
          </wp:anchor>
        </w:drawing>
      </w:r>
    </w:p>
    <w:p w14:paraId="5AA34877" w14:textId="27E3CFF2" w:rsidR="00C02FE1" w:rsidRDefault="00084222" w:rsidP="00C02FE1">
      <w:pPr>
        <w:pStyle w:val="ListParagraph"/>
        <w:numPr>
          <w:ilvl w:val="0"/>
          <w:numId w:val="2"/>
        </w:numPr>
        <w:rPr>
          <w:lang w:val="en-US"/>
        </w:rPr>
      </w:pPr>
      <w:r>
        <w:rPr>
          <w:lang w:val="en-US"/>
        </w:rPr>
        <w:t>Decision tree with max_depth=3 will not be able to fit the training data well. Like we saw in the previous questions the features PCR_03 and PCR_10 can be good predictors of the risk only after they are separated by the specialProperty feature. So, the first decision in the tree should be according to the specialProperty. After that we have only one decision left, and as we’ve seen the split to regions of the data of each blood type group is not simple enough to make a prediction after one decision. Especially in the case where the blood type is not O+ or B+ we can see the data is splited into many regions.</w:t>
      </w:r>
    </w:p>
    <w:p w14:paraId="37258320" w14:textId="517537CA" w:rsidR="00084222" w:rsidRDefault="00084222" w:rsidP="00C02FE1">
      <w:pPr>
        <w:pStyle w:val="ListParagraph"/>
        <w:numPr>
          <w:ilvl w:val="0"/>
          <w:numId w:val="2"/>
        </w:numPr>
        <w:rPr>
          <w:lang w:val="en-US"/>
        </w:rPr>
      </w:pPr>
      <w:r>
        <w:rPr>
          <w:lang w:val="en-US"/>
        </w:rPr>
        <w:t xml:space="preserve">Decision tree with max_depth=30 will be able to fit the training data </w:t>
      </w:r>
      <w:r w:rsidR="00D3753D">
        <w:rPr>
          <w:lang w:val="en-US"/>
        </w:rPr>
        <w:t>well</w:t>
      </w:r>
      <w:r>
        <w:rPr>
          <w:lang w:val="en-US"/>
        </w:rPr>
        <w:t xml:space="preserve">. The first split will be made according to the specialProperty feature and after that the next </w:t>
      </w:r>
      <w:r w:rsidR="00D3753D">
        <w:rPr>
          <w:lang w:val="en-US"/>
        </w:rPr>
        <w:t>splits</w:t>
      </w:r>
      <w:r>
        <w:rPr>
          <w:lang w:val="en-US"/>
        </w:rPr>
        <w:t xml:space="preserve"> will be made  according to PCR_03 and PCR_10 values. In this manner we can get a split of the plane to areas with </w:t>
      </w:r>
      <w:r w:rsidR="00D3753D">
        <w:rPr>
          <w:lang w:val="en-US"/>
        </w:rPr>
        <w:t>the same</w:t>
      </w:r>
      <w:r>
        <w:rPr>
          <w:lang w:val="en-US"/>
        </w:rPr>
        <w:t xml:space="preserve"> risk value.</w:t>
      </w:r>
      <w:r w:rsidR="00964882">
        <w:rPr>
          <w:lang w:val="en-US"/>
        </w:rPr>
        <w:t xml:space="preserve"> </w:t>
      </w:r>
      <w:r w:rsidR="00D3753D">
        <w:rPr>
          <w:lang w:val="en-US"/>
        </w:rPr>
        <w:t>However a tree with that depth may cause overfitting to the training set. We can use a shallower tree to get a good division of the plane, and continuing to split further will give too much meaning to outliers and noisy data points.</w:t>
      </w:r>
    </w:p>
    <w:p w14:paraId="0F6DC340" w14:textId="5476B2EF" w:rsidR="00084222" w:rsidRPr="00C02FE1" w:rsidRDefault="00D7262E" w:rsidP="00C02FE1">
      <w:pPr>
        <w:pStyle w:val="ListParagraph"/>
        <w:numPr>
          <w:ilvl w:val="0"/>
          <w:numId w:val="2"/>
        </w:numPr>
        <w:rPr>
          <w:lang w:val="en-US"/>
        </w:rPr>
      </w:pPr>
      <w:r>
        <w:rPr>
          <w:lang w:val="en-US"/>
        </w:rPr>
        <w:t xml:space="preserve">1NN model will not be able to fit the training data well. The scale of the 3 features is not the same, PCR_03 and PCR_10 are at the scale </w:t>
      </w:r>
      <m:oMath>
        <m:r>
          <w:rPr>
            <w:rFonts w:ascii="Cambria Math" w:hAnsi="Cambria Math"/>
            <w:lang w:val="en-US"/>
          </w:rPr>
          <m:t>[-250, 250]</m:t>
        </m:r>
      </m:oMath>
      <w:r>
        <w:rPr>
          <w:rFonts w:eastAsiaTheme="minorEastAsia"/>
          <w:lang w:val="en-US"/>
        </w:rPr>
        <w:t xml:space="preserve"> but the specialProperty feature is Boolean and gets only the values 0 and 1. Because of that the model will give more wight to the distance in the specialProperty axis. In that way for example we may have points with the same specialProperty value but different risk values. But because </w:t>
      </w:r>
      <w:r>
        <w:rPr>
          <w:rFonts w:eastAsiaTheme="minorEastAsia"/>
          <w:lang w:val="en-US"/>
        </w:rPr>
        <w:lastRenderedPageBreak/>
        <w:t>the distance in the specialProperty axis is only 1 we might classify them in a wrong way because the closest neighbor with the same risk and specialProperty value is</w:t>
      </w:r>
      <w:r w:rsidR="00571FA9">
        <w:rPr>
          <w:rFonts w:eastAsiaTheme="minorEastAsia"/>
          <w:lang w:val="en-US"/>
        </w:rPr>
        <w:t xml:space="preserve"> at a bigger distance than one.</w:t>
      </w:r>
    </w:p>
    <w:p w14:paraId="31FA4695" w14:textId="6E3B3FA0" w:rsidR="00C02FE1" w:rsidRDefault="00CA6D44" w:rsidP="00C13470">
      <w:pPr>
        <w:pStyle w:val="ListParagraph"/>
        <w:numPr>
          <w:ilvl w:val="0"/>
          <w:numId w:val="2"/>
        </w:numPr>
        <w:rPr>
          <w:lang w:val="en-US"/>
        </w:rPr>
      </w:pPr>
      <w:r>
        <w:rPr>
          <w:lang w:val="en-US"/>
        </w:rPr>
        <w:t>The normalization will not change the answers of Q19-20 because the scale of the features doesn’t matter to the decision tree. The decision tree splits the data, after normalizing the split will be the same.</w:t>
      </w:r>
    </w:p>
    <w:p w14:paraId="04FFACFD" w14:textId="34447E82" w:rsidR="00CC0693" w:rsidRDefault="00CA6D44" w:rsidP="00CC0693">
      <w:pPr>
        <w:pStyle w:val="ListParagraph"/>
        <w:rPr>
          <w:lang w:val="en-US"/>
        </w:rPr>
      </w:pPr>
      <w:r>
        <w:rPr>
          <w:lang w:val="en-US"/>
        </w:rPr>
        <w:t xml:space="preserve">The answer to Q21 will change. After normalizing the data each feature will be given the same weight </w:t>
      </w:r>
      <w:r w:rsidR="003157AF">
        <w:rPr>
          <w:lang w:val="en-US"/>
        </w:rPr>
        <w:t>and the model will be able to make better predictions.</w:t>
      </w:r>
    </w:p>
    <w:p w14:paraId="5F0E0EC9" w14:textId="0B373AAB" w:rsidR="00CC0693" w:rsidRPr="00CC0693" w:rsidRDefault="00CC0693" w:rsidP="00CC0693">
      <w:pPr>
        <w:pStyle w:val="ListParagraph"/>
        <w:numPr>
          <w:ilvl w:val="0"/>
          <w:numId w:val="2"/>
        </w:numPr>
        <w:rPr>
          <w:lang w:val="en-US"/>
        </w:rPr>
      </w:pPr>
    </w:p>
    <w:tbl>
      <w:tblPr>
        <w:tblStyle w:val="TableGrid"/>
        <w:tblW w:w="0" w:type="auto"/>
        <w:tblInd w:w="720" w:type="dxa"/>
        <w:tblLook w:val="04A0" w:firstRow="1" w:lastRow="0" w:firstColumn="1" w:lastColumn="0" w:noHBand="0" w:noVBand="1"/>
      </w:tblPr>
      <w:tblGrid>
        <w:gridCol w:w="2406"/>
        <w:gridCol w:w="1897"/>
        <w:gridCol w:w="1883"/>
        <w:gridCol w:w="2110"/>
      </w:tblGrid>
      <w:tr w:rsidR="00CC0693" w14:paraId="6ADD80FE" w14:textId="77777777" w:rsidTr="00CC0693">
        <w:tc>
          <w:tcPr>
            <w:tcW w:w="2254" w:type="dxa"/>
          </w:tcPr>
          <w:p w14:paraId="4DA5E43E" w14:textId="09738C5C" w:rsidR="00CC0693" w:rsidRPr="00CC0693" w:rsidRDefault="00CC0693" w:rsidP="00CC0693">
            <w:pPr>
              <w:pStyle w:val="ListParagraph"/>
              <w:ind w:left="0"/>
              <w:rPr>
                <w:b/>
                <w:bCs/>
                <w:lang w:val="en-US"/>
              </w:rPr>
            </w:pPr>
            <w:r>
              <w:rPr>
                <w:b/>
                <w:bCs/>
                <w:lang w:val="en-US"/>
              </w:rPr>
              <w:t>Feature Name</w:t>
            </w:r>
          </w:p>
        </w:tc>
        <w:tc>
          <w:tcPr>
            <w:tcW w:w="2254" w:type="dxa"/>
          </w:tcPr>
          <w:p w14:paraId="70320B77" w14:textId="42244C87" w:rsidR="00CC0693" w:rsidRPr="00CC0693" w:rsidRDefault="00CC0693" w:rsidP="00CC0693">
            <w:pPr>
              <w:pStyle w:val="ListParagraph"/>
              <w:ind w:left="0"/>
              <w:rPr>
                <w:b/>
                <w:bCs/>
                <w:lang w:val="en-US"/>
              </w:rPr>
            </w:pPr>
            <w:r>
              <w:rPr>
                <w:b/>
                <w:bCs/>
                <w:lang w:val="en-US"/>
              </w:rPr>
              <w:t>Keep</w:t>
            </w:r>
          </w:p>
        </w:tc>
        <w:tc>
          <w:tcPr>
            <w:tcW w:w="2254" w:type="dxa"/>
          </w:tcPr>
          <w:p w14:paraId="4AEED87B" w14:textId="5382D0D7" w:rsidR="00CC0693" w:rsidRPr="00CC0693" w:rsidRDefault="00CC0693" w:rsidP="00CC0693">
            <w:pPr>
              <w:pStyle w:val="ListParagraph"/>
              <w:ind w:left="0"/>
              <w:rPr>
                <w:b/>
                <w:bCs/>
                <w:lang w:val="en-US"/>
              </w:rPr>
            </w:pPr>
            <w:r>
              <w:rPr>
                <w:b/>
                <w:bCs/>
                <w:lang w:val="en-US"/>
              </w:rPr>
              <w:t>New</w:t>
            </w:r>
          </w:p>
        </w:tc>
        <w:tc>
          <w:tcPr>
            <w:tcW w:w="2254" w:type="dxa"/>
          </w:tcPr>
          <w:p w14:paraId="47F3B116" w14:textId="3D6DDB76" w:rsidR="00CC0693" w:rsidRPr="00CC0693" w:rsidRDefault="00CC0693" w:rsidP="00CC0693">
            <w:pPr>
              <w:pStyle w:val="ListParagraph"/>
              <w:ind w:left="0"/>
              <w:rPr>
                <w:b/>
                <w:bCs/>
                <w:lang w:val="en-US"/>
              </w:rPr>
            </w:pPr>
            <w:r>
              <w:rPr>
                <w:b/>
                <w:bCs/>
                <w:lang w:val="en-US"/>
              </w:rPr>
              <w:t>Normalization Method</w:t>
            </w:r>
          </w:p>
        </w:tc>
      </w:tr>
      <w:tr w:rsidR="00CC0693" w14:paraId="054B2589" w14:textId="77777777" w:rsidTr="00CC0693">
        <w:tc>
          <w:tcPr>
            <w:tcW w:w="2254" w:type="dxa"/>
          </w:tcPr>
          <w:p w14:paraId="4EAA6E9C" w14:textId="1D04316B" w:rsidR="00CC0693" w:rsidRDefault="00CC0693" w:rsidP="00CC0693">
            <w:pPr>
              <w:pStyle w:val="ListParagraph"/>
              <w:ind w:left="0"/>
              <w:rPr>
                <w:lang w:val="en-US"/>
              </w:rPr>
            </w:pPr>
            <w:r>
              <w:rPr>
                <w:lang w:val="en-US"/>
              </w:rPr>
              <w:t>Patient_id</w:t>
            </w:r>
          </w:p>
        </w:tc>
        <w:tc>
          <w:tcPr>
            <w:tcW w:w="2254" w:type="dxa"/>
          </w:tcPr>
          <w:p w14:paraId="7B622485" w14:textId="43E419B8" w:rsidR="00CC0693" w:rsidRDefault="00CC0693" w:rsidP="00CC0693">
            <w:pPr>
              <w:pStyle w:val="ListParagraph"/>
              <w:ind w:left="0"/>
              <w:rPr>
                <w:lang w:val="en-US"/>
              </w:rPr>
            </w:pPr>
            <w:r>
              <w:rPr>
                <w:lang w:val="en-US"/>
              </w:rPr>
              <w:t>V</w:t>
            </w:r>
          </w:p>
        </w:tc>
        <w:tc>
          <w:tcPr>
            <w:tcW w:w="2254" w:type="dxa"/>
          </w:tcPr>
          <w:p w14:paraId="7F1FF7F3" w14:textId="20BB8402" w:rsidR="00CC0693" w:rsidRDefault="00CC0693" w:rsidP="00CC0693">
            <w:pPr>
              <w:pStyle w:val="ListParagraph"/>
              <w:ind w:left="0"/>
              <w:rPr>
                <w:lang w:val="en-US"/>
              </w:rPr>
            </w:pPr>
            <w:r>
              <w:rPr>
                <w:lang w:val="en-US"/>
              </w:rPr>
              <w:t>X</w:t>
            </w:r>
          </w:p>
        </w:tc>
        <w:tc>
          <w:tcPr>
            <w:tcW w:w="2254" w:type="dxa"/>
          </w:tcPr>
          <w:p w14:paraId="08782C60" w14:textId="77777777" w:rsidR="00CC0693" w:rsidRDefault="00CC0693" w:rsidP="00CC0693">
            <w:pPr>
              <w:pStyle w:val="ListParagraph"/>
              <w:ind w:left="0"/>
              <w:rPr>
                <w:lang w:val="en-US"/>
              </w:rPr>
            </w:pPr>
          </w:p>
        </w:tc>
      </w:tr>
      <w:tr w:rsidR="00CC0693" w14:paraId="1EC4F260" w14:textId="77777777" w:rsidTr="00CC0693">
        <w:tc>
          <w:tcPr>
            <w:tcW w:w="2254" w:type="dxa"/>
          </w:tcPr>
          <w:p w14:paraId="2EEBB743" w14:textId="74A2324D" w:rsidR="00CC0693" w:rsidRDefault="00CC0693" w:rsidP="00CC0693">
            <w:pPr>
              <w:pStyle w:val="ListParagraph"/>
              <w:ind w:left="0"/>
              <w:rPr>
                <w:lang w:val="en-US"/>
              </w:rPr>
            </w:pPr>
            <w:r>
              <w:rPr>
                <w:lang w:val="en-US"/>
              </w:rPr>
              <w:t>age</w:t>
            </w:r>
          </w:p>
        </w:tc>
        <w:tc>
          <w:tcPr>
            <w:tcW w:w="2254" w:type="dxa"/>
          </w:tcPr>
          <w:p w14:paraId="23E24B8D" w14:textId="0D70AC16" w:rsidR="00CC0693" w:rsidRDefault="00CC0693" w:rsidP="00CC0693">
            <w:pPr>
              <w:pStyle w:val="ListParagraph"/>
              <w:ind w:left="0"/>
              <w:rPr>
                <w:lang w:val="en-US"/>
              </w:rPr>
            </w:pPr>
            <w:r>
              <w:rPr>
                <w:lang w:val="en-US"/>
              </w:rPr>
              <w:t>V</w:t>
            </w:r>
          </w:p>
        </w:tc>
        <w:tc>
          <w:tcPr>
            <w:tcW w:w="2254" w:type="dxa"/>
          </w:tcPr>
          <w:p w14:paraId="3B791B44" w14:textId="36868210" w:rsidR="00CC0693" w:rsidRDefault="00CC0693" w:rsidP="00CC0693">
            <w:pPr>
              <w:pStyle w:val="ListParagraph"/>
              <w:ind w:left="0"/>
              <w:rPr>
                <w:lang w:val="en-US"/>
              </w:rPr>
            </w:pPr>
            <w:r>
              <w:rPr>
                <w:lang w:val="en-US"/>
              </w:rPr>
              <w:t>X</w:t>
            </w:r>
          </w:p>
        </w:tc>
        <w:tc>
          <w:tcPr>
            <w:tcW w:w="2254" w:type="dxa"/>
          </w:tcPr>
          <w:p w14:paraId="3017DEA3" w14:textId="77777777" w:rsidR="00CC0693" w:rsidRDefault="00CC0693" w:rsidP="00CC0693">
            <w:pPr>
              <w:pStyle w:val="ListParagraph"/>
              <w:ind w:left="0"/>
              <w:rPr>
                <w:lang w:val="en-US"/>
              </w:rPr>
            </w:pPr>
          </w:p>
        </w:tc>
      </w:tr>
      <w:tr w:rsidR="00CC0693" w14:paraId="39A24153" w14:textId="77777777" w:rsidTr="00CC0693">
        <w:tc>
          <w:tcPr>
            <w:tcW w:w="2254" w:type="dxa"/>
          </w:tcPr>
          <w:p w14:paraId="04931A94" w14:textId="613F62F0" w:rsidR="00CC0693" w:rsidRDefault="00CC0693" w:rsidP="00CC0693">
            <w:pPr>
              <w:pStyle w:val="ListParagraph"/>
              <w:ind w:left="0"/>
              <w:rPr>
                <w:lang w:val="en-US"/>
              </w:rPr>
            </w:pPr>
            <w:r>
              <w:rPr>
                <w:lang w:val="en-US"/>
              </w:rPr>
              <w:t>sex</w:t>
            </w:r>
          </w:p>
        </w:tc>
        <w:tc>
          <w:tcPr>
            <w:tcW w:w="2254" w:type="dxa"/>
          </w:tcPr>
          <w:p w14:paraId="1A6F611B" w14:textId="57C38480" w:rsidR="00CC0693" w:rsidRDefault="00CC0693" w:rsidP="00CC0693">
            <w:pPr>
              <w:pStyle w:val="ListParagraph"/>
              <w:ind w:left="0"/>
              <w:rPr>
                <w:lang w:val="en-US"/>
              </w:rPr>
            </w:pPr>
            <w:r>
              <w:rPr>
                <w:lang w:val="en-US"/>
              </w:rPr>
              <w:t>V</w:t>
            </w:r>
          </w:p>
        </w:tc>
        <w:tc>
          <w:tcPr>
            <w:tcW w:w="2254" w:type="dxa"/>
          </w:tcPr>
          <w:p w14:paraId="3DED0B45" w14:textId="02BF1140" w:rsidR="00CC0693" w:rsidRDefault="00CC0693" w:rsidP="00CC0693">
            <w:pPr>
              <w:pStyle w:val="ListParagraph"/>
              <w:ind w:left="0"/>
              <w:rPr>
                <w:lang w:val="en-US"/>
              </w:rPr>
            </w:pPr>
            <w:r>
              <w:rPr>
                <w:lang w:val="en-US"/>
              </w:rPr>
              <w:t>X</w:t>
            </w:r>
          </w:p>
        </w:tc>
        <w:tc>
          <w:tcPr>
            <w:tcW w:w="2254" w:type="dxa"/>
          </w:tcPr>
          <w:p w14:paraId="49D63453" w14:textId="77777777" w:rsidR="00CC0693" w:rsidRDefault="00CC0693" w:rsidP="00CC0693">
            <w:pPr>
              <w:pStyle w:val="ListParagraph"/>
              <w:ind w:left="0"/>
              <w:rPr>
                <w:lang w:val="en-US"/>
              </w:rPr>
            </w:pPr>
          </w:p>
        </w:tc>
      </w:tr>
      <w:tr w:rsidR="00CC0693" w14:paraId="09FA7F05" w14:textId="77777777" w:rsidTr="00CC0693">
        <w:tc>
          <w:tcPr>
            <w:tcW w:w="2254" w:type="dxa"/>
          </w:tcPr>
          <w:p w14:paraId="20B0D995" w14:textId="2621464A" w:rsidR="00CC0693" w:rsidRDefault="00CC0693" w:rsidP="00CC0693">
            <w:pPr>
              <w:pStyle w:val="ListParagraph"/>
              <w:ind w:left="0"/>
              <w:rPr>
                <w:lang w:val="en-US"/>
              </w:rPr>
            </w:pPr>
            <w:r>
              <w:rPr>
                <w:lang w:val="en-US"/>
              </w:rPr>
              <w:t>weight</w:t>
            </w:r>
          </w:p>
        </w:tc>
        <w:tc>
          <w:tcPr>
            <w:tcW w:w="2254" w:type="dxa"/>
          </w:tcPr>
          <w:p w14:paraId="3B97E718" w14:textId="65924CBD" w:rsidR="00CC0693" w:rsidRDefault="00CC0693" w:rsidP="00CC0693">
            <w:pPr>
              <w:pStyle w:val="ListParagraph"/>
              <w:ind w:left="0"/>
              <w:rPr>
                <w:lang w:val="en-US"/>
              </w:rPr>
            </w:pPr>
            <w:r>
              <w:rPr>
                <w:lang w:val="en-US"/>
              </w:rPr>
              <w:t>V</w:t>
            </w:r>
          </w:p>
        </w:tc>
        <w:tc>
          <w:tcPr>
            <w:tcW w:w="2254" w:type="dxa"/>
          </w:tcPr>
          <w:p w14:paraId="4D8965E0" w14:textId="3896CFEB" w:rsidR="00CC0693" w:rsidRDefault="00CC0693" w:rsidP="00CC0693">
            <w:pPr>
              <w:pStyle w:val="ListParagraph"/>
              <w:ind w:left="0"/>
              <w:rPr>
                <w:lang w:val="en-US"/>
              </w:rPr>
            </w:pPr>
            <w:r>
              <w:rPr>
                <w:lang w:val="en-US"/>
              </w:rPr>
              <w:t>X</w:t>
            </w:r>
          </w:p>
        </w:tc>
        <w:tc>
          <w:tcPr>
            <w:tcW w:w="2254" w:type="dxa"/>
          </w:tcPr>
          <w:p w14:paraId="2B161A44" w14:textId="77777777" w:rsidR="00CC0693" w:rsidRDefault="00CC0693" w:rsidP="00CC0693">
            <w:pPr>
              <w:pStyle w:val="ListParagraph"/>
              <w:ind w:left="0"/>
              <w:rPr>
                <w:lang w:val="en-US"/>
              </w:rPr>
            </w:pPr>
          </w:p>
        </w:tc>
      </w:tr>
      <w:tr w:rsidR="00CC0693" w14:paraId="5462D578" w14:textId="77777777" w:rsidTr="00CC0693">
        <w:tc>
          <w:tcPr>
            <w:tcW w:w="2254" w:type="dxa"/>
          </w:tcPr>
          <w:p w14:paraId="69E78DE6" w14:textId="271D1640" w:rsidR="00CC0693" w:rsidRDefault="00CC0693" w:rsidP="00CC0693">
            <w:pPr>
              <w:pStyle w:val="ListParagraph"/>
              <w:ind w:left="0"/>
              <w:rPr>
                <w:lang w:val="en-US"/>
              </w:rPr>
            </w:pPr>
            <w:r>
              <w:rPr>
                <w:lang w:val="en-US"/>
              </w:rPr>
              <w:t>Blood_type</w:t>
            </w:r>
          </w:p>
        </w:tc>
        <w:tc>
          <w:tcPr>
            <w:tcW w:w="2254" w:type="dxa"/>
          </w:tcPr>
          <w:p w14:paraId="733B9B66" w14:textId="21EB564A" w:rsidR="00CC0693" w:rsidRDefault="00CC0693" w:rsidP="00CC0693">
            <w:pPr>
              <w:pStyle w:val="ListParagraph"/>
              <w:ind w:left="0"/>
              <w:rPr>
                <w:lang w:val="en-US"/>
              </w:rPr>
            </w:pPr>
            <w:r>
              <w:rPr>
                <w:lang w:val="en-US"/>
              </w:rPr>
              <w:t>X</w:t>
            </w:r>
          </w:p>
        </w:tc>
        <w:tc>
          <w:tcPr>
            <w:tcW w:w="2254" w:type="dxa"/>
          </w:tcPr>
          <w:p w14:paraId="50C59901" w14:textId="5C5A21D5" w:rsidR="00CC0693" w:rsidRDefault="00CC0693" w:rsidP="00CC0693">
            <w:pPr>
              <w:pStyle w:val="ListParagraph"/>
              <w:ind w:left="0"/>
              <w:rPr>
                <w:lang w:val="en-US"/>
              </w:rPr>
            </w:pPr>
            <w:r>
              <w:rPr>
                <w:lang w:val="en-US"/>
              </w:rPr>
              <w:t>X</w:t>
            </w:r>
          </w:p>
        </w:tc>
        <w:tc>
          <w:tcPr>
            <w:tcW w:w="2254" w:type="dxa"/>
          </w:tcPr>
          <w:p w14:paraId="478BAC6E" w14:textId="77777777" w:rsidR="00CC0693" w:rsidRDefault="00CC0693" w:rsidP="00CC0693">
            <w:pPr>
              <w:pStyle w:val="ListParagraph"/>
              <w:ind w:left="0"/>
              <w:rPr>
                <w:lang w:val="en-US"/>
              </w:rPr>
            </w:pPr>
          </w:p>
        </w:tc>
      </w:tr>
      <w:tr w:rsidR="00CC0693" w14:paraId="6D605DFC" w14:textId="77777777" w:rsidTr="00CC0693">
        <w:tc>
          <w:tcPr>
            <w:tcW w:w="2254" w:type="dxa"/>
          </w:tcPr>
          <w:p w14:paraId="6EA450CE" w14:textId="18E6547E" w:rsidR="00CC0693" w:rsidRDefault="00CC0693" w:rsidP="00CC0693">
            <w:pPr>
              <w:pStyle w:val="ListParagraph"/>
              <w:ind w:left="0"/>
              <w:rPr>
                <w:lang w:val="en-US"/>
              </w:rPr>
            </w:pPr>
            <w:r>
              <w:rPr>
                <w:lang w:val="en-US"/>
              </w:rPr>
              <w:t>specialProperty</w:t>
            </w:r>
          </w:p>
        </w:tc>
        <w:tc>
          <w:tcPr>
            <w:tcW w:w="2254" w:type="dxa"/>
          </w:tcPr>
          <w:p w14:paraId="30BCE47A" w14:textId="57441234" w:rsidR="00CC0693" w:rsidRDefault="00CC0693" w:rsidP="00CC0693">
            <w:pPr>
              <w:pStyle w:val="ListParagraph"/>
              <w:ind w:left="0"/>
              <w:rPr>
                <w:lang w:val="en-US"/>
              </w:rPr>
            </w:pPr>
            <w:r>
              <w:rPr>
                <w:lang w:val="en-US"/>
              </w:rPr>
              <w:t>V</w:t>
            </w:r>
          </w:p>
        </w:tc>
        <w:tc>
          <w:tcPr>
            <w:tcW w:w="2254" w:type="dxa"/>
          </w:tcPr>
          <w:p w14:paraId="5995D6B0" w14:textId="697B4A14" w:rsidR="00CC0693" w:rsidRDefault="00CC0693" w:rsidP="00CC0693">
            <w:pPr>
              <w:pStyle w:val="ListParagraph"/>
              <w:ind w:left="0"/>
              <w:rPr>
                <w:lang w:val="en-US"/>
              </w:rPr>
            </w:pPr>
            <w:r>
              <w:rPr>
                <w:lang w:val="en-US"/>
              </w:rPr>
              <w:t>V</w:t>
            </w:r>
          </w:p>
        </w:tc>
        <w:tc>
          <w:tcPr>
            <w:tcW w:w="2254" w:type="dxa"/>
          </w:tcPr>
          <w:p w14:paraId="645A0AE2" w14:textId="77777777" w:rsidR="00CC0693" w:rsidRDefault="00CC0693" w:rsidP="00CC0693">
            <w:pPr>
              <w:pStyle w:val="ListParagraph"/>
              <w:ind w:left="0"/>
              <w:rPr>
                <w:lang w:val="en-US"/>
              </w:rPr>
            </w:pPr>
          </w:p>
        </w:tc>
      </w:tr>
      <w:tr w:rsidR="00CC0693" w14:paraId="7A0211CE" w14:textId="77777777" w:rsidTr="00CC0693">
        <w:tc>
          <w:tcPr>
            <w:tcW w:w="2254" w:type="dxa"/>
          </w:tcPr>
          <w:p w14:paraId="25027D3E" w14:textId="18005DA5" w:rsidR="00CC0693" w:rsidRDefault="00CC0693" w:rsidP="00CC0693">
            <w:pPr>
              <w:pStyle w:val="ListParagraph"/>
              <w:ind w:left="0"/>
              <w:rPr>
                <w:lang w:val="en-US"/>
              </w:rPr>
            </w:pPr>
            <w:r>
              <w:rPr>
                <w:lang w:val="en-US"/>
              </w:rPr>
              <w:t>Current_location</w:t>
            </w:r>
          </w:p>
        </w:tc>
        <w:tc>
          <w:tcPr>
            <w:tcW w:w="2254" w:type="dxa"/>
          </w:tcPr>
          <w:p w14:paraId="6B8B6E31" w14:textId="61154C85" w:rsidR="00CC0693" w:rsidRDefault="00CC0693" w:rsidP="00CC0693">
            <w:pPr>
              <w:pStyle w:val="ListParagraph"/>
              <w:ind w:left="0"/>
              <w:rPr>
                <w:lang w:val="en-US"/>
              </w:rPr>
            </w:pPr>
            <w:r>
              <w:rPr>
                <w:lang w:val="en-US"/>
              </w:rPr>
              <w:t>V</w:t>
            </w:r>
          </w:p>
        </w:tc>
        <w:tc>
          <w:tcPr>
            <w:tcW w:w="2254" w:type="dxa"/>
          </w:tcPr>
          <w:p w14:paraId="5F0F3041" w14:textId="793C4F81" w:rsidR="00CC0693" w:rsidRDefault="00CC0693" w:rsidP="00CC0693">
            <w:pPr>
              <w:pStyle w:val="ListParagraph"/>
              <w:ind w:left="0"/>
              <w:rPr>
                <w:lang w:val="en-US"/>
              </w:rPr>
            </w:pPr>
            <w:r>
              <w:rPr>
                <w:lang w:val="en-US"/>
              </w:rPr>
              <w:t>X</w:t>
            </w:r>
          </w:p>
        </w:tc>
        <w:tc>
          <w:tcPr>
            <w:tcW w:w="2254" w:type="dxa"/>
          </w:tcPr>
          <w:p w14:paraId="64BB2187" w14:textId="77777777" w:rsidR="00CC0693" w:rsidRDefault="00CC0693" w:rsidP="00CC0693">
            <w:pPr>
              <w:pStyle w:val="ListParagraph"/>
              <w:ind w:left="0"/>
              <w:rPr>
                <w:lang w:val="en-US"/>
              </w:rPr>
            </w:pPr>
          </w:p>
        </w:tc>
      </w:tr>
      <w:tr w:rsidR="00CC0693" w14:paraId="1AEA8888" w14:textId="77777777" w:rsidTr="00CC0693">
        <w:tc>
          <w:tcPr>
            <w:tcW w:w="2254" w:type="dxa"/>
          </w:tcPr>
          <w:p w14:paraId="3C71FCE7" w14:textId="2E2679F8" w:rsidR="00CC0693" w:rsidRDefault="00CC0693" w:rsidP="00CC0693">
            <w:pPr>
              <w:pStyle w:val="ListParagraph"/>
              <w:ind w:left="0"/>
              <w:rPr>
                <w:lang w:val="en-US"/>
              </w:rPr>
            </w:pPr>
            <w:r>
              <w:rPr>
                <w:lang w:val="en-US"/>
              </w:rPr>
              <w:t>Num_of_siblings</w:t>
            </w:r>
          </w:p>
        </w:tc>
        <w:tc>
          <w:tcPr>
            <w:tcW w:w="2254" w:type="dxa"/>
          </w:tcPr>
          <w:p w14:paraId="7C000780" w14:textId="1521F740" w:rsidR="00CC0693" w:rsidRDefault="00CC0693" w:rsidP="00CC0693">
            <w:pPr>
              <w:pStyle w:val="ListParagraph"/>
              <w:ind w:left="0"/>
              <w:rPr>
                <w:lang w:val="en-US"/>
              </w:rPr>
            </w:pPr>
            <w:r>
              <w:rPr>
                <w:lang w:val="en-US"/>
              </w:rPr>
              <w:t>V</w:t>
            </w:r>
          </w:p>
        </w:tc>
        <w:tc>
          <w:tcPr>
            <w:tcW w:w="2254" w:type="dxa"/>
          </w:tcPr>
          <w:p w14:paraId="282CB4AF" w14:textId="53170D68" w:rsidR="00CC0693" w:rsidRDefault="00CC0693" w:rsidP="00CC0693">
            <w:pPr>
              <w:pStyle w:val="ListParagraph"/>
              <w:ind w:left="0"/>
              <w:rPr>
                <w:lang w:val="en-US"/>
              </w:rPr>
            </w:pPr>
            <w:r>
              <w:rPr>
                <w:lang w:val="en-US"/>
              </w:rPr>
              <w:t>X</w:t>
            </w:r>
          </w:p>
        </w:tc>
        <w:tc>
          <w:tcPr>
            <w:tcW w:w="2254" w:type="dxa"/>
          </w:tcPr>
          <w:p w14:paraId="561C68BA" w14:textId="77777777" w:rsidR="00CC0693" w:rsidRDefault="00CC0693" w:rsidP="00CC0693">
            <w:pPr>
              <w:pStyle w:val="ListParagraph"/>
              <w:ind w:left="0"/>
              <w:rPr>
                <w:lang w:val="en-US"/>
              </w:rPr>
            </w:pPr>
          </w:p>
        </w:tc>
      </w:tr>
      <w:tr w:rsidR="00CC0693" w14:paraId="7BCFB352" w14:textId="77777777" w:rsidTr="00CC0693">
        <w:tc>
          <w:tcPr>
            <w:tcW w:w="2254" w:type="dxa"/>
          </w:tcPr>
          <w:p w14:paraId="32847E88" w14:textId="789B77A8" w:rsidR="00CC0693" w:rsidRDefault="001442D1" w:rsidP="00CC0693">
            <w:pPr>
              <w:pStyle w:val="ListParagraph"/>
              <w:ind w:left="0"/>
              <w:rPr>
                <w:lang w:val="en-US"/>
              </w:rPr>
            </w:pPr>
            <w:r>
              <w:rPr>
                <w:lang w:val="en-US"/>
              </w:rPr>
              <w:t>H</w:t>
            </w:r>
            <w:r w:rsidR="00CC0693">
              <w:rPr>
                <w:lang w:val="en-US"/>
              </w:rPr>
              <w:t>appiness</w:t>
            </w:r>
            <w:r>
              <w:rPr>
                <w:lang w:val="en-US"/>
              </w:rPr>
              <w:t>_score</w:t>
            </w:r>
          </w:p>
        </w:tc>
        <w:tc>
          <w:tcPr>
            <w:tcW w:w="2254" w:type="dxa"/>
          </w:tcPr>
          <w:p w14:paraId="1FF6F8EE" w14:textId="6544B7DB" w:rsidR="00CC0693" w:rsidRDefault="00CC0693" w:rsidP="00CC0693">
            <w:pPr>
              <w:pStyle w:val="ListParagraph"/>
              <w:ind w:left="0"/>
              <w:rPr>
                <w:lang w:val="en-US"/>
              </w:rPr>
            </w:pPr>
            <w:r>
              <w:rPr>
                <w:lang w:val="en-US"/>
              </w:rPr>
              <w:t>V</w:t>
            </w:r>
          </w:p>
        </w:tc>
        <w:tc>
          <w:tcPr>
            <w:tcW w:w="2254" w:type="dxa"/>
          </w:tcPr>
          <w:p w14:paraId="60B88DE9" w14:textId="184E3B15" w:rsidR="00CC0693" w:rsidRDefault="00CC0693" w:rsidP="00CC0693">
            <w:pPr>
              <w:pStyle w:val="ListParagraph"/>
              <w:ind w:left="0"/>
              <w:rPr>
                <w:lang w:val="en-US"/>
              </w:rPr>
            </w:pPr>
            <w:r>
              <w:rPr>
                <w:lang w:val="en-US"/>
              </w:rPr>
              <w:t>X</w:t>
            </w:r>
          </w:p>
        </w:tc>
        <w:tc>
          <w:tcPr>
            <w:tcW w:w="2254" w:type="dxa"/>
          </w:tcPr>
          <w:p w14:paraId="2329207A" w14:textId="77777777" w:rsidR="00CC0693" w:rsidRDefault="00CC0693" w:rsidP="00CC0693">
            <w:pPr>
              <w:pStyle w:val="ListParagraph"/>
              <w:ind w:left="0"/>
              <w:rPr>
                <w:lang w:val="en-US"/>
              </w:rPr>
            </w:pPr>
          </w:p>
        </w:tc>
      </w:tr>
      <w:tr w:rsidR="00CC0693" w14:paraId="710F118F" w14:textId="77777777" w:rsidTr="00CC0693">
        <w:tc>
          <w:tcPr>
            <w:tcW w:w="2254" w:type="dxa"/>
          </w:tcPr>
          <w:p w14:paraId="6A1F4A2C" w14:textId="65C8A805" w:rsidR="00CC0693" w:rsidRDefault="00CC0693" w:rsidP="00CC0693">
            <w:pPr>
              <w:pStyle w:val="ListParagraph"/>
              <w:ind w:left="0"/>
              <w:rPr>
                <w:lang w:val="en-US"/>
              </w:rPr>
            </w:pPr>
            <w:r>
              <w:rPr>
                <w:lang w:val="en-US"/>
              </w:rPr>
              <w:t>Household_income</w:t>
            </w:r>
          </w:p>
        </w:tc>
        <w:tc>
          <w:tcPr>
            <w:tcW w:w="2254" w:type="dxa"/>
          </w:tcPr>
          <w:p w14:paraId="4D6D5DB7" w14:textId="14DA46E7" w:rsidR="00CC0693" w:rsidRDefault="001442D1" w:rsidP="00CC0693">
            <w:pPr>
              <w:pStyle w:val="ListParagraph"/>
              <w:ind w:left="0"/>
              <w:rPr>
                <w:lang w:val="en-US"/>
              </w:rPr>
            </w:pPr>
            <w:r>
              <w:rPr>
                <w:lang w:val="en-US"/>
              </w:rPr>
              <w:t>V</w:t>
            </w:r>
          </w:p>
        </w:tc>
        <w:tc>
          <w:tcPr>
            <w:tcW w:w="2254" w:type="dxa"/>
          </w:tcPr>
          <w:p w14:paraId="77B10640" w14:textId="14DECBC3" w:rsidR="00CC0693" w:rsidRDefault="001442D1" w:rsidP="00CC0693">
            <w:pPr>
              <w:pStyle w:val="ListParagraph"/>
              <w:ind w:left="0"/>
              <w:rPr>
                <w:lang w:val="en-US"/>
              </w:rPr>
            </w:pPr>
            <w:r>
              <w:rPr>
                <w:lang w:val="en-US"/>
              </w:rPr>
              <w:t>X</w:t>
            </w:r>
          </w:p>
        </w:tc>
        <w:tc>
          <w:tcPr>
            <w:tcW w:w="2254" w:type="dxa"/>
          </w:tcPr>
          <w:p w14:paraId="5D49BE1C" w14:textId="77777777" w:rsidR="00CC0693" w:rsidRDefault="00CC0693" w:rsidP="00CC0693">
            <w:pPr>
              <w:pStyle w:val="ListParagraph"/>
              <w:ind w:left="0"/>
              <w:rPr>
                <w:lang w:val="en-US"/>
              </w:rPr>
            </w:pPr>
          </w:p>
        </w:tc>
      </w:tr>
      <w:tr w:rsidR="00CC0693" w14:paraId="682E4457" w14:textId="77777777" w:rsidTr="00CC0693">
        <w:tc>
          <w:tcPr>
            <w:tcW w:w="2254" w:type="dxa"/>
          </w:tcPr>
          <w:p w14:paraId="6A218F89" w14:textId="6503722A" w:rsidR="00CC0693" w:rsidRDefault="001442D1" w:rsidP="00CC0693">
            <w:pPr>
              <w:pStyle w:val="ListParagraph"/>
              <w:ind w:left="0"/>
              <w:rPr>
                <w:lang w:val="en-US"/>
              </w:rPr>
            </w:pPr>
            <w:r w:rsidRPr="001442D1">
              <w:rPr>
                <w:lang w:val="en-US"/>
              </w:rPr>
              <w:t>conversations_per_day</w:t>
            </w:r>
          </w:p>
        </w:tc>
        <w:tc>
          <w:tcPr>
            <w:tcW w:w="2254" w:type="dxa"/>
          </w:tcPr>
          <w:p w14:paraId="248C6CE3" w14:textId="503FA593" w:rsidR="00CC0693" w:rsidRDefault="001442D1" w:rsidP="00CC0693">
            <w:pPr>
              <w:pStyle w:val="ListParagraph"/>
              <w:ind w:left="0"/>
              <w:rPr>
                <w:lang w:val="en-US"/>
              </w:rPr>
            </w:pPr>
            <w:r>
              <w:rPr>
                <w:lang w:val="en-US"/>
              </w:rPr>
              <w:t>V</w:t>
            </w:r>
          </w:p>
        </w:tc>
        <w:tc>
          <w:tcPr>
            <w:tcW w:w="2254" w:type="dxa"/>
          </w:tcPr>
          <w:p w14:paraId="3A3A0C71" w14:textId="34BFDCF5" w:rsidR="00CC0693" w:rsidRDefault="001442D1" w:rsidP="00CC0693">
            <w:pPr>
              <w:pStyle w:val="ListParagraph"/>
              <w:ind w:left="0"/>
              <w:rPr>
                <w:lang w:val="en-US"/>
              </w:rPr>
            </w:pPr>
            <w:r>
              <w:rPr>
                <w:lang w:val="en-US"/>
              </w:rPr>
              <w:t>X</w:t>
            </w:r>
          </w:p>
        </w:tc>
        <w:tc>
          <w:tcPr>
            <w:tcW w:w="2254" w:type="dxa"/>
          </w:tcPr>
          <w:p w14:paraId="5FFC2BEE" w14:textId="77777777" w:rsidR="00CC0693" w:rsidRDefault="00CC0693" w:rsidP="00CC0693">
            <w:pPr>
              <w:pStyle w:val="ListParagraph"/>
              <w:ind w:left="0"/>
              <w:rPr>
                <w:lang w:val="en-US"/>
              </w:rPr>
            </w:pPr>
          </w:p>
        </w:tc>
      </w:tr>
      <w:tr w:rsidR="00CC0693" w14:paraId="757E7C7E" w14:textId="77777777" w:rsidTr="00CC0693">
        <w:tc>
          <w:tcPr>
            <w:tcW w:w="2254" w:type="dxa"/>
          </w:tcPr>
          <w:p w14:paraId="5200B99C" w14:textId="42E793CF" w:rsidR="00CC0693" w:rsidRDefault="001442D1" w:rsidP="00CC0693">
            <w:pPr>
              <w:pStyle w:val="ListParagraph"/>
              <w:ind w:left="0"/>
              <w:rPr>
                <w:lang w:val="en-US"/>
              </w:rPr>
            </w:pPr>
            <w:r w:rsidRPr="001442D1">
              <w:rPr>
                <w:lang w:val="en-US"/>
              </w:rPr>
              <w:t>sugar_levels</w:t>
            </w:r>
          </w:p>
        </w:tc>
        <w:tc>
          <w:tcPr>
            <w:tcW w:w="2254" w:type="dxa"/>
          </w:tcPr>
          <w:p w14:paraId="00DD871E" w14:textId="491E3315" w:rsidR="00CC0693" w:rsidRDefault="001442D1" w:rsidP="00CC0693">
            <w:pPr>
              <w:pStyle w:val="ListParagraph"/>
              <w:ind w:left="0"/>
              <w:rPr>
                <w:lang w:val="en-US"/>
              </w:rPr>
            </w:pPr>
            <w:r>
              <w:rPr>
                <w:lang w:val="en-US"/>
              </w:rPr>
              <w:t>V</w:t>
            </w:r>
          </w:p>
        </w:tc>
        <w:tc>
          <w:tcPr>
            <w:tcW w:w="2254" w:type="dxa"/>
          </w:tcPr>
          <w:p w14:paraId="4D953D86" w14:textId="269A8007" w:rsidR="00CC0693" w:rsidRDefault="001442D1" w:rsidP="00CC0693">
            <w:pPr>
              <w:pStyle w:val="ListParagraph"/>
              <w:ind w:left="0"/>
              <w:rPr>
                <w:lang w:val="en-US"/>
              </w:rPr>
            </w:pPr>
            <w:r>
              <w:rPr>
                <w:lang w:val="en-US"/>
              </w:rPr>
              <w:t>X</w:t>
            </w:r>
          </w:p>
        </w:tc>
        <w:tc>
          <w:tcPr>
            <w:tcW w:w="2254" w:type="dxa"/>
          </w:tcPr>
          <w:p w14:paraId="71661D49" w14:textId="77777777" w:rsidR="00CC0693" w:rsidRDefault="00CC0693" w:rsidP="00CC0693">
            <w:pPr>
              <w:pStyle w:val="ListParagraph"/>
              <w:ind w:left="0"/>
              <w:rPr>
                <w:lang w:val="en-US"/>
              </w:rPr>
            </w:pPr>
          </w:p>
        </w:tc>
      </w:tr>
      <w:tr w:rsidR="00CC0693" w14:paraId="33A87D04" w14:textId="77777777" w:rsidTr="00CC0693">
        <w:tc>
          <w:tcPr>
            <w:tcW w:w="2254" w:type="dxa"/>
          </w:tcPr>
          <w:p w14:paraId="107ADB19" w14:textId="2984AA82" w:rsidR="00CC0693" w:rsidRDefault="001442D1" w:rsidP="00CC0693">
            <w:pPr>
              <w:pStyle w:val="ListParagraph"/>
              <w:ind w:left="0"/>
              <w:rPr>
                <w:lang w:val="en-US"/>
              </w:rPr>
            </w:pPr>
            <w:r w:rsidRPr="001442D1">
              <w:rPr>
                <w:lang w:val="en-US"/>
              </w:rPr>
              <w:t>sport_activity</w:t>
            </w:r>
          </w:p>
        </w:tc>
        <w:tc>
          <w:tcPr>
            <w:tcW w:w="2254" w:type="dxa"/>
          </w:tcPr>
          <w:p w14:paraId="54340228" w14:textId="618E04EE" w:rsidR="00CC0693" w:rsidRDefault="001442D1" w:rsidP="00CC0693">
            <w:pPr>
              <w:pStyle w:val="ListParagraph"/>
              <w:ind w:left="0"/>
              <w:rPr>
                <w:lang w:val="en-US"/>
              </w:rPr>
            </w:pPr>
            <w:r>
              <w:rPr>
                <w:lang w:val="en-US"/>
              </w:rPr>
              <w:t>V</w:t>
            </w:r>
          </w:p>
        </w:tc>
        <w:tc>
          <w:tcPr>
            <w:tcW w:w="2254" w:type="dxa"/>
          </w:tcPr>
          <w:p w14:paraId="6A439B96" w14:textId="20601826" w:rsidR="00CC0693" w:rsidRDefault="001442D1" w:rsidP="00CC0693">
            <w:pPr>
              <w:pStyle w:val="ListParagraph"/>
              <w:ind w:left="0"/>
              <w:rPr>
                <w:lang w:val="en-US"/>
              </w:rPr>
            </w:pPr>
            <w:r>
              <w:rPr>
                <w:lang w:val="en-US"/>
              </w:rPr>
              <w:t>X</w:t>
            </w:r>
          </w:p>
        </w:tc>
        <w:tc>
          <w:tcPr>
            <w:tcW w:w="2254" w:type="dxa"/>
          </w:tcPr>
          <w:p w14:paraId="3EB4A847" w14:textId="77777777" w:rsidR="00CC0693" w:rsidRDefault="00CC0693" w:rsidP="00CC0693">
            <w:pPr>
              <w:pStyle w:val="ListParagraph"/>
              <w:ind w:left="0"/>
              <w:rPr>
                <w:lang w:val="en-US"/>
              </w:rPr>
            </w:pPr>
          </w:p>
        </w:tc>
      </w:tr>
      <w:tr w:rsidR="00CC0693" w14:paraId="62AE95BD" w14:textId="77777777" w:rsidTr="00CC0693">
        <w:tc>
          <w:tcPr>
            <w:tcW w:w="2254" w:type="dxa"/>
          </w:tcPr>
          <w:p w14:paraId="61D0D865" w14:textId="2F316348" w:rsidR="00CC0693" w:rsidRDefault="001442D1" w:rsidP="00CC0693">
            <w:pPr>
              <w:pStyle w:val="ListParagraph"/>
              <w:ind w:left="0"/>
              <w:rPr>
                <w:lang w:val="en-US"/>
              </w:rPr>
            </w:pPr>
            <w:r w:rsidRPr="001442D1">
              <w:rPr>
                <w:lang w:val="en-US"/>
              </w:rPr>
              <w:t>pcr_date</w:t>
            </w:r>
          </w:p>
        </w:tc>
        <w:tc>
          <w:tcPr>
            <w:tcW w:w="2254" w:type="dxa"/>
          </w:tcPr>
          <w:p w14:paraId="240A81A5" w14:textId="14BA8C76" w:rsidR="00CC0693" w:rsidRDefault="001442D1" w:rsidP="00CC0693">
            <w:pPr>
              <w:pStyle w:val="ListParagraph"/>
              <w:ind w:left="0"/>
              <w:rPr>
                <w:lang w:val="en-US"/>
              </w:rPr>
            </w:pPr>
            <w:r>
              <w:rPr>
                <w:lang w:val="en-US"/>
              </w:rPr>
              <w:t>V</w:t>
            </w:r>
          </w:p>
        </w:tc>
        <w:tc>
          <w:tcPr>
            <w:tcW w:w="2254" w:type="dxa"/>
          </w:tcPr>
          <w:p w14:paraId="421C6072" w14:textId="53AB5366" w:rsidR="00CC0693" w:rsidRDefault="001442D1" w:rsidP="00CC0693">
            <w:pPr>
              <w:pStyle w:val="ListParagraph"/>
              <w:ind w:left="0"/>
              <w:rPr>
                <w:lang w:val="en-US"/>
              </w:rPr>
            </w:pPr>
            <w:r>
              <w:rPr>
                <w:lang w:val="en-US"/>
              </w:rPr>
              <w:t>X</w:t>
            </w:r>
          </w:p>
        </w:tc>
        <w:tc>
          <w:tcPr>
            <w:tcW w:w="2254" w:type="dxa"/>
          </w:tcPr>
          <w:p w14:paraId="55ACD685" w14:textId="77777777" w:rsidR="00CC0693" w:rsidRDefault="00CC0693" w:rsidP="00CC0693">
            <w:pPr>
              <w:pStyle w:val="ListParagraph"/>
              <w:ind w:left="0"/>
              <w:rPr>
                <w:lang w:val="en-US"/>
              </w:rPr>
            </w:pPr>
          </w:p>
        </w:tc>
      </w:tr>
      <w:tr w:rsidR="00CC0693" w14:paraId="0DB9E494" w14:textId="77777777" w:rsidTr="00CC0693">
        <w:tc>
          <w:tcPr>
            <w:tcW w:w="2254" w:type="dxa"/>
          </w:tcPr>
          <w:p w14:paraId="5EB3634D" w14:textId="1E4B2AA6" w:rsidR="00CC0693" w:rsidRDefault="001442D1" w:rsidP="00CC0693">
            <w:pPr>
              <w:pStyle w:val="ListParagraph"/>
              <w:ind w:left="0"/>
              <w:rPr>
                <w:lang w:val="en-US"/>
              </w:rPr>
            </w:pPr>
            <w:r w:rsidRPr="001442D1">
              <w:rPr>
                <w:lang w:val="en-US"/>
              </w:rPr>
              <w:t>PCR_01</w:t>
            </w:r>
          </w:p>
        </w:tc>
        <w:tc>
          <w:tcPr>
            <w:tcW w:w="2254" w:type="dxa"/>
          </w:tcPr>
          <w:p w14:paraId="22F5738A" w14:textId="44AFF0C1" w:rsidR="00CC0693" w:rsidRDefault="001442D1" w:rsidP="00CC0693">
            <w:pPr>
              <w:pStyle w:val="ListParagraph"/>
              <w:ind w:left="0"/>
              <w:rPr>
                <w:lang w:val="en-US"/>
              </w:rPr>
            </w:pPr>
            <w:r>
              <w:rPr>
                <w:lang w:val="en-US"/>
              </w:rPr>
              <w:t>V</w:t>
            </w:r>
          </w:p>
        </w:tc>
        <w:tc>
          <w:tcPr>
            <w:tcW w:w="2254" w:type="dxa"/>
          </w:tcPr>
          <w:p w14:paraId="3D5E448F" w14:textId="2CB3FCC6" w:rsidR="00CC0693" w:rsidRDefault="001442D1" w:rsidP="00CC0693">
            <w:pPr>
              <w:pStyle w:val="ListParagraph"/>
              <w:ind w:left="0"/>
              <w:rPr>
                <w:lang w:val="en-US"/>
              </w:rPr>
            </w:pPr>
            <w:r>
              <w:rPr>
                <w:lang w:val="en-US"/>
              </w:rPr>
              <w:t>X</w:t>
            </w:r>
          </w:p>
        </w:tc>
        <w:tc>
          <w:tcPr>
            <w:tcW w:w="2254" w:type="dxa"/>
          </w:tcPr>
          <w:p w14:paraId="6478EA1A" w14:textId="257A5B92" w:rsidR="00CC0693" w:rsidRDefault="001442D1" w:rsidP="00CC0693">
            <w:pPr>
              <w:pStyle w:val="ListParagraph"/>
              <w:ind w:left="0"/>
              <w:rPr>
                <w:lang w:val="en-US"/>
              </w:rPr>
            </w:pPr>
            <w:r>
              <w:rPr>
                <w:lang w:val="en-US"/>
              </w:rPr>
              <w:t>Standard Normalization</w:t>
            </w:r>
          </w:p>
        </w:tc>
      </w:tr>
      <w:tr w:rsidR="00CC0693" w14:paraId="19089A86" w14:textId="77777777" w:rsidTr="00CC0693">
        <w:tc>
          <w:tcPr>
            <w:tcW w:w="2254" w:type="dxa"/>
          </w:tcPr>
          <w:p w14:paraId="2F82C248" w14:textId="726CDC68" w:rsidR="00CC0693" w:rsidRDefault="001442D1" w:rsidP="00CC0693">
            <w:pPr>
              <w:pStyle w:val="ListParagraph"/>
              <w:ind w:left="0"/>
              <w:rPr>
                <w:lang w:val="en-US"/>
              </w:rPr>
            </w:pPr>
            <w:r>
              <w:rPr>
                <w:lang w:val="en-US"/>
              </w:rPr>
              <w:t>PCR_02</w:t>
            </w:r>
          </w:p>
        </w:tc>
        <w:tc>
          <w:tcPr>
            <w:tcW w:w="2254" w:type="dxa"/>
          </w:tcPr>
          <w:p w14:paraId="466406B1" w14:textId="586180A2" w:rsidR="00CC0693" w:rsidRDefault="001442D1" w:rsidP="00CC0693">
            <w:pPr>
              <w:pStyle w:val="ListParagraph"/>
              <w:ind w:left="0"/>
              <w:rPr>
                <w:lang w:val="en-US"/>
              </w:rPr>
            </w:pPr>
            <w:r>
              <w:rPr>
                <w:lang w:val="en-US"/>
              </w:rPr>
              <w:t>V</w:t>
            </w:r>
          </w:p>
        </w:tc>
        <w:tc>
          <w:tcPr>
            <w:tcW w:w="2254" w:type="dxa"/>
          </w:tcPr>
          <w:p w14:paraId="06619988" w14:textId="2F90A616" w:rsidR="00CC0693" w:rsidRDefault="001442D1" w:rsidP="00CC0693">
            <w:pPr>
              <w:pStyle w:val="ListParagraph"/>
              <w:ind w:left="0"/>
              <w:rPr>
                <w:lang w:val="en-US"/>
              </w:rPr>
            </w:pPr>
            <w:r>
              <w:rPr>
                <w:lang w:val="en-US"/>
              </w:rPr>
              <w:t>X</w:t>
            </w:r>
          </w:p>
        </w:tc>
        <w:tc>
          <w:tcPr>
            <w:tcW w:w="2254" w:type="dxa"/>
          </w:tcPr>
          <w:p w14:paraId="694BB917" w14:textId="6CE435A7" w:rsidR="00CC0693" w:rsidRDefault="001442D1" w:rsidP="00CC0693">
            <w:pPr>
              <w:pStyle w:val="ListParagraph"/>
              <w:ind w:left="0"/>
              <w:rPr>
                <w:lang w:val="en-US"/>
              </w:rPr>
            </w:pPr>
            <w:r>
              <w:rPr>
                <w:lang w:val="en-US"/>
              </w:rPr>
              <w:t>Standard Normalization</w:t>
            </w:r>
          </w:p>
        </w:tc>
      </w:tr>
      <w:tr w:rsidR="00CC0693" w14:paraId="50630890" w14:textId="77777777" w:rsidTr="00CC0693">
        <w:tc>
          <w:tcPr>
            <w:tcW w:w="2254" w:type="dxa"/>
          </w:tcPr>
          <w:p w14:paraId="7A1CC11F" w14:textId="543E0EF9" w:rsidR="00CC0693" w:rsidRDefault="001442D1" w:rsidP="00CC0693">
            <w:pPr>
              <w:pStyle w:val="ListParagraph"/>
              <w:ind w:left="0"/>
              <w:rPr>
                <w:lang w:val="en-US"/>
              </w:rPr>
            </w:pPr>
            <w:r>
              <w:rPr>
                <w:lang w:val="en-US"/>
              </w:rPr>
              <w:t>PCR_03</w:t>
            </w:r>
          </w:p>
        </w:tc>
        <w:tc>
          <w:tcPr>
            <w:tcW w:w="2254" w:type="dxa"/>
          </w:tcPr>
          <w:p w14:paraId="3C29B62D" w14:textId="6BD145D7" w:rsidR="00CC0693" w:rsidRDefault="001442D1" w:rsidP="00CC0693">
            <w:pPr>
              <w:pStyle w:val="ListParagraph"/>
              <w:ind w:left="0"/>
              <w:rPr>
                <w:lang w:val="en-US"/>
              </w:rPr>
            </w:pPr>
            <w:r>
              <w:rPr>
                <w:lang w:val="en-US"/>
              </w:rPr>
              <w:t>V</w:t>
            </w:r>
          </w:p>
        </w:tc>
        <w:tc>
          <w:tcPr>
            <w:tcW w:w="2254" w:type="dxa"/>
          </w:tcPr>
          <w:p w14:paraId="273EB630" w14:textId="56712BB6" w:rsidR="00CC0693" w:rsidRDefault="001442D1" w:rsidP="00CC0693">
            <w:pPr>
              <w:pStyle w:val="ListParagraph"/>
              <w:ind w:left="0"/>
              <w:rPr>
                <w:lang w:val="en-US"/>
              </w:rPr>
            </w:pPr>
            <w:r>
              <w:rPr>
                <w:lang w:val="en-US"/>
              </w:rPr>
              <w:t>X</w:t>
            </w:r>
          </w:p>
        </w:tc>
        <w:tc>
          <w:tcPr>
            <w:tcW w:w="2254" w:type="dxa"/>
          </w:tcPr>
          <w:p w14:paraId="2BE0211C" w14:textId="2C61C57F" w:rsidR="00CC0693" w:rsidRDefault="001442D1" w:rsidP="00CC0693">
            <w:pPr>
              <w:pStyle w:val="ListParagraph"/>
              <w:ind w:left="0"/>
              <w:rPr>
                <w:lang w:val="en-US"/>
              </w:rPr>
            </w:pPr>
            <w:r>
              <w:rPr>
                <w:lang w:val="en-US"/>
              </w:rPr>
              <w:t>Min Max Normalization</w:t>
            </w:r>
          </w:p>
        </w:tc>
      </w:tr>
      <w:tr w:rsidR="00CC0693" w14:paraId="37C067A4" w14:textId="77777777" w:rsidTr="00CC0693">
        <w:tc>
          <w:tcPr>
            <w:tcW w:w="2254" w:type="dxa"/>
          </w:tcPr>
          <w:p w14:paraId="024C4A8B" w14:textId="4089BF53" w:rsidR="00CC0693" w:rsidRDefault="001442D1" w:rsidP="00CC0693">
            <w:pPr>
              <w:pStyle w:val="ListParagraph"/>
              <w:ind w:left="0"/>
              <w:rPr>
                <w:lang w:val="en-US"/>
              </w:rPr>
            </w:pPr>
            <w:r>
              <w:rPr>
                <w:lang w:val="en-US"/>
              </w:rPr>
              <w:t>PCR_04</w:t>
            </w:r>
          </w:p>
        </w:tc>
        <w:tc>
          <w:tcPr>
            <w:tcW w:w="2254" w:type="dxa"/>
          </w:tcPr>
          <w:p w14:paraId="43D45BE3" w14:textId="41A1CA84" w:rsidR="00CC0693" w:rsidRDefault="001442D1" w:rsidP="00CC0693">
            <w:pPr>
              <w:pStyle w:val="ListParagraph"/>
              <w:ind w:left="0"/>
              <w:rPr>
                <w:lang w:val="en-US"/>
              </w:rPr>
            </w:pPr>
            <w:r>
              <w:rPr>
                <w:lang w:val="en-US"/>
              </w:rPr>
              <w:t>V</w:t>
            </w:r>
          </w:p>
        </w:tc>
        <w:tc>
          <w:tcPr>
            <w:tcW w:w="2254" w:type="dxa"/>
          </w:tcPr>
          <w:p w14:paraId="44D5DF72" w14:textId="76E31399" w:rsidR="00CC0693" w:rsidRDefault="001442D1" w:rsidP="00CC0693">
            <w:pPr>
              <w:pStyle w:val="ListParagraph"/>
              <w:ind w:left="0"/>
              <w:rPr>
                <w:lang w:val="en-US"/>
              </w:rPr>
            </w:pPr>
            <w:r>
              <w:rPr>
                <w:lang w:val="en-US"/>
              </w:rPr>
              <w:t>X</w:t>
            </w:r>
          </w:p>
        </w:tc>
        <w:tc>
          <w:tcPr>
            <w:tcW w:w="2254" w:type="dxa"/>
          </w:tcPr>
          <w:p w14:paraId="5BE9E9EF" w14:textId="1727B4A9" w:rsidR="00CC0693" w:rsidRDefault="001442D1" w:rsidP="00CC0693">
            <w:pPr>
              <w:pStyle w:val="ListParagraph"/>
              <w:ind w:left="0"/>
              <w:rPr>
                <w:lang w:val="en-US"/>
              </w:rPr>
            </w:pPr>
            <w:r>
              <w:rPr>
                <w:lang w:val="en-US"/>
              </w:rPr>
              <w:t xml:space="preserve">Standard </w:t>
            </w:r>
            <w:r>
              <w:rPr>
                <w:lang w:val="en-US"/>
              </w:rPr>
              <w:t>Normalization</w:t>
            </w:r>
          </w:p>
        </w:tc>
      </w:tr>
      <w:tr w:rsidR="00CC0693" w14:paraId="728C9956" w14:textId="77777777" w:rsidTr="00CC0693">
        <w:tc>
          <w:tcPr>
            <w:tcW w:w="2254" w:type="dxa"/>
          </w:tcPr>
          <w:p w14:paraId="6B54D50B" w14:textId="79FD220A" w:rsidR="00CC0693" w:rsidRDefault="001442D1" w:rsidP="00CC0693">
            <w:pPr>
              <w:pStyle w:val="ListParagraph"/>
              <w:ind w:left="0"/>
              <w:rPr>
                <w:lang w:val="en-US"/>
              </w:rPr>
            </w:pPr>
            <w:r>
              <w:rPr>
                <w:lang w:val="en-US"/>
              </w:rPr>
              <w:t>PCR_05</w:t>
            </w:r>
          </w:p>
        </w:tc>
        <w:tc>
          <w:tcPr>
            <w:tcW w:w="2254" w:type="dxa"/>
          </w:tcPr>
          <w:p w14:paraId="307DF85D" w14:textId="7F0FCC7F" w:rsidR="00CC0693" w:rsidRDefault="001442D1" w:rsidP="00CC0693">
            <w:pPr>
              <w:pStyle w:val="ListParagraph"/>
              <w:ind w:left="0"/>
              <w:rPr>
                <w:lang w:val="en-US"/>
              </w:rPr>
            </w:pPr>
            <w:r>
              <w:rPr>
                <w:lang w:val="en-US"/>
              </w:rPr>
              <w:t>V</w:t>
            </w:r>
          </w:p>
        </w:tc>
        <w:tc>
          <w:tcPr>
            <w:tcW w:w="2254" w:type="dxa"/>
          </w:tcPr>
          <w:p w14:paraId="6BADDAE1" w14:textId="1C250F83" w:rsidR="00CC0693" w:rsidRDefault="001442D1" w:rsidP="00CC0693">
            <w:pPr>
              <w:pStyle w:val="ListParagraph"/>
              <w:ind w:left="0"/>
              <w:rPr>
                <w:lang w:val="en-US"/>
              </w:rPr>
            </w:pPr>
            <w:r>
              <w:rPr>
                <w:lang w:val="en-US"/>
              </w:rPr>
              <w:t>X</w:t>
            </w:r>
          </w:p>
        </w:tc>
        <w:tc>
          <w:tcPr>
            <w:tcW w:w="2254" w:type="dxa"/>
          </w:tcPr>
          <w:p w14:paraId="07B2D471" w14:textId="48673AD2" w:rsidR="00CC0693" w:rsidRDefault="001442D1" w:rsidP="00CC0693">
            <w:pPr>
              <w:pStyle w:val="ListParagraph"/>
              <w:ind w:left="0"/>
              <w:rPr>
                <w:lang w:val="en-US"/>
              </w:rPr>
            </w:pPr>
            <w:r>
              <w:rPr>
                <w:lang w:val="en-US"/>
              </w:rPr>
              <w:t>Standard Normalization</w:t>
            </w:r>
          </w:p>
        </w:tc>
      </w:tr>
      <w:tr w:rsidR="00CC0693" w14:paraId="6AE9E4DB" w14:textId="77777777" w:rsidTr="00CC0693">
        <w:tc>
          <w:tcPr>
            <w:tcW w:w="2254" w:type="dxa"/>
          </w:tcPr>
          <w:p w14:paraId="16E3717B" w14:textId="7A5D778B" w:rsidR="00CC0693" w:rsidRDefault="001442D1" w:rsidP="00CC0693">
            <w:pPr>
              <w:pStyle w:val="ListParagraph"/>
              <w:ind w:left="0"/>
              <w:rPr>
                <w:lang w:val="en-US"/>
              </w:rPr>
            </w:pPr>
            <w:r>
              <w:rPr>
                <w:lang w:val="en-US"/>
              </w:rPr>
              <w:t>PCR_06</w:t>
            </w:r>
          </w:p>
        </w:tc>
        <w:tc>
          <w:tcPr>
            <w:tcW w:w="2254" w:type="dxa"/>
          </w:tcPr>
          <w:p w14:paraId="2E852B44" w14:textId="6EC0170A" w:rsidR="00CC0693" w:rsidRDefault="001442D1" w:rsidP="00CC0693">
            <w:pPr>
              <w:pStyle w:val="ListParagraph"/>
              <w:ind w:left="0"/>
              <w:rPr>
                <w:lang w:val="en-US"/>
              </w:rPr>
            </w:pPr>
            <w:r>
              <w:rPr>
                <w:lang w:val="en-US"/>
              </w:rPr>
              <w:t>V</w:t>
            </w:r>
          </w:p>
        </w:tc>
        <w:tc>
          <w:tcPr>
            <w:tcW w:w="2254" w:type="dxa"/>
          </w:tcPr>
          <w:p w14:paraId="45D9904B" w14:textId="5A40CB19" w:rsidR="00CC0693" w:rsidRDefault="001442D1" w:rsidP="00CC0693">
            <w:pPr>
              <w:pStyle w:val="ListParagraph"/>
              <w:ind w:left="0"/>
              <w:rPr>
                <w:lang w:val="en-US"/>
              </w:rPr>
            </w:pPr>
            <w:r>
              <w:rPr>
                <w:lang w:val="en-US"/>
              </w:rPr>
              <w:t>X</w:t>
            </w:r>
          </w:p>
        </w:tc>
        <w:tc>
          <w:tcPr>
            <w:tcW w:w="2254" w:type="dxa"/>
          </w:tcPr>
          <w:p w14:paraId="468156C0" w14:textId="02BC70A7" w:rsidR="00CC0693" w:rsidRDefault="001442D1" w:rsidP="00CC0693">
            <w:pPr>
              <w:pStyle w:val="ListParagraph"/>
              <w:ind w:left="0"/>
              <w:rPr>
                <w:lang w:val="en-US"/>
              </w:rPr>
            </w:pPr>
            <w:r>
              <w:rPr>
                <w:lang w:val="en-US"/>
              </w:rPr>
              <w:t>Standard Normalization</w:t>
            </w:r>
          </w:p>
        </w:tc>
      </w:tr>
      <w:tr w:rsidR="00CC0693" w14:paraId="7C4C67AA" w14:textId="77777777" w:rsidTr="00CC0693">
        <w:tc>
          <w:tcPr>
            <w:tcW w:w="2254" w:type="dxa"/>
          </w:tcPr>
          <w:p w14:paraId="29FD8EFC" w14:textId="1B39EB52" w:rsidR="00CC0693" w:rsidRDefault="001442D1" w:rsidP="00CC0693">
            <w:pPr>
              <w:pStyle w:val="ListParagraph"/>
              <w:ind w:left="0"/>
              <w:rPr>
                <w:lang w:val="en-US"/>
              </w:rPr>
            </w:pPr>
            <w:r>
              <w:rPr>
                <w:lang w:val="en-US"/>
              </w:rPr>
              <w:t>PCR_07</w:t>
            </w:r>
          </w:p>
        </w:tc>
        <w:tc>
          <w:tcPr>
            <w:tcW w:w="2254" w:type="dxa"/>
          </w:tcPr>
          <w:p w14:paraId="7F6322E6" w14:textId="180575AB" w:rsidR="00CC0693" w:rsidRDefault="001442D1" w:rsidP="00CC0693">
            <w:pPr>
              <w:pStyle w:val="ListParagraph"/>
              <w:ind w:left="0"/>
              <w:rPr>
                <w:lang w:val="en-US"/>
              </w:rPr>
            </w:pPr>
            <w:r>
              <w:rPr>
                <w:lang w:val="en-US"/>
              </w:rPr>
              <w:t>V</w:t>
            </w:r>
          </w:p>
        </w:tc>
        <w:tc>
          <w:tcPr>
            <w:tcW w:w="2254" w:type="dxa"/>
          </w:tcPr>
          <w:p w14:paraId="193ECB17" w14:textId="247FE289" w:rsidR="00CC0693" w:rsidRDefault="001442D1" w:rsidP="00CC0693">
            <w:pPr>
              <w:pStyle w:val="ListParagraph"/>
              <w:ind w:left="0"/>
              <w:rPr>
                <w:lang w:val="en-US"/>
              </w:rPr>
            </w:pPr>
            <w:r>
              <w:rPr>
                <w:lang w:val="en-US"/>
              </w:rPr>
              <w:t>X</w:t>
            </w:r>
          </w:p>
        </w:tc>
        <w:tc>
          <w:tcPr>
            <w:tcW w:w="2254" w:type="dxa"/>
          </w:tcPr>
          <w:p w14:paraId="1901FCD0" w14:textId="59226B33" w:rsidR="00CC0693" w:rsidRDefault="001442D1" w:rsidP="00CC0693">
            <w:pPr>
              <w:pStyle w:val="ListParagraph"/>
              <w:ind w:left="0"/>
              <w:rPr>
                <w:lang w:val="en-US"/>
              </w:rPr>
            </w:pPr>
            <w:r>
              <w:rPr>
                <w:lang w:val="en-US"/>
              </w:rPr>
              <w:t>Standard Normalization</w:t>
            </w:r>
          </w:p>
        </w:tc>
      </w:tr>
      <w:tr w:rsidR="00CC0693" w14:paraId="22D4F2AD" w14:textId="77777777" w:rsidTr="00CC0693">
        <w:tc>
          <w:tcPr>
            <w:tcW w:w="2254" w:type="dxa"/>
          </w:tcPr>
          <w:p w14:paraId="1A31D621" w14:textId="2ED1BC95" w:rsidR="00CC0693" w:rsidRDefault="001442D1" w:rsidP="00CC0693">
            <w:pPr>
              <w:pStyle w:val="ListParagraph"/>
              <w:ind w:left="0"/>
              <w:rPr>
                <w:lang w:val="en-US"/>
              </w:rPr>
            </w:pPr>
            <w:r>
              <w:rPr>
                <w:lang w:val="en-US"/>
              </w:rPr>
              <w:t>PCR_08</w:t>
            </w:r>
          </w:p>
        </w:tc>
        <w:tc>
          <w:tcPr>
            <w:tcW w:w="2254" w:type="dxa"/>
          </w:tcPr>
          <w:p w14:paraId="04F05CB9" w14:textId="3F3C7E64" w:rsidR="00CC0693" w:rsidRDefault="001442D1" w:rsidP="00CC0693">
            <w:pPr>
              <w:pStyle w:val="ListParagraph"/>
              <w:ind w:left="0"/>
              <w:rPr>
                <w:lang w:val="en-US"/>
              </w:rPr>
            </w:pPr>
            <w:r>
              <w:rPr>
                <w:lang w:val="en-US"/>
              </w:rPr>
              <w:t>V</w:t>
            </w:r>
          </w:p>
        </w:tc>
        <w:tc>
          <w:tcPr>
            <w:tcW w:w="2254" w:type="dxa"/>
          </w:tcPr>
          <w:p w14:paraId="1421E98B" w14:textId="0EC98924" w:rsidR="00CC0693" w:rsidRDefault="001442D1" w:rsidP="00CC0693">
            <w:pPr>
              <w:pStyle w:val="ListParagraph"/>
              <w:ind w:left="0"/>
              <w:rPr>
                <w:lang w:val="en-US"/>
              </w:rPr>
            </w:pPr>
            <w:r>
              <w:rPr>
                <w:lang w:val="en-US"/>
              </w:rPr>
              <w:t>X</w:t>
            </w:r>
          </w:p>
        </w:tc>
        <w:tc>
          <w:tcPr>
            <w:tcW w:w="2254" w:type="dxa"/>
          </w:tcPr>
          <w:p w14:paraId="74094625" w14:textId="649ED024" w:rsidR="00CC0693" w:rsidRDefault="001442D1" w:rsidP="00CC0693">
            <w:pPr>
              <w:pStyle w:val="ListParagraph"/>
              <w:ind w:left="0"/>
              <w:rPr>
                <w:lang w:val="en-US"/>
              </w:rPr>
            </w:pPr>
            <w:r>
              <w:rPr>
                <w:lang w:val="en-US"/>
              </w:rPr>
              <w:t>Standard Normalization</w:t>
            </w:r>
          </w:p>
        </w:tc>
      </w:tr>
      <w:tr w:rsidR="001442D1" w14:paraId="68C5799B" w14:textId="77777777" w:rsidTr="00CC0693">
        <w:tc>
          <w:tcPr>
            <w:tcW w:w="2254" w:type="dxa"/>
          </w:tcPr>
          <w:p w14:paraId="7BFFA133" w14:textId="4F5982F0" w:rsidR="001442D1" w:rsidRDefault="001442D1" w:rsidP="00CC0693">
            <w:pPr>
              <w:pStyle w:val="ListParagraph"/>
              <w:ind w:left="0"/>
              <w:rPr>
                <w:lang w:val="en-US"/>
              </w:rPr>
            </w:pPr>
            <w:r>
              <w:rPr>
                <w:lang w:val="en-US"/>
              </w:rPr>
              <w:t>PCR_09</w:t>
            </w:r>
          </w:p>
        </w:tc>
        <w:tc>
          <w:tcPr>
            <w:tcW w:w="2254" w:type="dxa"/>
          </w:tcPr>
          <w:p w14:paraId="18D828ED" w14:textId="38010E40" w:rsidR="001442D1" w:rsidRDefault="001442D1" w:rsidP="00CC0693">
            <w:pPr>
              <w:pStyle w:val="ListParagraph"/>
              <w:ind w:left="0"/>
              <w:rPr>
                <w:lang w:val="en-US"/>
              </w:rPr>
            </w:pPr>
            <w:r>
              <w:rPr>
                <w:lang w:val="en-US"/>
              </w:rPr>
              <w:t>V</w:t>
            </w:r>
          </w:p>
        </w:tc>
        <w:tc>
          <w:tcPr>
            <w:tcW w:w="2254" w:type="dxa"/>
          </w:tcPr>
          <w:p w14:paraId="37A6C844" w14:textId="1B8C77A8" w:rsidR="001442D1" w:rsidRDefault="001442D1" w:rsidP="00CC0693">
            <w:pPr>
              <w:pStyle w:val="ListParagraph"/>
              <w:ind w:left="0"/>
              <w:rPr>
                <w:lang w:val="en-US"/>
              </w:rPr>
            </w:pPr>
            <w:r>
              <w:rPr>
                <w:lang w:val="en-US"/>
              </w:rPr>
              <w:t>X</w:t>
            </w:r>
          </w:p>
        </w:tc>
        <w:tc>
          <w:tcPr>
            <w:tcW w:w="2254" w:type="dxa"/>
          </w:tcPr>
          <w:p w14:paraId="145DAD13" w14:textId="76D729AA" w:rsidR="001442D1" w:rsidRDefault="001442D1" w:rsidP="00CC0693">
            <w:pPr>
              <w:pStyle w:val="ListParagraph"/>
              <w:ind w:left="0"/>
              <w:rPr>
                <w:lang w:val="en-US"/>
              </w:rPr>
            </w:pPr>
            <w:r>
              <w:rPr>
                <w:lang w:val="en-US"/>
              </w:rPr>
              <w:t>Standard Normalization</w:t>
            </w:r>
          </w:p>
        </w:tc>
      </w:tr>
      <w:tr w:rsidR="001442D1" w14:paraId="5483D58E" w14:textId="77777777" w:rsidTr="00CC0693">
        <w:tc>
          <w:tcPr>
            <w:tcW w:w="2254" w:type="dxa"/>
          </w:tcPr>
          <w:p w14:paraId="259D0670" w14:textId="7C3D5191" w:rsidR="001442D1" w:rsidRDefault="001442D1" w:rsidP="00CC0693">
            <w:pPr>
              <w:pStyle w:val="ListParagraph"/>
              <w:ind w:left="0"/>
              <w:rPr>
                <w:lang w:val="en-US"/>
              </w:rPr>
            </w:pPr>
            <w:r>
              <w:rPr>
                <w:lang w:val="en-US"/>
              </w:rPr>
              <w:t>PCR_10</w:t>
            </w:r>
          </w:p>
        </w:tc>
        <w:tc>
          <w:tcPr>
            <w:tcW w:w="2254" w:type="dxa"/>
          </w:tcPr>
          <w:p w14:paraId="140CB8A1" w14:textId="38C0F701" w:rsidR="001442D1" w:rsidRDefault="001442D1" w:rsidP="00CC0693">
            <w:pPr>
              <w:pStyle w:val="ListParagraph"/>
              <w:ind w:left="0"/>
              <w:rPr>
                <w:lang w:val="en-US"/>
              </w:rPr>
            </w:pPr>
            <w:r>
              <w:rPr>
                <w:lang w:val="en-US"/>
              </w:rPr>
              <w:t>V</w:t>
            </w:r>
          </w:p>
        </w:tc>
        <w:tc>
          <w:tcPr>
            <w:tcW w:w="2254" w:type="dxa"/>
          </w:tcPr>
          <w:p w14:paraId="4713A5F8" w14:textId="5DD0A2C6" w:rsidR="001442D1" w:rsidRDefault="001442D1" w:rsidP="00CC0693">
            <w:pPr>
              <w:pStyle w:val="ListParagraph"/>
              <w:ind w:left="0"/>
              <w:rPr>
                <w:lang w:val="en-US"/>
              </w:rPr>
            </w:pPr>
            <w:r>
              <w:rPr>
                <w:lang w:val="en-US"/>
              </w:rPr>
              <w:t>X</w:t>
            </w:r>
          </w:p>
        </w:tc>
        <w:tc>
          <w:tcPr>
            <w:tcW w:w="2254" w:type="dxa"/>
          </w:tcPr>
          <w:p w14:paraId="57D2FEBF" w14:textId="462F6184" w:rsidR="001442D1" w:rsidRDefault="001442D1" w:rsidP="00CC0693">
            <w:pPr>
              <w:pStyle w:val="ListParagraph"/>
              <w:ind w:left="0"/>
              <w:rPr>
                <w:lang w:val="en-US"/>
              </w:rPr>
            </w:pPr>
            <w:r>
              <w:rPr>
                <w:lang w:val="en-US"/>
              </w:rPr>
              <w:t>Min Max Normalization</w:t>
            </w:r>
          </w:p>
        </w:tc>
      </w:tr>
    </w:tbl>
    <w:p w14:paraId="00C930B0" w14:textId="77777777" w:rsidR="00CC0693" w:rsidRPr="00C13470" w:rsidRDefault="00CC0693" w:rsidP="00CC0693">
      <w:pPr>
        <w:pStyle w:val="ListParagraph"/>
        <w:rPr>
          <w:lang w:val="en-US"/>
        </w:rPr>
      </w:pPr>
    </w:p>
    <w:p w14:paraId="687DDCD0" w14:textId="77777777" w:rsidR="00C02FE1" w:rsidRPr="00C02FE1" w:rsidRDefault="00C02FE1" w:rsidP="00C02FE1">
      <w:pPr>
        <w:rPr>
          <w:lang w:val="en-US"/>
        </w:rPr>
      </w:pPr>
    </w:p>
    <w:sectPr w:rsidR="00C02FE1" w:rsidRPr="00C02F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3588D"/>
    <w:multiLevelType w:val="hybridMultilevel"/>
    <w:tmpl w:val="7AAEC4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69D07A7"/>
    <w:multiLevelType w:val="hybridMultilevel"/>
    <w:tmpl w:val="4030C832"/>
    <w:lvl w:ilvl="0" w:tplc="B73C0794">
      <w:start w:val="1"/>
      <w:numFmt w:val="decimal"/>
      <w:lvlText w:val="%1."/>
      <w:lvlJc w:val="left"/>
      <w:pPr>
        <w:ind w:left="720" w:hanging="360"/>
      </w:pPr>
      <w:rPr>
        <w:rFonts w:hint="default"/>
        <w:b/>
        <w:bCs/>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12413829">
    <w:abstractNumId w:val="0"/>
  </w:num>
  <w:num w:numId="2" w16cid:durableId="561912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D4"/>
    <w:rsid w:val="00011E3B"/>
    <w:rsid w:val="00053CB2"/>
    <w:rsid w:val="00084222"/>
    <w:rsid w:val="000E1EC8"/>
    <w:rsid w:val="001442D1"/>
    <w:rsid w:val="001A12AE"/>
    <w:rsid w:val="001E53EF"/>
    <w:rsid w:val="00216EFE"/>
    <w:rsid w:val="002519E6"/>
    <w:rsid w:val="002B674A"/>
    <w:rsid w:val="002F62D2"/>
    <w:rsid w:val="003157AF"/>
    <w:rsid w:val="00320336"/>
    <w:rsid w:val="003B5940"/>
    <w:rsid w:val="00413D0A"/>
    <w:rsid w:val="00442A1C"/>
    <w:rsid w:val="00455A19"/>
    <w:rsid w:val="004D128E"/>
    <w:rsid w:val="004E1B80"/>
    <w:rsid w:val="005255AD"/>
    <w:rsid w:val="005405E9"/>
    <w:rsid w:val="00571FA9"/>
    <w:rsid w:val="006340E3"/>
    <w:rsid w:val="00670485"/>
    <w:rsid w:val="006807D8"/>
    <w:rsid w:val="006D04CF"/>
    <w:rsid w:val="006D4A75"/>
    <w:rsid w:val="006F31D4"/>
    <w:rsid w:val="007139E1"/>
    <w:rsid w:val="007166AD"/>
    <w:rsid w:val="00753848"/>
    <w:rsid w:val="00760958"/>
    <w:rsid w:val="00780376"/>
    <w:rsid w:val="00783AF2"/>
    <w:rsid w:val="00786A2D"/>
    <w:rsid w:val="007A04FE"/>
    <w:rsid w:val="007C01F8"/>
    <w:rsid w:val="007F464C"/>
    <w:rsid w:val="0088614E"/>
    <w:rsid w:val="00964882"/>
    <w:rsid w:val="00976EE9"/>
    <w:rsid w:val="00AA1B6A"/>
    <w:rsid w:val="00B33818"/>
    <w:rsid w:val="00BF2238"/>
    <w:rsid w:val="00C02FE1"/>
    <w:rsid w:val="00C13470"/>
    <w:rsid w:val="00CA6D44"/>
    <w:rsid w:val="00CC0693"/>
    <w:rsid w:val="00D3753D"/>
    <w:rsid w:val="00D53EBD"/>
    <w:rsid w:val="00D67A67"/>
    <w:rsid w:val="00D7262E"/>
    <w:rsid w:val="00DD3B00"/>
    <w:rsid w:val="00E359AC"/>
    <w:rsid w:val="00E35AD4"/>
    <w:rsid w:val="00E5741E"/>
    <w:rsid w:val="00EF579C"/>
    <w:rsid w:val="00F30467"/>
    <w:rsid w:val="00F601B6"/>
    <w:rsid w:val="00F86BB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7C00B"/>
  <w15:chartTrackingRefBased/>
  <w15:docId w15:val="{16298300-5B0B-4F07-BE75-D9D83D4A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1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31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31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31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31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31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1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1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1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1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31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31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31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31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31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1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1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1D4"/>
    <w:rPr>
      <w:rFonts w:eastAsiaTheme="majorEastAsia" w:cstheme="majorBidi"/>
      <w:color w:val="272727" w:themeColor="text1" w:themeTint="D8"/>
    </w:rPr>
  </w:style>
  <w:style w:type="paragraph" w:styleId="Title">
    <w:name w:val="Title"/>
    <w:basedOn w:val="Normal"/>
    <w:next w:val="Normal"/>
    <w:link w:val="TitleChar"/>
    <w:uiPriority w:val="10"/>
    <w:qFormat/>
    <w:rsid w:val="006F31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1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1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1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1D4"/>
    <w:pPr>
      <w:spacing w:before="160"/>
      <w:jc w:val="center"/>
    </w:pPr>
    <w:rPr>
      <w:i/>
      <w:iCs/>
      <w:color w:val="404040" w:themeColor="text1" w:themeTint="BF"/>
    </w:rPr>
  </w:style>
  <w:style w:type="character" w:customStyle="1" w:styleId="QuoteChar">
    <w:name w:val="Quote Char"/>
    <w:basedOn w:val="DefaultParagraphFont"/>
    <w:link w:val="Quote"/>
    <w:uiPriority w:val="29"/>
    <w:rsid w:val="006F31D4"/>
    <w:rPr>
      <w:i/>
      <w:iCs/>
      <w:color w:val="404040" w:themeColor="text1" w:themeTint="BF"/>
    </w:rPr>
  </w:style>
  <w:style w:type="paragraph" w:styleId="ListParagraph">
    <w:name w:val="List Paragraph"/>
    <w:basedOn w:val="Normal"/>
    <w:uiPriority w:val="34"/>
    <w:qFormat/>
    <w:rsid w:val="006F31D4"/>
    <w:pPr>
      <w:ind w:left="720"/>
      <w:contextualSpacing/>
    </w:pPr>
  </w:style>
  <w:style w:type="character" w:styleId="IntenseEmphasis">
    <w:name w:val="Intense Emphasis"/>
    <w:basedOn w:val="DefaultParagraphFont"/>
    <w:uiPriority w:val="21"/>
    <w:qFormat/>
    <w:rsid w:val="006F31D4"/>
    <w:rPr>
      <w:i/>
      <w:iCs/>
      <w:color w:val="0F4761" w:themeColor="accent1" w:themeShade="BF"/>
    </w:rPr>
  </w:style>
  <w:style w:type="paragraph" w:styleId="IntenseQuote">
    <w:name w:val="Intense Quote"/>
    <w:basedOn w:val="Normal"/>
    <w:next w:val="Normal"/>
    <w:link w:val="IntenseQuoteChar"/>
    <w:uiPriority w:val="30"/>
    <w:qFormat/>
    <w:rsid w:val="006F31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1D4"/>
    <w:rPr>
      <w:i/>
      <w:iCs/>
      <w:color w:val="0F4761" w:themeColor="accent1" w:themeShade="BF"/>
    </w:rPr>
  </w:style>
  <w:style w:type="character" w:styleId="IntenseReference">
    <w:name w:val="Intense Reference"/>
    <w:basedOn w:val="DefaultParagraphFont"/>
    <w:uiPriority w:val="32"/>
    <w:qFormat/>
    <w:rsid w:val="006F31D4"/>
    <w:rPr>
      <w:b/>
      <w:bCs/>
      <w:smallCaps/>
      <w:color w:val="0F4761" w:themeColor="accent1" w:themeShade="BF"/>
      <w:spacing w:val="5"/>
    </w:rPr>
  </w:style>
  <w:style w:type="table" w:styleId="TableGrid">
    <w:name w:val="Table Grid"/>
    <w:basedOn w:val="TableNormal"/>
    <w:uiPriority w:val="39"/>
    <w:rsid w:val="001A1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E53E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600684">
      <w:bodyDiv w:val="1"/>
      <w:marLeft w:val="0"/>
      <w:marRight w:val="0"/>
      <w:marTop w:val="0"/>
      <w:marBottom w:val="0"/>
      <w:divBdr>
        <w:top w:val="none" w:sz="0" w:space="0" w:color="auto"/>
        <w:left w:val="none" w:sz="0" w:space="0" w:color="auto"/>
        <w:bottom w:val="none" w:sz="0" w:space="0" w:color="auto"/>
        <w:right w:val="none" w:sz="0" w:space="0" w:color="auto"/>
      </w:divBdr>
      <w:divsChild>
        <w:div w:id="1827621026">
          <w:marLeft w:val="0"/>
          <w:marRight w:val="0"/>
          <w:marTop w:val="0"/>
          <w:marBottom w:val="0"/>
          <w:divBdr>
            <w:top w:val="none" w:sz="0" w:space="0" w:color="auto"/>
            <w:left w:val="none" w:sz="0" w:space="0" w:color="auto"/>
            <w:bottom w:val="none" w:sz="0" w:space="0" w:color="auto"/>
            <w:right w:val="none" w:sz="0" w:space="0" w:color="auto"/>
          </w:divBdr>
          <w:divsChild>
            <w:div w:id="9877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TotalTime>
  <Pages>10</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Herscovici</dc:creator>
  <cp:keywords/>
  <dc:description/>
  <cp:lastModifiedBy>Nir Herscovici</cp:lastModifiedBy>
  <cp:revision>8</cp:revision>
  <dcterms:created xsi:type="dcterms:W3CDTF">2024-06-16T12:26:00Z</dcterms:created>
  <dcterms:modified xsi:type="dcterms:W3CDTF">2024-07-01T13:49:00Z</dcterms:modified>
</cp:coreProperties>
</file>