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Capcty &amp; Tech Plan(Comp, Storage &amp; Bkup) ( 79600819 )</w:t>
      </w:r>
    </w:p>
    <w:p>
      <w:r>
        <w:br/>
        <w:t>Job Responsibilities :</w:t>
        <w:br/>
        <w:br/>
        <w:t>To perform hardware &amp; infra capacity planning &amp; forecasting,trend analysis and performance forecasting exercises and proposerecommendations to meet on-going performance and scalabilitydemands from business for Compute, Storage &amp; Backup technologyrequirements. Researching and identifying new technologies,evaluate products &amp; solutions, conduct POCs in coordination withvendors, technology planning related activities for Compute,Storage &amp; Backup domains.</w:t>
        <w:br/>
        <w:br/>
      </w:r>
    </w:p>
    <w:p>
      <w:r>
        <w:br/>
        <w:t>Education Requirement :</w:t>
        <w:br/>
        <w:br/>
        <w:t>B.Tech/B.E/MBA/Tech.Certifications</w:t>
        <w:br/>
        <w:br/>
      </w:r>
    </w:p>
    <w:p>
      <w:r>
        <w:br/>
        <w:t>Experience Requirement :</w:t>
        <w:br/>
        <w:br/>
        <w:t>8 - 12 years</w:t>
        <w:br/>
        <w:br/>
      </w:r>
    </w:p>
    <w:p>
      <w:r>
        <w:br/>
        <w:t>Skills &amp; Competencies :</w:t>
        <w:br/>
        <w:br/>
        <w:t>Monitoring of capacity issues, developing effective capacityplans, ensuring that the service provided to customers meets theestablished Service Level Agreements and quality standards.Engage with management, user groups and project stakeholders tounderstand infrastructure solution requirements (Hardware/Software/ Services). Understand the business objectives, needsand requirements, and ensure capacity demand is properlycaptured. Capturing business demand and translate that demandinto system models to determine and plan resource needs forsuccessful IT delivery that meets capacity and performanceneeds. Involve in the design of system architectures for newplatforms and applications, providing recommendations andguidance to ensure adequate performance and capacity.Participating in the selection, testing, design and installationof new capacity planning tools. Participate in capacityplanning, trend analysis and performance forecasting exercisesand propose recommendations to meet ongoing performance andscalability demands. Knowledge about Enterprise Architectureframeworks like The Zachman Framework, TOGAF, The GartnerEnterprise Architecture Framework and Practice etc. and/ or beaware about the Server Side Framework for Mobile Applications.Understanding of up-to-date architecture concepts and systemintegration principles pertaining to Servers (Wintel/ Linux #RedHat, SUSE, CentOS / Unix flavors), Storage, Database (Oracle/MySQL/ etc.), Network &amp; Security, Backup, Virtualization, CloudDeployments, Federation and other related infrastructure andsystem components. Deep knowledge required in storage,virtualization, network, big data, licensing and data centeroperations. Capacity &amp; performance monitoring, Problem Solving,Client focus, Conflict Resolution, Data center domain knowledge,problem solving mindset &amp; analytical skills, KPI Measurement &amp;Management reporting. Subject matter expertise in capacitymanagement.</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