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Manager Data Science ( 79707880 )</w:t>
      </w:r>
    </w:p>
    <w:p>
      <w:r>
        <w:br/>
        <w:t>Job Responsibilities :</w:t>
        <w:br/>
        <w:br/>
        <w:t>1. Specify, design, and implement new data science applications,methodologies,models,and algorithms2. Help analyze business cases, formulate the problems and providepractical solutions3. Design and implement large scale predictive analytics machinelearning algorithms4. Develop code with high-level languages and technologies: R, Python,Java/Scala, SQL, Map Reduce5. Help analyze business cases, formulate the problems and provide6. Quantify and measure impacts of solutions7. Understand, categorize, organize, and interpret heterogeneous datasets8. Design experiments, test hypotheses,and build prototypes andmodels9. Be involved in the transition from prototyping to production</w:t>
        <w:br/>
        <w:br/>
      </w:r>
    </w:p>
    <w:p>
      <w:r>
        <w:br/>
        <w:t>Education Requirement :</w:t>
        <w:br/>
        <w:br/>
        <w:t>B.E./B.Tech/M.E/M.Tech/MS</w:t>
        <w:br/>
        <w:br/>
      </w:r>
    </w:p>
    <w:p>
      <w:r>
        <w:br/>
        <w:t>Experience Requirement :</w:t>
        <w:br/>
        <w:br/>
        <w:t>Maximum 5 Years &amp; above</w:t>
        <w:br/>
        <w:br/>
      </w:r>
    </w:p>
    <w:p>
      <w:r>
        <w:br/>
        <w:t>Skills &amp; Competencies :</w:t>
        <w:br/>
        <w:br/>
        <w:t>1. Expertise in providing an end to end BI solution by configuringmetadata and building Analytics Repository,dimensional modeling design,building business models,generating reports and creating dashboardsusing Analytics2. Strong technical knowledge of Pentaho and related BI Applications,including approach to implementing, extending and supporting using thirdparty modules3. Strong technical understanding of data structures generated by mobileapplications and networks, and how they relate to establishing datawarehousing, data management and analytic architectures</w:t>
        <w:br/>
        <w:br/>
      </w:r>
    </w:p>
    <w:p>
      <w:r>
        <w:br/>
        <w:t>Location Map :  Bengaluru Avana Building</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