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2CFB" w14:textId="77777777" w:rsidR="000342D9" w:rsidRPr="000342D9" w:rsidRDefault="000342D9" w:rsidP="000342D9">
      <w:pPr>
        <w:rPr>
          <w:rFonts w:ascii="Nirmala UI" w:hAnsi="Nirmala UI" w:cs="Nirmala UI"/>
        </w:rPr>
      </w:pPr>
      <w:proofErr w:type="spellStart"/>
      <w:r w:rsidRPr="000342D9">
        <w:rPr>
          <w:rFonts w:ascii="Nirmala UI" w:hAnsi="Nirmala UI" w:cs="Nirmala UI"/>
        </w:rPr>
        <w:t>తిన్నావా</w:t>
      </w:r>
      <w:proofErr w:type="spellEnd"/>
      <w:r w:rsidRPr="000342D9">
        <w:rPr>
          <w:rFonts w:ascii="Nirmala UI" w:hAnsi="Nirmala UI" w:cs="Nirmala UI"/>
        </w:rPr>
        <w:t>?</w:t>
      </w:r>
    </w:p>
    <w:p w14:paraId="6EDA6216" w14:textId="77777777" w:rsidR="000342D9" w:rsidRPr="000342D9" w:rsidRDefault="000342D9" w:rsidP="000342D9">
      <w:pPr>
        <w:rPr>
          <w:rFonts w:ascii="Nirmala UI" w:hAnsi="Nirmala UI" w:cs="Nirmala UI"/>
        </w:rPr>
      </w:pPr>
      <w:proofErr w:type="spellStart"/>
      <w:r w:rsidRPr="000342D9">
        <w:rPr>
          <w:rFonts w:ascii="Nirmala UI" w:hAnsi="Nirmala UI" w:cs="Nirmala UI"/>
        </w:rPr>
        <w:t>నేను</w:t>
      </w:r>
      <w:proofErr w:type="spellEnd"/>
      <w:r w:rsidRPr="000342D9">
        <w:rPr>
          <w:rFonts w:ascii="Nirmala UI" w:hAnsi="Nirmala UI" w:cs="Nirmala UI"/>
        </w:rPr>
        <w:t xml:space="preserve"> </w:t>
      </w:r>
      <w:proofErr w:type="spellStart"/>
      <w:r w:rsidRPr="000342D9">
        <w:rPr>
          <w:rFonts w:ascii="Nirmala UI" w:hAnsi="Nirmala UI" w:cs="Nirmala UI"/>
        </w:rPr>
        <w:t>బాగున్నాను</w:t>
      </w:r>
      <w:proofErr w:type="spellEnd"/>
    </w:p>
    <w:p w14:paraId="0EBB5AD8" w14:textId="4AF1DC14" w:rsidR="009669B1" w:rsidRPr="000342D9" w:rsidRDefault="000342D9" w:rsidP="000342D9">
      <w:pPr>
        <w:rPr>
          <w:rFonts w:ascii="Nirmala UI" w:hAnsi="Nirmala UI" w:cs="Nirmala UI"/>
        </w:rPr>
      </w:pPr>
      <w:proofErr w:type="spellStart"/>
      <w:r w:rsidRPr="000342D9">
        <w:rPr>
          <w:rFonts w:ascii="Nirmala UI" w:hAnsi="Nirmala UI" w:cs="Nirmala UI"/>
        </w:rPr>
        <w:t>తెలుగు</w:t>
      </w:r>
      <w:proofErr w:type="spellEnd"/>
      <w:r w:rsidRPr="000342D9">
        <w:rPr>
          <w:rFonts w:ascii="Nirmala UI" w:hAnsi="Nirmala UI" w:cs="Nirmala UI"/>
        </w:rPr>
        <w:t xml:space="preserve"> </w:t>
      </w:r>
      <w:proofErr w:type="spellStart"/>
      <w:r w:rsidRPr="000342D9">
        <w:rPr>
          <w:rFonts w:ascii="Nirmala UI" w:hAnsi="Nirmala UI" w:cs="Nirmala UI"/>
        </w:rPr>
        <w:t>భాష</w:t>
      </w:r>
      <w:proofErr w:type="spellEnd"/>
    </w:p>
    <w:sectPr w:rsidR="009669B1" w:rsidRPr="0003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D9"/>
    <w:rsid w:val="000342D9"/>
    <w:rsid w:val="00052BA4"/>
    <w:rsid w:val="00465D1F"/>
    <w:rsid w:val="005051A5"/>
    <w:rsid w:val="00696126"/>
    <w:rsid w:val="0078662D"/>
    <w:rsid w:val="00813492"/>
    <w:rsid w:val="009669B1"/>
    <w:rsid w:val="00E2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86FE"/>
  <w15:chartTrackingRefBased/>
  <w15:docId w15:val="{CA8DCB29-512F-4DA8-A3D2-95D28218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Bigimalla Nirmala (EXT)</dc:creator>
  <cp:keywords/>
  <dc:description/>
  <cp:lastModifiedBy>Bigimalla Nirmala</cp:lastModifiedBy>
  <cp:revision>2</cp:revision>
  <cp:lastPrinted>2026-09-15T17:47:00Z</cp:lastPrinted>
  <dcterms:created xsi:type="dcterms:W3CDTF">2026-09-15T18:05:00Z</dcterms:created>
  <dcterms:modified xsi:type="dcterms:W3CDTF">2026-09-15T18:05:00Z</dcterms:modified>
</cp:coreProperties>
</file>