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AE6" w:rsidRDefault="00570AE6" w:rsidP="00570AE6">
      <w:pPr>
        <w:ind w:left="720" w:hanging="360"/>
      </w:pPr>
    </w:p>
    <w:p w:rsidR="00570AE6" w:rsidRPr="00570AE6" w:rsidRDefault="00570AE6" w:rsidP="00570AE6">
      <w:pPr>
        <w:jc w:val="center"/>
        <w:rPr>
          <w:b/>
        </w:rPr>
      </w:pPr>
      <w:r w:rsidRPr="00570AE6">
        <w:rPr>
          <w:b/>
        </w:rPr>
        <w:t>CONCLUSION</w:t>
      </w:r>
    </w:p>
    <w:p w:rsidR="00570AE6" w:rsidRDefault="00570AE6" w:rsidP="00570AE6">
      <w:pPr>
        <w:pStyle w:val="ListParagraph"/>
        <w:numPr>
          <w:ilvl w:val="0"/>
          <w:numId w:val="1"/>
        </w:numPr>
      </w:pPr>
      <w:r>
        <w:t>From the kick starter campaign- detailed Information about the campaign conducted and gives the Donations paid for the same.</w:t>
      </w:r>
    </w:p>
    <w:p w:rsidR="00570AE6" w:rsidRDefault="00570AE6" w:rsidP="00570AE6">
      <w:pPr>
        <w:pStyle w:val="ListParagraph"/>
        <w:numPr>
          <w:ilvl w:val="0"/>
          <w:numId w:val="1"/>
        </w:numPr>
      </w:pPr>
      <w:r>
        <w:t>Also gives the Information about the status of the campaign – successful, canceled, live, failed – which gives base to know the productivity of the project.</w:t>
      </w:r>
      <w:r w:rsidR="00DC0650">
        <w:t xml:space="preserve"> Many of the projects were canceled and failed which contributes to the poor pledge.</w:t>
      </w:r>
    </w:p>
    <w:p w:rsidR="00570AE6" w:rsidRDefault="00570AE6" w:rsidP="00570AE6">
      <w:pPr>
        <w:pStyle w:val="ListParagraph"/>
        <w:numPr>
          <w:ilvl w:val="0"/>
          <w:numId w:val="1"/>
        </w:numPr>
      </w:pPr>
      <w:r>
        <w:t xml:space="preserve">Percent </w:t>
      </w:r>
      <w:r w:rsidR="00DC0650">
        <w:t>funded ranged from very low such as 0% to more than 200%.</w:t>
      </w:r>
    </w:p>
    <w:p w:rsidR="00DC0650" w:rsidRDefault="00DC0650" w:rsidP="00DC0650">
      <w:pPr>
        <w:pStyle w:val="ListParagraph"/>
      </w:pPr>
    </w:p>
    <w:p w:rsidR="00DC0650" w:rsidRDefault="00DC0650" w:rsidP="00DC0650">
      <w:pPr>
        <w:pStyle w:val="ListParagraph"/>
      </w:pPr>
    </w:p>
    <w:p w:rsidR="00DC0650" w:rsidRDefault="00DC0650" w:rsidP="00DC0650">
      <w:pPr>
        <w:pStyle w:val="ListParagraph"/>
        <w:jc w:val="center"/>
        <w:rPr>
          <w:b/>
        </w:rPr>
      </w:pPr>
      <w:r w:rsidRPr="00DC0650">
        <w:rPr>
          <w:b/>
        </w:rPr>
        <w:t>LIMITATIONS</w:t>
      </w:r>
    </w:p>
    <w:p w:rsidR="00DC0650" w:rsidRDefault="00DC0650" w:rsidP="00DC0650">
      <w:pPr>
        <w:pStyle w:val="ListParagraph"/>
        <w:numPr>
          <w:ilvl w:val="0"/>
          <w:numId w:val="3"/>
        </w:numPr>
      </w:pPr>
      <w:r>
        <w:t>Currency is different for all countries.  Calculations differs while converting to the percent funded.</w:t>
      </w:r>
    </w:p>
    <w:p w:rsidR="00DC0650" w:rsidRDefault="00DC0650" w:rsidP="00DC0650">
      <w:pPr>
        <w:pStyle w:val="ListParagraph"/>
        <w:numPr>
          <w:ilvl w:val="0"/>
          <w:numId w:val="3"/>
        </w:numPr>
      </w:pPr>
      <w:r>
        <w:t>The column Blurb cannot be used for analysis since it just gives the description of the project and at times it is tough to search for Particular one if needed within short period of time.</w:t>
      </w:r>
    </w:p>
    <w:p w:rsidR="00DC0650" w:rsidRDefault="00DC0650" w:rsidP="00266F09">
      <w:pPr>
        <w:pStyle w:val="ListParagraph"/>
      </w:pPr>
    </w:p>
    <w:p w:rsidR="00266F09" w:rsidRPr="00266F09" w:rsidRDefault="00266F09" w:rsidP="00266F09">
      <w:pPr>
        <w:pStyle w:val="ListParagraph"/>
        <w:rPr>
          <w:b/>
        </w:rPr>
      </w:pPr>
      <w:r w:rsidRPr="00266F09">
        <w:rPr>
          <w:b/>
        </w:rPr>
        <w:t>Tables/graphs:</w:t>
      </w:r>
    </w:p>
    <w:p w:rsidR="00266F09" w:rsidRDefault="00266F09" w:rsidP="00266F09">
      <w:pPr>
        <w:pStyle w:val="ListParagraph"/>
      </w:pPr>
    </w:p>
    <w:p w:rsidR="00266F09" w:rsidRDefault="00266F09" w:rsidP="00266F09">
      <w:pPr>
        <w:pStyle w:val="ListParagraph"/>
        <w:numPr>
          <w:ilvl w:val="0"/>
          <w:numId w:val="4"/>
        </w:numPr>
      </w:pPr>
      <w:r>
        <w:t>Date ended conversion vs state</w:t>
      </w:r>
    </w:p>
    <w:p w:rsidR="00266F09" w:rsidRDefault="00266F09" w:rsidP="00266F09">
      <w:pPr>
        <w:pStyle w:val="ListParagraph"/>
        <w:numPr>
          <w:ilvl w:val="0"/>
          <w:numId w:val="4"/>
        </w:numPr>
      </w:pPr>
      <w:r>
        <w:t>Country vs state – to filter out the best ones</w:t>
      </w:r>
    </w:p>
    <w:p w:rsidR="00266F09" w:rsidRDefault="00266F09" w:rsidP="00266F09">
      <w:pPr>
        <w:pStyle w:val="ListParagraph"/>
        <w:numPr>
          <w:ilvl w:val="0"/>
          <w:numId w:val="4"/>
        </w:numPr>
      </w:pPr>
      <w:r>
        <w:t>Percent funded vs country– to check various country’s performance.</w:t>
      </w:r>
    </w:p>
    <w:p w:rsidR="00266F09" w:rsidRPr="00DC0650" w:rsidRDefault="00266F09" w:rsidP="00266F09">
      <w:pPr>
        <w:pStyle w:val="ListParagraph"/>
        <w:numPr>
          <w:ilvl w:val="0"/>
          <w:numId w:val="4"/>
        </w:numPr>
      </w:pPr>
      <w:r>
        <w:t>Pivot table - goal and pledge included in the table also graphs to a visual idea.</w:t>
      </w:r>
      <w:bookmarkStart w:id="0" w:name="_GoBack"/>
      <w:bookmarkEnd w:id="0"/>
    </w:p>
    <w:p w:rsidR="00DC0650" w:rsidRDefault="00DC0650" w:rsidP="00DC0650">
      <w:pPr>
        <w:pStyle w:val="ListParagraph"/>
      </w:pPr>
    </w:p>
    <w:p w:rsidR="00DC0650" w:rsidRDefault="00DC0650" w:rsidP="00DC0650">
      <w:pPr>
        <w:pStyle w:val="ListParagraph"/>
      </w:pPr>
    </w:p>
    <w:p w:rsidR="00DC0650" w:rsidRDefault="00DC0650" w:rsidP="00DC0650">
      <w:pPr>
        <w:pStyle w:val="ListParagraph"/>
      </w:pPr>
    </w:p>
    <w:sectPr w:rsidR="00DC0650" w:rsidSect="00560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7F07"/>
    <w:multiLevelType w:val="hybridMultilevel"/>
    <w:tmpl w:val="683C56AA"/>
    <w:lvl w:ilvl="0" w:tplc="198ED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B55C8"/>
    <w:multiLevelType w:val="hybridMultilevel"/>
    <w:tmpl w:val="D234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55A05"/>
    <w:multiLevelType w:val="hybridMultilevel"/>
    <w:tmpl w:val="7F96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E0B03"/>
    <w:multiLevelType w:val="hybridMultilevel"/>
    <w:tmpl w:val="B1522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E6"/>
    <w:rsid w:val="00266F09"/>
    <w:rsid w:val="0056005C"/>
    <w:rsid w:val="00570AE6"/>
    <w:rsid w:val="00AD3725"/>
    <w:rsid w:val="00DC0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A9281"/>
  <w15:chartTrackingRefBased/>
  <w15:docId w15:val="{56332FFB-9263-FB4C-A465-7FBFD21A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 pudota</dc:creator>
  <cp:keywords/>
  <dc:description/>
  <cp:lastModifiedBy>nirmala pudota</cp:lastModifiedBy>
  <cp:revision>1</cp:revision>
  <dcterms:created xsi:type="dcterms:W3CDTF">2019-04-15T17:41:00Z</dcterms:created>
  <dcterms:modified xsi:type="dcterms:W3CDTF">2019-04-15T23:21:00Z</dcterms:modified>
</cp:coreProperties>
</file>