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E6EA" w14:textId="6E495795" w:rsidR="00A651B8" w:rsidRDefault="00377431">
      <w:pPr>
        <w:rPr>
          <w:lang w:val="en-US"/>
        </w:rPr>
      </w:pPr>
      <w:r>
        <w:rPr>
          <w:lang w:val="en-US"/>
        </w:rPr>
        <w:t>NIRMAYEE S. KADAM      PRN-25070521134    SEC-C1</w:t>
      </w:r>
    </w:p>
    <w:p w14:paraId="5962D6A1" w14:textId="51B549B8" w:rsidR="00377431" w:rsidRDefault="00377431" w:rsidP="00377431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377431">
        <w:rPr>
          <w:b/>
          <w:bCs/>
          <w:sz w:val="36"/>
          <w:szCs w:val="36"/>
          <w:u w:val="single"/>
          <w:lang w:val="en-US"/>
        </w:rPr>
        <w:t>EX 6.1.1-INCREMENTED DATE</w:t>
      </w:r>
    </w:p>
    <w:p w14:paraId="70F0D786" w14:textId="77777777" w:rsidR="00377431" w:rsidRDefault="00377431" w:rsidP="00377431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2E7EF78" w14:textId="4E750740" w:rsidR="00377431" w:rsidRDefault="00377431" w:rsidP="0037743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ALGORITHM:</w:t>
      </w:r>
    </w:p>
    <w:p w14:paraId="587E7BCA" w14:textId="11219AB0" w:rsidR="005A2EA0" w:rsidRPr="005A2EA0" w:rsidRDefault="005A2EA0" w:rsidP="005A2EA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5A2EA0">
        <w:rPr>
          <w:rFonts w:ascii="Cambria" w:hAnsi="Cambria"/>
        </w:rPr>
        <w:t>Input: day, month, and year.</w:t>
      </w:r>
    </w:p>
    <w:p w14:paraId="075FCCCD" w14:textId="4CD2AED5" w:rsidR="005A2EA0" w:rsidRPr="005A2EA0" w:rsidRDefault="005A2EA0" w:rsidP="005A2EA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5A2EA0">
        <w:rPr>
          <w:rFonts w:ascii="Cambria" w:hAnsi="Cambria"/>
        </w:rPr>
        <w:t>Check if year &gt; 0.</w:t>
      </w:r>
    </w:p>
    <w:p w14:paraId="014094D7" w14:textId="77777777" w:rsidR="005A2EA0" w:rsidRPr="005A2EA0" w:rsidRDefault="005A2EA0" w:rsidP="005D1452">
      <w:pPr>
        <w:numPr>
          <w:ilvl w:val="0"/>
          <w:numId w:val="5"/>
        </w:numPr>
        <w:rPr>
          <w:rFonts w:ascii="Cambria" w:hAnsi="Cambria"/>
        </w:rPr>
      </w:pPr>
      <w:r w:rsidRPr="005A2EA0">
        <w:rPr>
          <w:rFonts w:ascii="Cambria" w:hAnsi="Cambria"/>
        </w:rPr>
        <w:t>Check if month is between 1 and 12.</w:t>
      </w:r>
    </w:p>
    <w:p w14:paraId="259AB0B5" w14:textId="4BB41952" w:rsidR="005A2EA0" w:rsidRPr="005A2EA0" w:rsidRDefault="005A2EA0" w:rsidP="005D1452">
      <w:pPr>
        <w:numPr>
          <w:ilvl w:val="0"/>
          <w:numId w:val="5"/>
        </w:numPr>
        <w:rPr>
          <w:rFonts w:ascii="Cambria" w:hAnsi="Cambria"/>
        </w:rPr>
      </w:pPr>
      <w:r w:rsidRPr="005A2EA0">
        <w:rPr>
          <w:rFonts w:ascii="Cambria" w:hAnsi="Cambria"/>
        </w:rPr>
        <w:t>Determine max</w:t>
      </w:r>
      <w:r w:rsidR="00C46B92">
        <w:rPr>
          <w:rFonts w:ascii="Cambria" w:hAnsi="Cambria"/>
        </w:rPr>
        <w:t xml:space="preserve"> </w:t>
      </w:r>
      <w:r w:rsidRPr="005A2EA0">
        <w:rPr>
          <w:rFonts w:ascii="Cambria" w:hAnsi="Cambria"/>
        </w:rPr>
        <w:t>days for the month (considering Leap Year for February).</w:t>
      </w:r>
    </w:p>
    <w:p w14:paraId="3A79D6DD" w14:textId="3B7DB3DC" w:rsidR="005A2EA0" w:rsidRPr="005A2EA0" w:rsidRDefault="005A2EA0" w:rsidP="005D1452">
      <w:pPr>
        <w:numPr>
          <w:ilvl w:val="0"/>
          <w:numId w:val="5"/>
        </w:numPr>
        <w:rPr>
          <w:rFonts w:ascii="Cambria" w:hAnsi="Cambria"/>
        </w:rPr>
      </w:pPr>
      <w:r w:rsidRPr="005A2EA0">
        <w:rPr>
          <w:rFonts w:ascii="Cambria" w:hAnsi="Cambria"/>
        </w:rPr>
        <w:t>Check if day is between 1 and max</w:t>
      </w:r>
      <w:r w:rsidR="00C46B92">
        <w:rPr>
          <w:rFonts w:ascii="Cambria" w:hAnsi="Cambria"/>
        </w:rPr>
        <w:t xml:space="preserve"> </w:t>
      </w:r>
      <w:r w:rsidRPr="005A2EA0">
        <w:rPr>
          <w:rFonts w:ascii="Cambria" w:hAnsi="Cambria"/>
        </w:rPr>
        <w:t>days.</w:t>
      </w:r>
    </w:p>
    <w:p w14:paraId="6F34A9B9" w14:textId="77777777" w:rsidR="005A2EA0" w:rsidRPr="005A2EA0" w:rsidRDefault="005A2EA0" w:rsidP="005D1452">
      <w:pPr>
        <w:numPr>
          <w:ilvl w:val="0"/>
          <w:numId w:val="5"/>
        </w:numPr>
        <w:rPr>
          <w:rFonts w:ascii="Cambria" w:hAnsi="Cambria"/>
        </w:rPr>
      </w:pPr>
      <w:r w:rsidRPr="005A2EA0">
        <w:rPr>
          <w:rFonts w:ascii="Cambria" w:hAnsi="Cambria"/>
        </w:rPr>
        <w:t>If any check fails, print "Invalid Date" and stop.</w:t>
      </w:r>
    </w:p>
    <w:p w14:paraId="526000A9" w14:textId="7C5AE117" w:rsidR="005A2EA0" w:rsidRPr="005A2EA0" w:rsidRDefault="005A2EA0" w:rsidP="005A2EA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5A2EA0">
        <w:rPr>
          <w:rFonts w:ascii="Cambria" w:hAnsi="Cambria"/>
        </w:rPr>
        <w:t>Increment Logic:</w:t>
      </w:r>
    </w:p>
    <w:p w14:paraId="4806474F" w14:textId="31F77C16" w:rsidR="005A2EA0" w:rsidRPr="005A2EA0" w:rsidRDefault="005A2EA0" w:rsidP="00BB0CBB">
      <w:pPr>
        <w:numPr>
          <w:ilvl w:val="0"/>
          <w:numId w:val="6"/>
        </w:numPr>
        <w:rPr>
          <w:rFonts w:ascii="Cambria" w:hAnsi="Cambria"/>
        </w:rPr>
      </w:pPr>
      <w:r w:rsidRPr="005A2EA0">
        <w:rPr>
          <w:rFonts w:ascii="Cambria" w:hAnsi="Cambria"/>
        </w:rPr>
        <w:t>New Year</w:t>
      </w:r>
      <w:r w:rsidR="0095328C">
        <w:rPr>
          <w:rFonts w:ascii="Cambria" w:hAnsi="Cambria"/>
        </w:rPr>
        <w:t>(</w:t>
      </w:r>
      <w:r w:rsidRPr="005A2EA0">
        <w:rPr>
          <w:rFonts w:ascii="Cambria" w:hAnsi="Cambria"/>
        </w:rPr>
        <w:t>If day =31 and month = 12</w:t>
      </w:r>
      <w:r w:rsidR="0095328C">
        <w:rPr>
          <w:rFonts w:ascii="Cambria" w:hAnsi="Cambria"/>
        </w:rPr>
        <w:t>)</w:t>
      </w:r>
    </w:p>
    <w:p w14:paraId="33EA7B77" w14:textId="77777777" w:rsidR="005A2EA0" w:rsidRPr="005A2EA0" w:rsidRDefault="005A2EA0" w:rsidP="00BB0CBB">
      <w:pPr>
        <w:numPr>
          <w:ilvl w:val="1"/>
          <w:numId w:val="6"/>
        </w:numPr>
        <w:rPr>
          <w:rFonts w:ascii="Cambria" w:hAnsi="Cambria"/>
        </w:rPr>
      </w:pPr>
      <w:r w:rsidRPr="005A2EA0">
        <w:rPr>
          <w:rFonts w:ascii="Cambria" w:hAnsi="Cambria"/>
        </w:rPr>
        <w:t>Set day = 1, month = 1, year = year + 1.</w:t>
      </w:r>
    </w:p>
    <w:p w14:paraId="458F4EEF" w14:textId="77C370F1" w:rsidR="005A2EA0" w:rsidRPr="005A2EA0" w:rsidRDefault="005A2EA0" w:rsidP="00BB0CBB">
      <w:pPr>
        <w:numPr>
          <w:ilvl w:val="0"/>
          <w:numId w:val="6"/>
        </w:numPr>
        <w:rPr>
          <w:rFonts w:ascii="Cambria" w:hAnsi="Cambria"/>
        </w:rPr>
      </w:pPr>
      <w:r w:rsidRPr="005A2EA0">
        <w:rPr>
          <w:rFonts w:ascii="Cambria" w:hAnsi="Cambria"/>
        </w:rPr>
        <w:t>New Month</w:t>
      </w:r>
      <w:r w:rsidR="0095328C">
        <w:rPr>
          <w:rFonts w:ascii="Cambria" w:hAnsi="Cambria"/>
        </w:rPr>
        <w:t>(</w:t>
      </w:r>
      <w:r w:rsidRPr="005A2EA0">
        <w:rPr>
          <w:rFonts w:ascii="Cambria" w:hAnsi="Cambria"/>
        </w:rPr>
        <w:t>Else if day = max</w:t>
      </w:r>
      <w:r w:rsidR="00A0709A">
        <w:rPr>
          <w:rFonts w:ascii="Cambria" w:hAnsi="Cambria"/>
        </w:rPr>
        <w:t xml:space="preserve"> </w:t>
      </w:r>
      <w:r w:rsidRPr="005A2EA0">
        <w:rPr>
          <w:rFonts w:ascii="Cambria" w:hAnsi="Cambria"/>
        </w:rPr>
        <w:t>days:</w:t>
      </w:r>
      <w:r w:rsidR="0095328C">
        <w:rPr>
          <w:rFonts w:ascii="Cambria" w:hAnsi="Cambria"/>
        </w:rPr>
        <w:t>)</w:t>
      </w:r>
    </w:p>
    <w:p w14:paraId="25D40456" w14:textId="77777777" w:rsidR="005A2EA0" w:rsidRPr="005A2EA0" w:rsidRDefault="005A2EA0" w:rsidP="00BB0CBB">
      <w:pPr>
        <w:numPr>
          <w:ilvl w:val="1"/>
          <w:numId w:val="6"/>
        </w:numPr>
        <w:rPr>
          <w:rFonts w:ascii="Cambria" w:hAnsi="Cambria"/>
        </w:rPr>
      </w:pPr>
      <w:r w:rsidRPr="005A2EA0">
        <w:rPr>
          <w:rFonts w:ascii="Cambria" w:hAnsi="Cambria"/>
        </w:rPr>
        <w:t>Set day = 1, month = month + 1.</w:t>
      </w:r>
    </w:p>
    <w:p w14:paraId="51B72518" w14:textId="01CFB5A6" w:rsidR="005A2EA0" w:rsidRPr="005A2EA0" w:rsidRDefault="005A2EA0" w:rsidP="00BB0CBB">
      <w:pPr>
        <w:numPr>
          <w:ilvl w:val="0"/>
          <w:numId w:val="6"/>
        </w:numPr>
        <w:rPr>
          <w:rFonts w:ascii="Cambria" w:hAnsi="Cambria"/>
        </w:rPr>
      </w:pPr>
      <w:r w:rsidRPr="005A2EA0">
        <w:rPr>
          <w:rFonts w:ascii="Cambria" w:hAnsi="Cambria"/>
        </w:rPr>
        <w:t>Next Day</w:t>
      </w:r>
      <w:r w:rsidR="00033119">
        <w:rPr>
          <w:rFonts w:ascii="Cambria" w:hAnsi="Cambria"/>
        </w:rPr>
        <w:t>(</w:t>
      </w:r>
      <w:r w:rsidRPr="005A2EA0">
        <w:rPr>
          <w:rFonts w:ascii="Cambria" w:hAnsi="Cambria"/>
        </w:rPr>
        <w:t xml:space="preserve"> Else:</w:t>
      </w:r>
      <w:r w:rsidR="00033119">
        <w:rPr>
          <w:rFonts w:ascii="Cambria" w:hAnsi="Cambria"/>
        </w:rPr>
        <w:t>)</w:t>
      </w:r>
    </w:p>
    <w:p w14:paraId="7A16D8FD" w14:textId="77777777" w:rsidR="005A2EA0" w:rsidRPr="005A2EA0" w:rsidRDefault="005A2EA0" w:rsidP="00BB0CBB">
      <w:pPr>
        <w:numPr>
          <w:ilvl w:val="1"/>
          <w:numId w:val="6"/>
        </w:numPr>
        <w:rPr>
          <w:rFonts w:ascii="Cambria" w:hAnsi="Cambria"/>
        </w:rPr>
      </w:pPr>
      <w:r w:rsidRPr="005A2EA0">
        <w:rPr>
          <w:rFonts w:ascii="Cambria" w:hAnsi="Cambria"/>
        </w:rPr>
        <w:t>Set day = day + 1.</w:t>
      </w:r>
    </w:p>
    <w:p w14:paraId="598F68DB" w14:textId="00DEE700" w:rsidR="005A2EA0" w:rsidRDefault="005A2EA0" w:rsidP="005A2EA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5A2EA0">
        <w:rPr>
          <w:rFonts w:ascii="Cambria" w:hAnsi="Cambria"/>
        </w:rPr>
        <w:t>Output: Print the updated day, month, and year.</w:t>
      </w:r>
      <w:r w:rsidR="00DC3C66">
        <w:rPr>
          <w:rFonts w:ascii="Cambria" w:hAnsi="Cambria"/>
        </w:rPr>
        <w:br/>
      </w:r>
      <w:r w:rsidR="00DC3C66">
        <w:rPr>
          <w:rFonts w:ascii="Cambria" w:hAnsi="Cambria"/>
        </w:rPr>
        <w:br/>
      </w:r>
      <w:r w:rsidR="00DC3C66">
        <w:rPr>
          <w:rFonts w:ascii="Cambria" w:hAnsi="Cambria"/>
        </w:rPr>
        <w:br/>
      </w:r>
      <w:r w:rsidR="00DC3C66">
        <w:rPr>
          <w:rFonts w:ascii="Cambria" w:hAnsi="Cambria"/>
        </w:rPr>
        <w:br/>
      </w:r>
      <w:r w:rsidR="00DC3C66">
        <w:rPr>
          <w:rFonts w:ascii="Cambria" w:hAnsi="Cambria"/>
        </w:rPr>
        <w:br/>
      </w:r>
      <w:r w:rsidR="00DC3C66">
        <w:rPr>
          <w:rFonts w:ascii="Cambria" w:hAnsi="Cambria"/>
        </w:rPr>
        <w:br/>
      </w:r>
    </w:p>
    <w:p w14:paraId="6A0D5DCB" w14:textId="77777777" w:rsidR="00DC3C66" w:rsidRDefault="00DC3C66" w:rsidP="00DC3C66">
      <w:pPr>
        <w:rPr>
          <w:rFonts w:ascii="Cambria" w:hAnsi="Cambria"/>
        </w:rPr>
      </w:pPr>
    </w:p>
    <w:p w14:paraId="707E5375" w14:textId="77777777" w:rsidR="00DC3C66" w:rsidRDefault="00DC3C66" w:rsidP="00DC3C66">
      <w:pPr>
        <w:rPr>
          <w:rFonts w:ascii="Cambria" w:hAnsi="Cambria"/>
        </w:rPr>
      </w:pPr>
    </w:p>
    <w:p w14:paraId="20533B3A" w14:textId="77777777" w:rsidR="00DC3C66" w:rsidRDefault="00DC3C66" w:rsidP="00DC3C66">
      <w:pPr>
        <w:rPr>
          <w:rFonts w:ascii="Cambria" w:hAnsi="Cambria"/>
        </w:rPr>
      </w:pPr>
    </w:p>
    <w:p w14:paraId="77DE1112" w14:textId="77777777" w:rsidR="00DC3C66" w:rsidRDefault="00DC3C66" w:rsidP="00DC3C66">
      <w:pPr>
        <w:rPr>
          <w:rFonts w:ascii="Cambria" w:hAnsi="Cambria"/>
        </w:rPr>
      </w:pPr>
    </w:p>
    <w:p w14:paraId="02E3B131" w14:textId="77777777" w:rsidR="00DC3C66" w:rsidRDefault="00DC3C66" w:rsidP="00DC3C66">
      <w:pPr>
        <w:rPr>
          <w:rFonts w:ascii="Cambria" w:hAnsi="Cambria"/>
        </w:rPr>
      </w:pPr>
    </w:p>
    <w:p w14:paraId="57D094D6" w14:textId="77777777" w:rsidR="00DC3C66" w:rsidRPr="00DC3C66" w:rsidRDefault="00DC3C66" w:rsidP="00DC3C66">
      <w:pPr>
        <w:rPr>
          <w:rFonts w:ascii="Cambria" w:hAnsi="Cambria"/>
        </w:rPr>
      </w:pPr>
    </w:p>
    <w:p w14:paraId="27C2F200" w14:textId="77777777" w:rsidR="00AC0759" w:rsidRDefault="00AC0759" w:rsidP="00AC0759">
      <w:pPr>
        <w:rPr>
          <w:lang w:val="en-US"/>
        </w:rPr>
      </w:pPr>
      <w:r>
        <w:rPr>
          <w:lang w:val="en-US"/>
        </w:rPr>
        <w:lastRenderedPageBreak/>
        <w:t>NIRMAYEE S. KADAM      PRN-25070521134    SEC-C1</w:t>
      </w:r>
    </w:p>
    <w:p w14:paraId="7D4FC29E" w14:textId="77777777" w:rsidR="005A2EA0" w:rsidRDefault="005A2EA0" w:rsidP="00377431">
      <w:pPr>
        <w:rPr>
          <w:b/>
          <w:bCs/>
          <w:u w:val="single"/>
          <w:lang w:val="en-US"/>
        </w:rPr>
      </w:pPr>
    </w:p>
    <w:p w14:paraId="02F90E47" w14:textId="736CA3D9" w:rsidR="00377431" w:rsidRDefault="00377431" w:rsidP="0037743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FLOWCHART:</w:t>
      </w:r>
    </w:p>
    <w:p w14:paraId="272189DA" w14:textId="21A1A7E4" w:rsidR="00AC0759" w:rsidRDefault="0081077D" w:rsidP="00377431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71103FA" wp14:editId="7C1031A3">
            <wp:extent cx="5657850" cy="7552055"/>
            <wp:effectExtent l="0" t="0" r="0" b="6350"/>
            <wp:docPr id="295227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7805" name="Picture 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55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A2D91" w14:textId="77777777" w:rsidR="0081077D" w:rsidRDefault="0081077D" w:rsidP="00AC0759">
      <w:pPr>
        <w:rPr>
          <w:b/>
          <w:bCs/>
          <w:u w:val="single"/>
          <w:lang w:val="en-US"/>
        </w:rPr>
      </w:pPr>
    </w:p>
    <w:p w14:paraId="07667C33" w14:textId="143FF943" w:rsidR="00AC0759" w:rsidRDefault="00AC0759" w:rsidP="00AC0759">
      <w:pPr>
        <w:rPr>
          <w:lang w:val="en-US"/>
        </w:rPr>
      </w:pPr>
      <w:r>
        <w:rPr>
          <w:lang w:val="en-US"/>
        </w:rPr>
        <w:lastRenderedPageBreak/>
        <w:t>NIRMAYEE S. KADAM      PRN-25070521134    SEC-C1</w:t>
      </w:r>
    </w:p>
    <w:p w14:paraId="45DAF1C2" w14:textId="77777777" w:rsidR="00AC0759" w:rsidRDefault="00AC0759" w:rsidP="00377431">
      <w:pPr>
        <w:rPr>
          <w:b/>
          <w:bCs/>
          <w:u w:val="single"/>
          <w:lang w:val="en-US"/>
        </w:rPr>
      </w:pPr>
    </w:p>
    <w:p w14:paraId="7F15DFBF" w14:textId="77777777" w:rsidR="00AC0759" w:rsidRDefault="00AC0759" w:rsidP="00377431">
      <w:pPr>
        <w:rPr>
          <w:b/>
          <w:bCs/>
          <w:u w:val="single"/>
          <w:lang w:val="en-US"/>
        </w:rPr>
      </w:pPr>
    </w:p>
    <w:p w14:paraId="2B6074D1" w14:textId="07865173" w:rsidR="00377431" w:rsidRDefault="00377431" w:rsidP="0037743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CODE:</w:t>
      </w:r>
    </w:p>
    <w:p w14:paraId="670C42C9" w14:textId="15C55F92" w:rsidR="00377431" w:rsidRPr="00377431" w:rsidRDefault="00377431" w:rsidP="00377431">
      <w:pPr>
        <w:rPr>
          <w:b/>
          <w:bCs/>
          <w:u w:val="single"/>
          <w:lang w:val="en-US"/>
        </w:rPr>
      </w:pPr>
      <w:r w:rsidRPr="00377431">
        <w:rPr>
          <w:b/>
          <w:bCs/>
          <w:noProof/>
          <w:u w:val="single"/>
          <w:lang w:val="en-US"/>
        </w:rPr>
        <w:drawing>
          <wp:inline distT="0" distB="0" distL="0" distR="0" wp14:anchorId="4FF00E26" wp14:editId="55AFFF0D">
            <wp:extent cx="5731510" cy="2725420"/>
            <wp:effectExtent l="0" t="0" r="2540" b="0"/>
            <wp:docPr id="14745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3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431" w:rsidRPr="00377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F57"/>
    <w:multiLevelType w:val="hybridMultilevel"/>
    <w:tmpl w:val="E690B4E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362A3"/>
    <w:multiLevelType w:val="hybridMultilevel"/>
    <w:tmpl w:val="E7424B04"/>
    <w:lvl w:ilvl="0" w:tplc="3142F80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720A4"/>
    <w:multiLevelType w:val="multilevel"/>
    <w:tmpl w:val="C98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30B46"/>
    <w:multiLevelType w:val="hybridMultilevel"/>
    <w:tmpl w:val="6B482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704E4"/>
    <w:multiLevelType w:val="hybridMultilevel"/>
    <w:tmpl w:val="B69AE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8EF"/>
    <w:multiLevelType w:val="multilevel"/>
    <w:tmpl w:val="72C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5466">
    <w:abstractNumId w:val="2"/>
  </w:num>
  <w:num w:numId="2" w16cid:durableId="1921715179">
    <w:abstractNumId w:val="5"/>
  </w:num>
  <w:num w:numId="3" w16cid:durableId="1107848025">
    <w:abstractNumId w:val="0"/>
  </w:num>
  <w:num w:numId="4" w16cid:durableId="455026714">
    <w:abstractNumId w:val="1"/>
  </w:num>
  <w:num w:numId="5" w16cid:durableId="989211101">
    <w:abstractNumId w:val="3"/>
  </w:num>
  <w:num w:numId="6" w16cid:durableId="930969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31"/>
    <w:rsid w:val="00033119"/>
    <w:rsid w:val="000A1D56"/>
    <w:rsid w:val="001928BA"/>
    <w:rsid w:val="00377431"/>
    <w:rsid w:val="003970D3"/>
    <w:rsid w:val="004E704A"/>
    <w:rsid w:val="005A2EA0"/>
    <w:rsid w:val="005D1452"/>
    <w:rsid w:val="00607273"/>
    <w:rsid w:val="006F4658"/>
    <w:rsid w:val="00753C7C"/>
    <w:rsid w:val="0081077D"/>
    <w:rsid w:val="0095328C"/>
    <w:rsid w:val="00A0709A"/>
    <w:rsid w:val="00A30A3E"/>
    <w:rsid w:val="00A651B8"/>
    <w:rsid w:val="00AC0759"/>
    <w:rsid w:val="00BB0CBB"/>
    <w:rsid w:val="00C46B92"/>
    <w:rsid w:val="00DC3C66"/>
    <w:rsid w:val="00E1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DF1A"/>
  <w15:chartTrackingRefBased/>
  <w15:docId w15:val="{0C78FDBD-A56A-444D-BC14-5D031836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16</cp:revision>
  <dcterms:created xsi:type="dcterms:W3CDTF">2026-03-09T09:54:00Z</dcterms:created>
  <dcterms:modified xsi:type="dcterms:W3CDTF">2026-03-24T07:29:00Z</dcterms:modified>
</cp:coreProperties>
</file>