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322B8" w14:textId="77777777" w:rsidR="00B466BE" w:rsidRPr="00B466BE" w:rsidRDefault="00B466BE" w:rsidP="00B466BE">
      <w:pPr>
        <w:rPr>
          <w:rFonts w:ascii="Times New Roman" w:eastAsia="Times New Roman" w:hAnsi="Times New Roman" w:cs="Times New Roman"/>
          <w:lang w:eastAsia="en-GB"/>
        </w:rPr>
      </w:pPr>
      <w:r w:rsidRPr="00B466BE">
        <w:rPr>
          <w:rFonts w:ascii="Times New Roman" w:eastAsia="Times New Roman" w:hAnsi="Times New Roman" w:cs="Times New Roman"/>
          <w:lang w:eastAsia="en-GB"/>
        </w:rPr>
        <w:t xml:space="preserve">Participants will receive the devices (Essence and Physiological devices including </w:t>
      </w:r>
      <w:proofErr w:type="spellStart"/>
      <w:r w:rsidRPr="00B466BE">
        <w:rPr>
          <w:rFonts w:ascii="Times New Roman" w:eastAsia="Times New Roman" w:hAnsi="Times New Roman" w:cs="Times New Roman"/>
          <w:lang w:eastAsia="en-GB"/>
        </w:rPr>
        <w:t>Empatica</w:t>
      </w:r>
      <w:proofErr w:type="spellEnd"/>
      <w:r w:rsidRPr="00B466BE">
        <w:rPr>
          <w:rFonts w:ascii="Times New Roman" w:eastAsia="Times New Roman" w:hAnsi="Times New Roman" w:cs="Times New Roman"/>
          <w:lang w:eastAsia="en-GB"/>
        </w:rPr>
        <w:t xml:space="preserve"> E4 wristband, Muse S headband and/or smartphone) in their residence and might include a return shipping label. The devices may be used by multiple users in the same household.</w:t>
      </w:r>
    </w:p>
    <w:p w14:paraId="2E925510" w14:textId="77777777" w:rsidR="00870A22" w:rsidRPr="00870A22" w:rsidRDefault="00870A22" w:rsidP="00870A22">
      <w:pPr>
        <w:pStyle w:val="NormalWeb"/>
        <w:rPr>
          <w:b/>
          <w:bCs/>
        </w:rPr>
      </w:pPr>
      <w:r w:rsidRPr="00870A22">
        <w:rPr>
          <w:b/>
          <w:bCs/>
        </w:rPr>
        <w:t>Sanitation:</w:t>
      </w:r>
    </w:p>
    <w:p w14:paraId="3ED61B1C" w14:textId="77777777" w:rsidR="00870A22" w:rsidRDefault="00870A22" w:rsidP="00870A22">
      <w:pPr>
        <w:pStyle w:val="NormalWeb"/>
      </w:pPr>
      <w:r>
        <w:t>We will be sanitising all the devices using disinfecting wipes (containing alcohol) before shipping the devices and after receiving them. We would also provide a set of wipes along with the devices for the users to clean before and after using them i.e. during the study.</w:t>
      </w:r>
    </w:p>
    <w:p w14:paraId="36DACD6A" w14:textId="77777777" w:rsidR="00870A22" w:rsidRPr="00870A22" w:rsidRDefault="00870A22" w:rsidP="00870A22">
      <w:pPr>
        <w:pStyle w:val="NormalWeb"/>
        <w:rPr>
          <w:b/>
          <w:bCs/>
        </w:rPr>
      </w:pPr>
      <w:r w:rsidRPr="00870A22">
        <w:rPr>
          <w:b/>
          <w:bCs/>
        </w:rPr>
        <w:t>Instructions for the users:</w:t>
      </w:r>
    </w:p>
    <w:p w14:paraId="03071B33" w14:textId="77777777" w:rsidR="00870A22" w:rsidRDefault="00870A22" w:rsidP="00870A22">
      <w:pPr>
        <w:pStyle w:val="NormalWeb"/>
      </w:pPr>
      <w:r w:rsidRPr="00870A22">
        <w:rPr>
          <w:b/>
          <w:bCs/>
        </w:rPr>
        <w:t>Step 1:</w:t>
      </w:r>
      <w:r>
        <w:t xml:space="preserve"> Remove all the devices from the package.</w:t>
      </w:r>
    </w:p>
    <w:p w14:paraId="42AB3624" w14:textId="77777777" w:rsidR="00870A22" w:rsidRDefault="00870A22" w:rsidP="00870A22">
      <w:pPr>
        <w:pStyle w:val="NormalWeb"/>
      </w:pPr>
      <w:r w:rsidRPr="00870A22">
        <w:rPr>
          <w:b/>
          <w:bCs/>
        </w:rPr>
        <w:t>Step 2:</w:t>
      </w:r>
      <w:r>
        <w:t xml:space="preserve"> Find the disinfectant wipes along with the package and clean all the devices using the wipes.</w:t>
      </w:r>
    </w:p>
    <w:p w14:paraId="3D48C8EA" w14:textId="77777777" w:rsidR="00870A22" w:rsidRDefault="00870A22" w:rsidP="00870A22">
      <w:pPr>
        <w:pStyle w:val="NormalWeb"/>
      </w:pPr>
      <w:r w:rsidRPr="00870A22">
        <w:rPr>
          <w:b/>
          <w:bCs/>
        </w:rPr>
        <w:t>Step 3:</w:t>
      </w:r>
      <w:r>
        <w:t xml:space="preserve"> Now, dispose the wipes and wash hands before starting the study.</w:t>
      </w:r>
    </w:p>
    <w:p w14:paraId="2C508E94" w14:textId="77777777" w:rsidR="00870A22" w:rsidRDefault="00870A22" w:rsidP="00870A22">
      <w:pPr>
        <w:pStyle w:val="NormalWeb"/>
      </w:pPr>
      <w:r>
        <w:t>Follow step 2 and 3 after the study as well.</w:t>
      </w:r>
    </w:p>
    <w:p w14:paraId="5EA7DEC4" w14:textId="77777777" w:rsidR="00AE0A67" w:rsidRDefault="00B466BE"/>
    <w:sectPr w:rsidR="00AE0A67" w:rsidSect="00766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2"/>
    <w:rsid w:val="00565F00"/>
    <w:rsid w:val="00766962"/>
    <w:rsid w:val="00870A22"/>
    <w:rsid w:val="00B466BE"/>
    <w:rsid w:val="00B5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F612"/>
  <w15:chartTrackingRefBased/>
  <w15:docId w15:val="{BCE5D80C-BE5F-244E-8980-6CF4DF3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A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Nirmita Mehra</dc:creator>
  <cp:keywords/>
  <dc:description/>
  <cp:lastModifiedBy>Nirmita Mehra</cp:lastModifiedBy>
  <cp:revision>3</cp:revision>
  <dcterms:created xsi:type="dcterms:W3CDTF">2020-05-29T19:56:00Z</dcterms:created>
  <dcterms:modified xsi:type="dcterms:W3CDTF">2020-05-29T20:48:00Z</dcterms:modified>
</cp:coreProperties>
</file>