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1E8D" w14:textId="46323C11" w:rsidR="008F1165" w:rsidRDefault="008F1165">
      <w:r>
        <w:t>Charts:</w:t>
      </w:r>
    </w:p>
    <w:p w14:paraId="0ACB5E49" w14:textId="16066A63" w:rsidR="0083745A" w:rsidRDefault="008F1165">
      <w:r>
        <w:rPr>
          <w:noProof/>
        </w:rPr>
        <w:drawing>
          <wp:inline distT="0" distB="0" distL="0" distR="0" wp14:anchorId="6E7D1BAC" wp14:editId="10FFFA9F">
            <wp:extent cx="5775324" cy="3311602"/>
            <wp:effectExtent l="19050" t="19050" r="16510" b="22225"/>
            <wp:docPr id="71514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269" cy="33247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19012" w14:textId="77777777" w:rsidR="008F1165" w:rsidRDefault="008F1165"/>
    <w:p w14:paraId="30F6B015" w14:textId="7F533579" w:rsidR="008F1165" w:rsidRDefault="008F1165">
      <w:r>
        <w:t>Sectorial Table:</w:t>
      </w:r>
    </w:p>
    <w:p w14:paraId="5808E276" w14:textId="29E001A2" w:rsidR="008F1165" w:rsidRDefault="00073F8A">
      <w:r w:rsidRPr="00073F8A">
        <w:drawing>
          <wp:inline distT="0" distB="0" distL="0" distR="0" wp14:anchorId="7EE033C0" wp14:editId="03992EF1">
            <wp:extent cx="5731510" cy="1341755"/>
            <wp:effectExtent l="0" t="0" r="2540" b="0"/>
            <wp:docPr id="425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B9EB" w14:textId="1A7CBFCF" w:rsidR="008F1165" w:rsidRDefault="008F1165">
      <w:r>
        <w:rPr>
          <w:noProof/>
        </w:rPr>
        <w:drawing>
          <wp:inline distT="0" distB="0" distL="0" distR="0" wp14:anchorId="3ED72797" wp14:editId="2C94BA8D">
            <wp:extent cx="5731510" cy="2392045"/>
            <wp:effectExtent l="0" t="0" r="2540" b="8255"/>
            <wp:docPr id="767749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9C8AB6-D286-43A6-A981-99F1C87B60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F1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65"/>
    <w:rsid w:val="00073F8A"/>
    <w:rsid w:val="00183695"/>
    <w:rsid w:val="001A6856"/>
    <w:rsid w:val="001E3C13"/>
    <w:rsid w:val="00594F8C"/>
    <w:rsid w:val="005B2D72"/>
    <w:rsid w:val="0083745A"/>
    <w:rsid w:val="008F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D639"/>
  <w15:chartTrackingRefBased/>
  <w15:docId w15:val="{FE3E3FCF-F972-4619-8BA9-AF4F721A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80a16158d391f96e/VESIM/F%20Project/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en-IN" sz="1200" b="1"/>
              <a:t>Sector average score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'C:\Users\Nirmitee\Downloads\[Data_Dashboard.xlsx]Tables'!$K$3</c:f>
              <c:strCache>
                <c:ptCount val="1"/>
                <c:pt idx="0">
                  <c:v>Avg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'C:\Users\Nirmitee\Downloads\[Data_Dashboard.xlsx]Tables'!$J$4:$J$6</c:f>
              <c:strCache>
                <c:ptCount val="3"/>
                <c:pt idx="0">
                  <c:v>Con.D</c:v>
                </c:pt>
                <c:pt idx="1">
                  <c:v>Banking</c:v>
                </c:pt>
                <c:pt idx="2">
                  <c:v>Auto. M</c:v>
                </c:pt>
              </c:strCache>
            </c:strRef>
          </c:cat>
          <c:val>
            <c:numRef>
              <c:f>'C:\Users\Nirmitee\Downloads\[Data_Dashboard.xlsx]Tables'!$K$4:$K$6</c:f>
              <c:numCache>
                <c:formatCode>General</c:formatCode>
                <c:ptCount val="3"/>
                <c:pt idx="0">
                  <c:v>49.367830190540914</c:v>
                </c:pt>
                <c:pt idx="1">
                  <c:v>46.725760360591394</c:v>
                </c:pt>
                <c:pt idx="2">
                  <c:v>43.944046086609504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8C-4CE7-BC48-EE1AED7D50CF}"/>
            </c:ext>
          </c:extLst>
        </c:ser>
        <c:ser>
          <c:idx val="1"/>
          <c:order val="1"/>
          <c:tx>
            <c:strRef>
              <c:f>'C:\Users\Nirmitee\Downloads\[Data_Dashboard.xlsx]Tables'!$L$3</c:f>
              <c:strCache>
                <c:ptCount val="1"/>
                <c:pt idx="0">
                  <c:v>highest</c:v>
                </c:pt>
              </c:strCache>
            </c:strRef>
          </c:tx>
          <c:spPr>
            <a:solidFill>
              <a:schemeClr val="accent1">
                <a:lumMod val="20000"/>
                <a:lumOff val="80000"/>
                <a:alpha val="73000"/>
              </a:schemeClr>
            </a:solidFill>
            <a:ln>
              <a:noFill/>
            </a:ln>
            <a:effectLst/>
          </c:spPr>
          <c:invertIfNegative val="0"/>
          <c:cat>
            <c:strRef>
              <c:f>'C:\Users\Nirmitee\Downloads\[Data_Dashboard.xlsx]Tables'!$J$4:$J$6</c:f>
              <c:strCache>
                <c:ptCount val="3"/>
                <c:pt idx="0">
                  <c:v>Con.D</c:v>
                </c:pt>
                <c:pt idx="1">
                  <c:v>Banking</c:v>
                </c:pt>
                <c:pt idx="2">
                  <c:v>Auto. M</c:v>
                </c:pt>
              </c:strCache>
            </c:strRef>
          </c:cat>
          <c:val>
            <c:numRef>
              <c:f>'C:\Users\Nirmitee\Downloads\[Data_Dashboard.xlsx]Tables'!$L$4:$L$6</c:f>
              <c:numCache>
                <c:formatCode>General</c:formatCode>
                <c:ptCount val="3"/>
                <c:pt idx="0">
                  <c:v>77.159192579665245</c:v>
                </c:pt>
                <c:pt idx="1">
                  <c:v>65.441784252073035</c:v>
                </c:pt>
                <c:pt idx="2">
                  <c:v>49.619640323355974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F8C-4CE7-BC48-EE1AED7D50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4738015"/>
        <c:axId val="2004738495"/>
      </c:barChart>
      <c:catAx>
        <c:axId val="20047380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4738495"/>
        <c:crosses val="autoZero"/>
        <c:auto val="1"/>
        <c:lblAlgn val="ctr"/>
        <c:lblOffset val="100"/>
        <c:noMultiLvlLbl val="0"/>
      </c:catAx>
      <c:valAx>
        <c:axId val="2004738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4738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12700" cap="flat" cmpd="sng" algn="ctr">
      <a:solidFill>
        <a:schemeClr val="dk1"/>
      </a:solidFill>
      <a:prstDash val="solid"/>
      <a:miter lim="800000"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Nirmitee Mhatre</dc:creator>
  <cp:keywords/>
  <dc:description/>
  <cp:lastModifiedBy>Nirmitee Mhatre</cp:lastModifiedBy>
  <cp:revision>2</cp:revision>
  <dcterms:created xsi:type="dcterms:W3CDTF">2026-04-22T16:06:00Z</dcterms:created>
  <dcterms:modified xsi:type="dcterms:W3CDTF">2026-04-22T16:46:00Z</dcterms:modified>
</cp:coreProperties>
</file>