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5E022A" w14:textId="77777777" w:rsidR="00A24BAF" w:rsidRDefault="00A7261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Design Phase-II</w:t>
      </w:r>
    </w:p>
    <w:p w14:paraId="4185E5D7" w14:textId="77777777" w:rsidR="00A24BAF" w:rsidRDefault="00A72618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Technology Stack (Architecture &amp; Stack)</w:t>
      </w:r>
    </w:p>
    <w:p w14:paraId="48CF481D" w14:textId="77777777" w:rsidR="00A24BAF" w:rsidRDefault="00A24BAF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24BAF" w14:paraId="178E3852" w14:textId="77777777">
        <w:trPr>
          <w:tblHeader/>
          <w:jc w:val="center"/>
        </w:trPr>
        <w:tc>
          <w:tcPr>
            <w:tcW w:w="4508" w:type="dxa"/>
          </w:tcPr>
          <w:p w14:paraId="530E66A9" w14:textId="77777777" w:rsidR="00A24BAF" w:rsidRDefault="00A726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A855156" w14:textId="6FB90D38" w:rsidR="00A24BAF" w:rsidRDefault="003A5F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24 September 2026</w:t>
            </w:r>
          </w:p>
        </w:tc>
      </w:tr>
      <w:tr w:rsidR="00A24BAF" w14:paraId="7AC6FC88" w14:textId="77777777">
        <w:trPr>
          <w:tblHeader/>
          <w:jc w:val="center"/>
        </w:trPr>
        <w:tc>
          <w:tcPr>
            <w:tcW w:w="4508" w:type="dxa"/>
          </w:tcPr>
          <w:p w14:paraId="461360BB" w14:textId="77777777" w:rsidR="00A24BAF" w:rsidRDefault="00A726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072AF96" w14:textId="762DE96F" w:rsidR="00A24BAF" w:rsidRDefault="00FB16A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SWTID-2026-</w:t>
            </w:r>
            <w:r w:rsidRPr="00FB16A1">
              <w:rPr>
                <w:rFonts w:ascii="Arial" w:eastAsia="Arial" w:hAnsi="Arial" w:cs="Arial"/>
              </w:rPr>
              <w:t>8131</w:t>
            </w:r>
            <w:bookmarkStart w:id="0" w:name="_GoBack"/>
            <w:bookmarkEnd w:id="0"/>
          </w:p>
        </w:tc>
      </w:tr>
      <w:tr w:rsidR="00A24BAF" w14:paraId="49C5854B" w14:textId="77777777">
        <w:trPr>
          <w:tblHeader/>
          <w:jc w:val="center"/>
        </w:trPr>
        <w:tc>
          <w:tcPr>
            <w:tcW w:w="4508" w:type="dxa"/>
          </w:tcPr>
          <w:p w14:paraId="3ED2F51A" w14:textId="77777777" w:rsidR="00A24BAF" w:rsidRDefault="00A726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E11BE7D" w14:textId="28DE15B0" w:rsidR="00A24BAF" w:rsidRDefault="003A5FAF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AI </w:t>
            </w:r>
            <w:proofErr w:type="spellStart"/>
            <w:r>
              <w:rPr>
                <w:rFonts w:ascii="Arial" w:eastAsia="Arial" w:hAnsi="Arial" w:cs="Arial"/>
              </w:rPr>
              <w:t>BlogNest</w:t>
            </w:r>
            <w:proofErr w:type="spellEnd"/>
            <w:r>
              <w:rPr>
                <w:rFonts w:ascii="Arial" w:eastAsia="Arial" w:hAnsi="Arial" w:cs="Arial"/>
              </w:rPr>
              <w:t>-API</w:t>
            </w:r>
          </w:p>
        </w:tc>
      </w:tr>
      <w:tr w:rsidR="00A24BAF" w14:paraId="57BB7870" w14:textId="77777777">
        <w:trPr>
          <w:jc w:val="center"/>
        </w:trPr>
        <w:tc>
          <w:tcPr>
            <w:tcW w:w="4508" w:type="dxa"/>
          </w:tcPr>
          <w:p w14:paraId="39977DD1" w14:textId="77777777" w:rsidR="00A24BAF" w:rsidRDefault="00A726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3C2802A" w14:textId="77777777" w:rsidR="00A24BAF" w:rsidRDefault="00A7261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E084ED5" w14:textId="77777777" w:rsidR="00A24BAF" w:rsidRDefault="00A24BAF">
      <w:pPr>
        <w:rPr>
          <w:rFonts w:ascii="Arial" w:eastAsia="Arial" w:hAnsi="Arial" w:cs="Arial"/>
          <w:b/>
          <w:bCs/>
        </w:rPr>
      </w:pPr>
    </w:p>
    <w:p w14:paraId="2FC51BAB" w14:textId="77777777" w:rsidR="00A24BAF" w:rsidRDefault="00A726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Technical Architecture:</w:t>
      </w:r>
    </w:p>
    <w:p w14:paraId="37C3443E" w14:textId="77777777" w:rsidR="00A24BAF" w:rsidRDefault="00A7261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91DBF2F" w14:textId="77777777" w:rsidR="00A24BAF" w:rsidRDefault="00A726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Example: Order processing during pandemics for offline mode</w:t>
      </w:r>
    </w:p>
    <w:p w14:paraId="653C64E9" w14:textId="77777777" w:rsidR="00A24BAF" w:rsidRDefault="00A726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Reference: </w:t>
      </w:r>
      <w:hyperlink r:id="rId7">
        <w:r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58F81BA1" w14:textId="77777777" w:rsidR="00A24BAF" w:rsidRDefault="00A72618">
      <w:pPr>
        <w:rPr>
          <w:rFonts w:ascii="Arial" w:eastAsia="Arial" w:hAnsi="Arial" w:cs="Arial"/>
          <w:b/>
          <w:bCs/>
        </w:rPr>
      </w:pPr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2AF08D7" wp14:editId="6FF30029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7BAFC8" w14:textId="77777777" w:rsidR="00A24BAF" w:rsidRDefault="00A72618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6D1366FE" w14:textId="77777777" w:rsidR="00A24BAF" w:rsidRDefault="00A7261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C630839" w14:textId="77777777" w:rsidR="00A24BAF" w:rsidRDefault="00A7261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E3F468E" w14:textId="77777777" w:rsidR="00A24BAF" w:rsidRDefault="00A7261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7C8272E0" w14:textId="77777777" w:rsidR="00A24BAF" w:rsidRDefault="00A7261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337DEB8B" w14:textId="77777777" w:rsidR="00A24BAF" w:rsidRDefault="00A72618">
                            <w:pPr>
                              <w:spacing w:after="0" w:line="240" w:lineRule="auto"/>
                              <w:ind w:left="360" w:firstLine="72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62AF08D7" id="Rectangle 1" o:spid="_x0000_s1026" style="position:absolute;margin-left:336.65pt;margin-top:14.65pt;width:376.25pt;height:208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Av1Lsg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D7BAFC8" w14:textId="77777777" w:rsidR="00A24BAF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6D1366FE" w14:textId="77777777" w:rsidR="00A24BA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1C630839" w14:textId="77777777" w:rsidR="00A24BA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E3F468E" w14:textId="77777777" w:rsidR="00A24BA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7C8272E0" w14:textId="77777777" w:rsidR="00A24BA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337DEB8B" w14:textId="77777777" w:rsidR="00A24BAF" w:rsidRDefault="00000000">
                      <w:pPr>
                        <w:spacing w:after="0" w:line="240" w:lineRule="auto"/>
                        <w:ind w:left="360" w:firstLine="72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4148D94A" w14:textId="77777777" w:rsidR="00A24BAF" w:rsidRDefault="00A72618">
      <w:pPr>
        <w:rPr>
          <w:rFonts w:ascii="Arial" w:eastAsia="Arial" w:hAnsi="Arial" w:cs="Arial"/>
          <w:b/>
          <w:bCs/>
        </w:rPr>
      </w:pPr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hidden="0" allowOverlap="1" wp14:anchorId="585A1FDA" wp14:editId="1484CAE2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2C4B1A5" w14:textId="77777777" w:rsidR="00A24BAF" w:rsidRDefault="00A7261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br/>
      </w:r>
    </w:p>
    <w:p w14:paraId="6EDFBE89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189D856F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E14A9F2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29C892B7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0EB13C3E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4060CE1F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CD04C8F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E15E6DC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694668C0" w14:textId="77777777" w:rsidR="00A24BAF" w:rsidRDefault="00A7261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lastRenderedPageBreak/>
        <w:t>Table-</w:t>
      </w:r>
      <w:proofErr w:type="gramStart"/>
      <w:r>
        <w:rPr>
          <w:rFonts w:ascii="Arial" w:eastAsia="Arial" w:hAnsi="Arial" w:cs="Arial"/>
          <w:b/>
          <w:bCs/>
        </w:rPr>
        <w:t>1 :</w:t>
      </w:r>
      <w:proofErr w:type="gramEnd"/>
      <w:r>
        <w:rPr>
          <w:rFonts w:ascii="Arial" w:eastAsia="Arial" w:hAnsi="Arial" w:cs="Arial"/>
          <w:b/>
          <w:bCs/>
        </w:rPr>
        <w:t xml:space="preserve"> Components &amp; Technologies:</w:t>
      </w:r>
    </w:p>
    <w:tbl>
      <w:tblPr>
        <w:tblStyle w:val="a0"/>
        <w:tblW w:w="1420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0"/>
        <w:gridCol w:w="3930"/>
        <w:gridCol w:w="5205"/>
        <w:gridCol w:w="4140"/>
      </w:tblGrid>
      <w:tr w:rsidR="00A24BAF" w14:paraId="0B4F2D62" w14:textId="77777777">
        <w:trPr>
          <w:trHeight w:val="398"/>
        </w:trPr>
        <w:tc>
          <w:tcPr>
            <w:tcW w:w="930" w:type="dxa"/>
          </w:tcPr>
          <w:p w14:paraId="4D2D7DFE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30" w:type="dxa"/>
          </w:tcPr>
          <w:p w14:paraId="654756DB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Component</w:t>
            </w:r>
          </w:p>
        </w:tc>
        <w:tc>
          <w:tcPr>
            <w:tcW w:w="5205" w:type="dxa"/>
          </w:tcPr>
          <w:p w14:paraId="7CDC0ABD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140" w:type="dxa"/>
          </w:tcPr>
          <w:p w14:paraId="2094E62E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Technology</w:t>
            </w:r>
          </w:p>
        </w:tc>
      </w:tr>
      <w:tr w:rsidR="00A24BAF" w14:paraId="45DF8BDB" w14:textId="77777777">
        <w:trPr>
          <w:trHeight w:val="489"/>
        </w:trPr>
        <w:tc>
          <w:tcPr>
            <w:tcW w:w="930" w:type="dxa"/>
          </w:tcPr>
          <w:p w14:paraId="778CC4B1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E62AE10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ABC8E14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0EA36F42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 UI, Mobile App, </w:t>
            </w:r>
            <w:proofErr w:type="spellStart"/>
            <w:r>
              <w:rPr>
                <w:rFonts w:ascii="Arial" w:eastAsia="Arial" w:hAnsi="Arial" w:cs="Arial"/>
              </w:rPr>
              <w:t>Chatbot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  <w:tc>
          <w:tcPr>
            <w:tcW w:w="4140" w:type="dxa"/>
          </w:tcPr>
          <w:p w14:paraId="2EEFF039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24BAF" w14:paraId="7340F977" w14:textId="77777777">
        <w:trPr>
          <w:trHeight w:val="470"/>
        </w:trPr>
        <w:tc>
          <w:tcPr>
            <w:tcW w:w="930" w:type="dxa"/>
          </w:tcPr>
          <w:p w14:paraId="2C051F89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5B978F7A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0682AD0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173F5232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A24BAF" w14:paraId="468017C0" w14:textId="77777777">
        <w:trPr>
          <w:trHeight w:val="470"/>
        </w:trPr>
        <w:tc>
          <w:tcPr>
            <w:tcW w:w="930" w:type="dxa"/>
          </w:tcPr>
          <w:p w14:paraId="1EAF3801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30435E3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13940FCC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322EBFC8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A24BAF" w14:paraId="1E12FDB9" w14:textId="77777777">
        <w:trPr>
          <w:trHeight w:val="470"/>
        </w:trPr>
        <w:tc>
          <w:tcPr>
            <w:tcW w:w="930" w:type="dxa"/>
          </w:tcPr>
          <w:p w14:paraId="3B1BEE27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98C19FF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4ECE1E95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547816E4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A24BAF" w14:paraId="3BC7C17D" w14:textId="77777777">
        <w:trPr>
          <w:trHeight w:val="489"/>
        </w:trPr>
        <w:tc>
          <w:tcPr>
            <w:tcW w:w="930" w:type="dxa"/>
          </w:tcPr>
          <w:p w14:paraId="599C7454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6227975A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23E6338F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5154C2F3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MySQL, </w:t>
            </w:r>
            <w:proofErr w:type="spellStart"/>
            <w:r>
              <w:rPr>
                <w:rFonts w:ascii="Arial" w:eastAsia="Arial" w:hAnsi="Arial" w:cs="Arial"/>
              </w:rPr>
              <w:t>NoSQL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  <w:tr w:rsidR="00A24BAF" w14:paraId="51CF9559" w14:textId="77777777">
        <w:trPr>
          <w:trHeight w:val="489"/>
        </w:trPr>
        <w:tc>
          <w:tcPr>
            <w:tcW w:w="930" w:type="dxa"/>
          </w:tcPr>
          <w:p w14:paraId="7956B0BF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C79583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CBF7B76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18F0328A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A24BAF" w14:paraId="48FCC9C4" w14:textId="77777777">
        <w:trPr>
          <w:trHeight w:val="489"/>
        </w:trPr>
        <w:tc>
          <w:tcPr>
            <w:tcW w:w="930" w:type="dxa"/>
          </w:tcPr>
          <w:p w14:paraId="23A16089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1011C26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2A19002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2B1E6B08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Block Storage or Other Storage Service or Local </w:t>
            </w:r>
            <w:proofErr w:type="spellStart"/>
            <w:r>
              <w:rPr>
                <w:rFonts w:ascii="Arial" w:eastAsia="Arial" w:hAnsi="Arial" w:cs="Arial"/>
              </w:rPr>
              <w:t>Filesystem</w:t>
            </w:r>
            <w:proofErr w:type="spellEnd"/>
          </w:p>
        </w:tc>
      </w:tr>
      <w:tr w:rsidR="00A24BAF" w14:paraId="67F31ADB" w14:textId="77777777">
        <w:trPr>
          <w:trHeight w:val="489"/>
        </w:trPr>
        <w:tc>
          <w:tcPr>
            <w:tcW w:w="930" w:type="dxa"/>
          </w:tcPr>
          <w:p w14:paraId="24D53AB6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233A1376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6096A51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2404DBD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A24BAF" w14:paraId="6B8CF9AE" w14:textId="77777777">
        <w:trPr>
          <w:trHeight w:val="489"/>
        </w:trPr>
        <w:tc>
          <w:tcPr>
            <w:tcW w:w="930" w:type="dxa"/>
          </w:tcPr>
          <w:p w14:paraId="745A4389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45DDC1E6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7647A61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14B7D5AD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Aadhar</w:t>
            </w:r>
            <w:proofErr w:type="spellEnd"/>
            <w:r>
              <w:rPr>
                <w:rFonts w:ascii="Arial" w:eastAsia="Arial" w:hAnsi="Arial" w:cs="Arial"/>
              </w:rPr>
              <w:t xml:space="preserve"> API, etc.</w:t>
            </w:r>
          </w:p>
        </w:tc>
      </w:tr>
      <w:tr w:rsidR="00A24BAF" w14:paraId="1C8A7A64" w14:textId="77777777">
        <w:trPr>
          <w:trHeight w:val="489"/>
        </w:trPr>
        <w:tc>
          <w:tcPr>
            <w:tcW w:w="930" w:type="dxa"/>
          </w:tcPr>
          <w:p w14:paraId="1A536C05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0D63AD33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3F8258A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1C4F8D3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A24BAF" w14:paraId="61D4A56D" w14:textId="77777777">
        <w:trPr>
          <w:trHeight w:val="489"/>
        </w:trPr>
        <w:tc>
          <w:tcPr>
            <w:tcW w:w="930" w:type="dxa"/>
          </w:tcPr>
          <w:p w14:paraId="0786099A" w14:textId="77777777" w:rsidR="00A24BAF" w:rsidRDefault="00A24BAF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30" w:type="dxa"/>
          </w:tcPr>
          <w:p w14:paraId="3C2B000F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58AE123E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28FEC9B7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518D2841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2F4E16FD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Local, Cloud Foundry, </w:t>
            </w:r>
            <w:proofErr w:type="spellStart"/>
            <w:r>
              <w:rPr>
                <w:rFonts w:ascii="Arial" w:eastAsia="Arial" w:hAnsi="Arial" w:cs="Arial"/>
              </w:rPr>
              <w:t>Kubernetes</w:t>
            </w:r>
            <w:proofErr w:type="spellEnd"/>
            <w:r>
              <w:rPr>
                <w:rFonts w:ascii="Arial" w:eastAsia="Arial" w:hAnsi="Arial" w:cs="Arial"/>
              </w:rPr>
              <w:t>, etc.</w:t>
            </w:r>
          </w:p>
        </w:tc>
      </w:tr>
    </w:tbl>
    <w:p w14:paraId="35DB254F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333311F4" w14:textId="77777777" w:rsidR="00A24BAF" w:rsidRDefault="00A72618">
      <w:pPr>
        <w:tabs>
          <w:tab w:val="left" w:pos="2320"/>
        </w:tabs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Table-2: Application Characteristics:</w:t>
      </w:r>
    </w:p>
    <w:tbl>
      <w:tblPr>
        <w:tblStyle w:val="a1"/>
        <w:tblW w:w="14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24BAF" w14:paraId="5308FD39" w14:textId="77777777">
        <w:trPr>
          <w:trHeight w:val="539"/>
          <w:tblHeader/>
        </w:trPr>
        <w:tc>
          <w:tcPr>
            <w:tcW w:w="826" w:type="dxa"/>
          </w:tcPr>
          <w:p w14:paraId="494497B4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S.No</w:t>
            </w:r>
            <w:proofErr w:type="spellEnd"/>
          </w:p>
        </w:tc>
        <w:tc>
          <w:tcPr>
            <w:tcW w:w="3969" w:type="dxa"/>
          </w:tcPr>
          <w:p w14:paraId="677CBAF7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Characteristics</w:t>
            </w:r>
          </w:p>
        </w:tc>
        <w:tc>
          <w:tcPr>
            <w:tcW w:w="5170" w:type="dxa"/>
          </w:tcPr>
          <w:p w14:paraId="371D891F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Description</w:t>
            </w:r>
          </w:p>
        </w:tc>
        <w:tc>
          <w:tcPr>
            <w:tcW w:w="4097" w:type="dxa"/>
          </w:tcPr>
          <w:p w14:paraId="0322399D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Technology </w:t>
            </w:r>
          </w:p>
        </w:tc>
      </w:tr>
      <w:tr w:rsidR="00A24BAF" w14:paraId="102DE76A" w14:textId="77777777">
        <w:trPr>
          <w:trHeight w:val="229"/>
        </w:trPr>
        <w:tc>
          <w:tcPr>
            <w:tcW w:w="826" w:type="dxa"/>
          </w:tcPr>
          <w:p w14:paraId="1AE74E9A" w14:textId="77777777" w:rsidR="00A24BAF" w:rsidRDefault="00A24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6BF1AB9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5C710E8F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78487E9B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Technology of </w:t>
            </w:r>
            <w:proofErr w:type="spellStart"/>
            <w:r>
              <w:rPr>
                <w:rFonts w:ascii="Arial" w:eastAsia="Arial" w:hAnsi="Arial" w:cs="Arial"/>
              </w:rPr>
              <w:t>Opensource</w:t>
            </w:r>
            <w:proofErr w:type="spellEnd"/>
            <w:r>
              <w:rPr>
                <w:rFonts w:ascii="Arial" w:eastAsia="Arial" w:hAnsi="Arial" w:cs="Arial"/>
              </w:rPr>
              <w:t xml:space="preserve"> framework</w:t>
            </w:r>
          </w:p>
        </w:tc>
      </w:tr>
      <w:tr w:rsidR="00A24BAF" w14:paraId="7E8B149F" w14:textId="77777777">
        <w:trPr>
          <w:trHeight w:val="229"/>
        </w:trPr>
        <w:tc>
          <w:tcPr>
            <w:tcW w:w="826" w:type="dxa"/>
          </w:tcPr>
          <w:p w14:paraId="4C137E96" w14:textId="77777777" w:rsidR="00A24BAF" w:rsidRDefault="00A24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2EC195C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5695A23B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457D9A09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A24BAF" w14:paraId="572D00EA" w14:textId="77777777">
        <w:trPr>
          <w:trHeight w:val="229"/>
        </w:trPr>
        <w:tc>
          <w:tcPr>
            <w:tcW w:w="826" w:type="dxa"/>
          </w:tcPr>
          <w:p w14:paraId="38A3114C" w14:textId="77777777" w:rsidR="00A24BAF" w:rsidRDefault="00A24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DB5C0F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467A848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7AF9D28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24BAF" w14:paraId="41B53959" w14:textId="77777777">
        <w:trPr>
          <w:trHeight w:val="229"/>
        </w:trPr>
        <w:tc>
          <w:tcPr>
            <w:tcW w:w="826" w:type="dxa"/>
          </w:tcPr>
          <w:p w14:paraId="7488F4BC" w14:textId="77777777" w:rsidR="00A24BAF" w:rsidRDefault="00A24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21C76F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BECBFF8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48D7459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A24BAF" w14:paraId="7EF1A13B" w14:textId="77777777">
        <w:trPr>
          <w:trHeight w:val="229"/>
        </w:trPr>
        <w:tc>
          <w:tcPr>
            <w:tcW w:w="826" w:type="dxa"/>
          </w:tcPr>
          <w:p w14:paraId="6065DBF4" w14:textId="77777777" w:rsidR="00A24BAF" w:rsidRDefault="00A24BAF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B40A90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1C0617DF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30CE8C85" w14:textId="77777777" w:rsidR="00A24BAF" w:rsidRDefault="00A72618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16C34940" w14:textId="77777777" w:rsidR="00A24BAF" w:rsidRDefault="00A24BAF">
      <w:pPr>
        <w:tabs>
          <w:tab w:val="left" w:pos="2320"/>
        </w:tabs>
        <w:rPr>
          <w:rFonts w:ascii="Arial" w:eastAsia="Arial" w:hAnsi="Arial" w:cs="Arial"/>
          <w:b/>
          <w:bCs/>
        </w:rPr>
      </w:pPr>
    </w:p>
    <w:p w14:paraId="5CDDD69E" w14:textId="77777777" w:rsidR="00A24BAF" w:rsidRDefault="00A24BAF">
      <w:pPr>
        <w:rPr>
          <w:rFonts w:ascii="Arial" w:eastAsia="Arial" w:hAnsi="Arial" w:cs="Arial"/>
          <w:b/>
          <w:bCs/>
        </w:rPr>
      </w:pPr>
    </w:p>
    <w:p w14:paraId="457F5858" w14:textId="77777777" w:rsidR="00A24BAF" w:rsidRDefault="00A72618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References:</w:t>
      </w:r>
    </w:p>
    <w:p w14:paraId="416D05DB" w14:textId="77777777" w:rsidR="00A24BAF" w:rsidRDefault="00FB16A1">
      <w:pPr>
        <w:rPr>
          <w:rFonts w:ascii="Arial" w:eastAsia="Arial" w:hAnsi="Arial" w:cs="Arial"/>
          <w:b/>
          <w:bCs/>
        </w:rPr>
      </w:pPr>
      <w:hyperlink r:id="rId9">
        <w:r w:rsidR="00A72618">
          <w:rPr>
            <w:rFonts w:ascii="Arial" w:eastAsia="Arial" w:hAnsi="Arial" w:cs="Arial"/>
            <w:b/>
            <w:bCs/>
            <w:color w:val="0563C1"/>
            <w:u w:val="single"/>
          </w:rPr>
          <w:t>https://c4model.com/</w:t>
        </w:r>
      </w:hyperlink>
    </w:p>
    <w:p w14:paraId="0E866CE4" w14:textId="77777777" w:rsidR="00A24BAF" w:rsidRDefault="00FB16A1">
      <w:pPr>
        <w:rPr>
          <w:rFonts w:ascii="Arial" w:eastAsia="Arial" w:hAnsi="Arial" w:cs="Arial"/>
          <w:b/>
          <w:bCs/>
        </w:rPr>
      </w:pPr>
      <w:hyperlink r:id="rId10">
        <w:r w:rsidR="00A72618">
          <w:rPr>
            <w:rFonts w:ascii="Arial" w:eastAsia="Arial" w:hAnsi="Arial" w:cs="Arial"/>
            <w:b/>
            <w:bCs/>
            <w:color w:val="0563C1"/>
            <w:u w:val="single"/>
          </w:rPr>
          <w:t>https://developer.ibm.com/patterns/online-order-processing-system-during-pandemic/</w:t>
        </w:r>
      </w:hyperlink>
    </w:p>
    <w:p w14:paraId="560C217F" w14:textId="77777777" w:rsidR="00A24BAF" w:rsidRDefault="00FB16A1">
      <w:pPr>
        <w:rPr>
          <w:rFonts w:ascii="Arial" w:eastAsia="Arial" w:hAnsi="Arial" w:cs="Arial"/>
          <w:b/>
          <w:bCs/>
        </w:rPr>
      </w:pPr>
      <w:hyperlink r:id="rId11">
        <w:r w:rsidR="00A72618">
          <w:rPr>
            <w:rFonts w:ascii="Arial" w:eastAsia="Arial" w:hAnsi="Arial" w:cs="Arial"/>
            <w:b/>
            <w:bCs/>
            <w:color w:val="0563C1"/>
            <w:u w:val="single"/>
          </w:rPr>
          <w:t>https://www.ibm.com/cloud/architecture</w:t>
        </w:r>
      </w:hyperlink>
    </w:p>
    <w:p w14:paraId="2A6DE798" w14:textId="77777777" w:rsidR="00A24BAF" w:rsidRDefault="00FB16A1">
      <w:pPr>
        <w:rPr>
          <w:rFonts w:ascii="Arial" w:eastAsia="Arial" w:hAnsi="Arial" w:cs="Arial"/>
          <w:b/>
          <w:bCs/>
        </w:rPr>
      </w:pPr>
      <w:hyperlink r:id="rId12">
        <w:r w:rsidR="00A72618">
          <w:rPr>
            <w:rFonts w:ascii="Arial" w:eastAsia="Arial" w:hAnsi="Arial" w:cs="Arial"/>
            <w:b/>
            <w:bCs/>
            <w:color w:val="0563C1"/>
            <w:u w:val="single"/>
          </w:rPr>
          <w:t>https://aws.amazon.com/architecture</w:t>
        </w:r>
      </w:hyperlink>
    </w:p>
    <w:p w14:paraId="555A7F9E" w14:textId="77777777" w:rsidR="00A24BAF" w:rsidRDefault="00FB16A1">
      <w:pPr>
        <w:rPr>
          <w:rFonts w:ascii="Arial" w:eastAsia="Arial" w:hAnsi="Arial" w:cs="Arial"/>
          <w:b/>
          <w:bCs/>
        </w:rPr>
      </w:pPr>
      <w:hyperlink r:id="rId13">
        <w:r w:rsidR="00A72618">
          <w:rPr>
            <w:rFonts w:ascii="Arial" w:eastAsia="Arial" w:hAnsi="Arial" w:cs="Arial"/>
            <w:b/>
            <w:bCs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BDEC298" w14:textId="77777777" w:rsidR="00A24BAF" w:rsidRDefault="00A24BAF">
      <w:pPr>
        <w:rPr>
          <w:rFonts w:ascii="Arial" w:eastAsia="Arial" w:hAnsi="Arial" w:cs="Arial"/>
          <w:b/>
          <w:bCs/>
        </w:rPr>
      </w:pPr>
    </w:p>
    <w:p w14:paraId="7BDBEDCC" w14:textId="77777777" w:rsidR="00A24BAF" w:rsidRDefault="00A24BAF">
      <w:pPr>
        <w:rPr>
          <w:rFonts w:ascii="Arial" w:eastAsia="Arial" w:hAnsi="Arial" w:cs="Arial"/>
          <w:b/>
          <w:bCs/>
        </w:rPr>
      </w:pPr>
    </w:p>
    <w:p w14:paraId="3F3EAE3C" w14:textId="77777777" w:rsidR="00A24BAF" w:rsidRDefault="00A24BAF">
      <w:pPr>
        <w:rPr>
          <w:rFonts w:ascii="Arial" w:eastAsia="Arial" w:hAnsi="Arial" w:cs="Arial"/>
          <w:b/>
          <w:bCs/>
        </w:rPr>
      </w:pPr>
    </w:p>
    <w:sectPr w:rsidR="00A24BAF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ECDD17-C330-49CF-A09C-0575236EF148}"/>
    <w:embedBold r:id="rId2" w:fontKey="{9C5B1291-4F39-4783-921F-9E01A8D2998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EDD3B78-D224-4C75-8289-A16D7F3CDC6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604E15B-6033-49E2-9D8F-73015C378A9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9E13D2"/>
    <w:multiLevelType w:val="multilevel"/>
    <w:tmpl w:val="29DC25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40903EF"/>
    <w:multiLevelType w:val="multilevel"/>
    <w:tmpl w:val="D6D2E7E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BAF"/>
    <w:rsid w:val="003740B8"/>
    <w:rsid w:val="003A5FAF"/>
    <w:rsid w:val="00A24BAF"/>
    <w:rsid w:val="00A72618"/>
    <w:rsid w:val="00FB1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F914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tyles" Target="styles.xml"/><Relationship Id="rId7" Type="http://schemas.openxmlformats.org/officeDocument/2006/relationships/hyperlink" Target="https://developer.ibm.com/patterns/ai-powered-backend-system-for-order-processing-during-pandemics/" TargetMode="External"/><Relationship Id="rId12" Type="http://schemas.openxmlformats.org/officeDocument/2006/relationships/hyperlink" Target="https://aws.amazon.com/architectu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ibm.com/cloud/architectur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ibm.com/patterns/online-order-processing-system-during-pandemic/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c4model.com/" TargetMode="Externa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BCA-46</dc:creator>
  <cp:lastModifiedBy>skbca</cp:lastModifiedBy>
  <cp:revision>3</cp:revision>
  <dcterms:created xsi:type="dcterms:W3CDTF">2026-09-24T08:21:00Z</dcterms:created>
  <dcterms:modified xsi:type="dcterms:W3CDTF">2026-09-28T07:15:00Z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dd0a570c-73a8-4d14-9e3d-4140cdea91aa</vt:lpwstr>
  </property>
</Properties>
</file>