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35F7" w14:textId="77777777" w:rsidR="00B941CF" w:rsidRPr="00F05CE2" w:rsidRDefault="00B941CF" w:rsidP="00B941CF">
      <w:pPr>
        <w:spacing w:after="0"/>
        <w:rPr>
          <w:rFonts w:ascii="AdorshoLipi" w:hAnsi="AdorshoLipi" w:cs="AdorshoLipi"/>
          <w:sz w:val="20"/>
          <w:szCs w:val="20"/>
        </w:rPr>
      </w:pPr>
      <w:r w:rsidRPr="00F05CE2">
        <w:rPr>
          <w:rFonts w:ascii="AdorshoLipi" w:hAnsi="AdorshoLipi" w:cs="AdorshoLipi"/>
          <w:sz w:val="20"/>
          <w:szCs w:val="20"/>
          <w:cs/>
          <w:lang w:bidi="bn-IN"/>
        </w:rPr>
        <w:t>খ. ব্যাংকের তারল্য নীতিটি ব্যাখ্যা করো।</w:t>
      </w:r>
    </w:p>
    <w:p w14:paraId="7BFDE962" w14:textId="77777777"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 xml:space="preserve">গ. কার্যভিত্তিক শ্রেণিকরণ অনুযায়ী উদ্দীপকের </w:t>
      </w:r>
      <w:r w:rsidRPr="00F05CE2">
        <w:rPr>
          <w:rFonts w:ascii="AdorshoLipi" w:hAnsi="AdorshoLipi" w:cs="AdorshoLipi"/>
          <w:sz w:val="20"/>
          <w:szCs w:val="20"/>
        </w:rPr>
        <w:t>'</w:t>
      </w:r>
      <w:r w:rsidRPr="00F05CE2">
        <w:rPr>
          <w:rFonts w:ascii="AdorshoLipi" w:hAnsi="AdorshoLipi" w:cs="AdorshoLipi"/>
          <w:sz w:val="20"/>
          <w:szCs w:val="20"/>
          <w:cs/>
          <w:lang w:bidi="bn-IN"/>
        </w:rPr>
        <w:t>তাকওয়া ব্যাংক</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কোন ধরনের ব্যাংক</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 xml:space="preserve">ব্যাখ্যা করো। </w:t>
      </w:r>
    </w:p>
    <w:p w14:paraId="56EF5E3E" w14:textId="77777777" w:rsidR="0060538A" w:rsidRPr="00F05CE2" w:rsidRDefault="0060538A" w:rsidP="0060538A">
      <w:pPr>
        <w:spacing w:after="0"/>
        <w:rPr>
          <w:rFonts w:ascii="AdorshoLipi" w:hAnsi="AdorshoLipi" w:cs="AdorshoLipi"/>
          <w:sz w:val="20"/>
          <w:szCs w:val="20"/>
          <w:lang w:bidi="bn-IN"/>
        </w:rPr>
      </w:pPr>
      <w:r w:rsidRPr="00F05CE2">
        <w:rPr>
          <w:rFonts w:ascii="AdorshoLipi" w:hAnsi="AdorshoLipi" w:cs="AdorshoLipi"/>
          <w:sz w:val="20"/>
          <w:szCs w:val="20"/>
          <w:cs/>
          <w:lang w:bidi="bn-IN"/>
        </w:rPr>
        <w:t>ঘ. উদ্দীপকের জনাব বুলবুলকে ঋণ দেওয়ার ক্ষেত্রে ব্যাংক যথাযথ নীতি অনুসরণ করেছে কী</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মতামত দাও।</w:t>
      </w:r>
    </w:p>
    <w:p w14:paraId="37FF644A" w14:textId="77777777" w:rsidR="0060538A" w:rsidRPr="00F05CE2" w:rsidRDefault="0060538A" w:rsidP="0060538A">
      <w:pPr>
        <w:spacing w:after="0"/>
        <w:rPr>
          <w:rFonts w:ascii="AdorshoLipi" w:hAnsi="AdorshoLipi" w:cs="AdorshoLipi"/>
          <w:b/>
          <w:bCs/>
          <w:sz w:val="22"/>
          <w:szCs w:val="22"/>
        </w:rPr>
      </w:pPr>
      <w:r w:rsidRPr="00F05CE2">
        <w:rPr>
          <w:rFonts w:ascii="AdorshoLipi" w:hAnsi="AdorshoLipi" w:cs="AdorshoLipi" w:hint="cs"/>
          <w:b/>
          <w:bCs/>
          <w:sz w:val="22"/>
          <w:szCs w:val="22"/>
          <w:cs/>
          <w:lang w:bidi="bn-IN"/>
        </w:rPr>
        <w:t xml:space="preserve">সংক্ষিপ্ত প্রশ্নঃ [যে কোন ১০টি]  </w:t>
      </w:r>
      <w:r w:rsidRPr="00F05CE2">
        <w:rPr>
          <w:rFonts w:ascii="AdorshoLipi" w:hAnsi="AdorshoLipi" w:cs="AdorshoLipi"/>
          <w:b/>
          <w:bCs/>
          <w:sz w:val="22"/>
          <w:szCs w:val="22"/>
          <w:cs/>
          <w:lang w:bidi="bn-IN"/>
        </w:rPr>
        <w:tab/>
      </w:r>
      <w:r w:rsidRPr="00F05CE2">
        <w:rPr>
          <w:rFonts w:ascii="AdorshoLipi" w:hAnsi="AdorshoLipi" w:cs="AdorshoLipi"/>
          <w:b/>
          <w:bCs/>
          <w:sz w:val="22"/>
          <w:szCs w:val="22"/>
          <w:cs/>
          <w:lang w:bidi="bn-IN"/>
        </w:rPr>
        <w:tab/>
      </w:r>
      <w:r w:rsidRPr="00F05CE2">
        <w:rPr>
          <w:rFonts w:ascii="AdorshoLipi" w:hAnsi="AdorshoLipi" w:cs="AdorshoLipi"/>
          <w:b/>
          <w:bCs/>
          <w:sz w:val="22"/>
          <w:szCs w:val="22"/>
          <w:cs/>
          <w:lang w:bidi="bn-IN"/>
        </w:rPr>
        <w:tab/>
      </w:r>
      <w:r w:rsidRPr="00F05CE2">
        <w:rPr>
          <w:rFonts w:ascii="AdorshoLipi" w:hAnsi="AdorshoLipi" w:cs="AdorshoLipi"/>
          <w:b/>
          <w:bCs/>
          <w:sz w:val="22"/>
          <w:szCs w:val="22"/>
          <w:cs/>
          <w:lang w:bidi="bn-IN"/>
        </w:rPr>
        <w:tab/>
      </w:r>
      <w:r w:rsidRPr="00F05CE2">
        <w:rPr>
          <w:rFonts w:ascii="AdorshoLipi" w:hAnsi="AdorshoLipi" w:cs="AdorshoLipi"/>
          <w:b/>
          <w:bCs/>
          <w:sz w:val="22"/>
          <w:szCs w:val="22"/>
          <w:cs/>
          <w:lang w:bidi="bn-IN"/>
        </w:rPr>
        <w:tab/>
      </w:r>
      <w:r>
        <w:rPr>
          <w:rFonts w:ascii="AdorshoLipi" w:hAnsi="AdorshoLipi" w:cs="AdorshoLipi" w:hint="cs"/>
          <w:b/>
          <w:bCs/>
          <w:sz w:val="22"/>
          <w:szCs w:val="22"/>
          <w:cs/>
          <w:lang w:bidi="bn-IN"/>
        </w:rPr>
        <w:t xml:space="preserve">         </w:t>
      </w:r>
      <w:r w:rsidRPr="00F05CE2">
        <w:rPr>
          <w:rFonts w:ascii="AdorshoLipi" w:hAnsi="AdorshoLipi" w:cs="AdorshoLipi" w:hint="cs"/>
          <w:sz w:val="20"/>
          <w:szCs w:val="20"/>
          <w:cs/>
          <w:lang w:bidi="bn-IN"/>
        </w:rPr>
        <w:t>২</w:t>
      </w:r>
      <w:r w:rsidRPr="00F05CE2">
        <w:rPr>
          <w:rFonts w:ascii="Times New Roman" w:hAnsi="Times New Roman" w:cs="Times New Roman"/>
          <w:sz w:val="20"/>
          <w:szCs w:val="20"/>
          <w:lang w:bidi="bn-IN"/>
        </w:rPr>
        <w:t>×</w:t>
      </w:r>
      <w:r w:rsidRPr="00F05CE2">
        <w:rPr>
          <w:rFonts w:ascii="AdorshoLipi" w:hAnsi="AdorshoLipi" w:cs="AdorshoLipi" w:hint="cs"/>
          <w:sz w:val="16"/>
          <w:szCs w:val="20"/>
          <w:cs/>
          <w:lang w:bidi="bn-IN"/>
        </w:rPr>
        <w:t>১</w:t>
      </w:r>
      <w:r w:rsidRPr="00F05CE2">
        <w:rPr>
          <w:rFonts w:ascii="AdorshoLipi" w:hAnsi="AdorshoLipi" w:cs="AdorshoLipi" w:hint="cs"/>
          <w:sz w:val="20"/>
          <w:szCs w:val="20"/>
          <w:cs/>
          <w:lang w:bidi="bn-IN"/>
        </w:rPr>
        <w:t>৫=৩০</w:t>
      </w:r>
    </w:p>
    <w:p w14:paraId="5BB736B5" w14:textId="0263BA27"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 xml:space="preserve">১. বহিঃস্থ তহবিল থেকে অভ্যন্তরীন </w:t>
      </w:r>
      <w:r w:rsidR="00F9382E">
        <w:rPr>
          <w:rFonts w:ascii="AdorshoLipi" w:hAnsi="AdorshoLipi" w:cs="AdorshoLipi" w:hint="cs"/>
          <w:sz w:val="20"/>
          <w:szCs w:val="20"/>
          <w:cs/>
          <w:lang w:bidi="bn-IN"/>
        </w:rPr>
        <w:t>তহ</w:t>
      </w:r>
      <w:r w:rsidRPr="00F05CE2">
        <w:rPr>
          <w:rFonts w:ascii="AdorshoLipi" w:hAnsi="AdorshoLipi" w:cs="AdorshoLipi"/>
          <w:sz w:val="20"/>
          <w:szCs w:val="20"/>
          <w:cs/>
          <w:lang w:bidi="bn-IN"/>
        </w:rPr>
        <w:t>বিলের উৎস সুবিধাজনক কেন</w:t>
      </w:r>
      <w:r w:rsidRPr="00F05CE2">
        <w:rPr>
          <w:rFonts w:ascii="AdorshoLipi" w:hAnsi="AdorshoLipi" w:cs="AdorshoLipi"/>
          <w:sz w:val="20"/>
          <w:szCs w:val="20"/>
        </w:rPr>
        <w:t>?</w:t>
      </w:r>
    </w:p>
    <w:p w14:paraId="1EBAB711" w14:textId="6D6E7E66"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 xml:space="preserve">২. অবণ্টিত মুনাফা ও সঞ্চিতি তহবিল একে অপরের </w:t>
      </w:r>
      <w:r w:rsidR="00240038">
        <w:rPr>
          <w:rFonts w:ascii="AdorshoLipi" w:hAnsi="AdorshoLipi" w:cs="AdorshoLipi" w:hint="cs"/>
          <w:sz w:val="20"/>
          <w:szCs w:val="20"/>
          <w:cs/>
          <w:lang w:bidi="bn-IN"/>
        </w:rPr>
        <w:t>সাথে</w:t>
      </w:r>
      <w:r w:rsidRPr="00F05CE2">
        <w:rPr>
          <w:rFonts w:ascii="AdorshoLipi" w:hAnsi="AdorshoLipi" w:cs="AdorshoLipi"/>
          <w:sz w:val="20"/>
          <w:szCs w:val="20"/>
          <w:cs/>
          <w:lang w:bidi="bn-IN"/>
        </w:rPr>
        <w:t xml:space="preserve"> কীভাবে সম্পর্কিত</w:t>
      </w:r>
      <w:r w:rsidRPr="00F05CE2">
        <w:rPr>
          <w:rFonts w:ascii="AdorshoLipi" w:hAnsi="AdorshoLipi" w:cs="AdorshoLipi"/>
          <w:sz w:val="20"/>
          <w:szCs w:val="20"/>
        </w:rPr>
        <w:t>?</w:t>
      </w:r>
    </w:p>
    <w:p w14:paraId="7C0DBD92" w14:textId="77777777"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৩. সুযোগ ব্যয় বলতে কী বোঝায়</w:t>
      </w:r>
      <w:r w:rsidRPr="00F05CE2">
        <w:rPr>
          <w:rFonts w:ascii="AdorshoLipi" w:hAnsi="AdorshoLipi" w:cs="AdorshoLipi"/>
          <w:sz w:val="20"/>
          <w:szCs w:val="20"/>
        </w:rPr>
        <w:t>?</w:t>
      </w:r>
    </w:p>
    <w:p w14:paraId="362E854C" w14:textId="159B3401"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৪.</w:t>
      </w:r>
      <w:r w:rsidRPr="00F05CE2">
        <w:rPr>
          <w:rFonts w:ascii="AdorshoLipi" w:hAnsi="AdorshoLipi" w:cs="AdorshoLipi"/>
          <w:sz w:val="20"/>
          <w:szCs w:val="20"/>
        </w:rPr>
        <w:t>'</w:t>
      </w:r>
      <w:r w:rsidR="00240038">
        <w:rPr>
          <w:rFonts w:ascii="AdorshoLipi" w:hAnsi="AdorshoLipi" w:cs="AdorshoLipi" w:hint="cs"/>
          <w:sz w:val="20"/>
          <w:szCs w:val="20"/>
          <w:cs/>
          <w:lang w:bidi="bn-IN"/>
        </w:rPr>
        <w:t>রুল</w:t>
      </w:r>
      <w:r w:rsidRPr="00F05CE2">
        <w:rPr>
          <w:rFonts w:ascii="AdorshoLipi" w:hAnsi="AdorshoLipi" w:cs="AdorshoLipi"/>
          <w:sz w:val="20"/>
          <w:szCs w:val="20"/>
          <w:cs/>
          <w:lang w:bidi="bn-IN"/>
        </w:rPr>
        <w:t xml:space="preserve"> ৭২</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পদ্ধতিটি ব্যাখ্যা করো।</w:t>
      </w:r>
    </w:p>
    <w:p w14:paraId="31BC86CF" w14:textId="77777777"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৫. মি. আসাদ ১৫০০০ টাকা ৮ বছরের জন্য সোনালী ব্যাংকে জমা রাখল। কত% হার সুদে উক্ত টাকা দ্বিগুন হবে</w:t>
      </w:r>
      <w:r w:rsidRPr="00F05CE2">
        <w:rPr>
          <w:rFonts w:ascii="AdorshoLipi" w:hAnsi="AdorshoLipi" w:cs="AdorshoLipi"/>
          <w:sz w:val="20"/>
          <w:szCs w:val="20"/>
        </w:rPr>
        <w:t>?</w:t>
      </w:r>
    </w:p>
    <w:p w14:paraId="288C70A4" w14:textId="77777777"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৬. সুদের হার ১০% হলে ৫ বছর পরের ১০০ টাকার বর্তমান মূল্য নির্ণয় করো।</w:t>
      </w:r>
    </w:p>
    <w:p w14:paraId="2ECA1B52" w14:textId="764FC974"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 xml:space="preserve">৭. সরল সুদ ও </w:t>
      </w:r>
      <w:r w:rsidR="00240038">
        <w:rPr>
          <w:rFonts w:ascii="AdorshoLipi" w:hAnsi="AdorshoLipi" w:cs="AdorshoLipi" w:hint="cs"/>
          <w:sz w:val="20"/>
          <w:szCs w:val="20"/>
          <w:cs/>
          <w:lang w:bidi="bn-IN"/>
        </w:rPr>
        <w:t>চক্র</w:t>
      </w:r>
      <w:r w:rsidRPr="00F05CE2">
        <w:rPr>
          <w:rFonts w:ascii="AdorshoLipi" w:hAnsi="AdorshoLipi" w:cs="AdorshoLipi"/>
          <w:sz w:val="20"/>
          <w:szCs w:val="20"/>
          <w:cs/>
          <w:lang w:bidi="bn-IN"/>
        </w:rPr>
        <w:t>বৃদ্ধি সুদের মধ্যে দুটি পার্থক্য লেখো।</w:t>
      </w:r>
    </w:p>
    <w:p w14:paraId="1A86E72B" w14:textId="77777777"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৮. মুদ্রাকে বিনিময়ের মাধ্যম বলা হয় কেন</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ব্যাখ্যা করো।</w:t>
      </w:r>
    </w:p>
    <w:p w14:paraId="445F0FF2" w14:textId="18D96C8B" w:rsidR="0060538A" w:rsidRPr="00F05CE2" w:rsidRDefault="00240038" w:rsidP="0060538A">
      <w:pPr>
        <w:spacing w:after="0"/>
        <w:rPr>
          <w:rFonts w:ascii="AdorshoLipi" w:hAnsi="AdorshoLipi" w:cs="AdorshoLipi"/>
          <w:sz w:val="20"/>
          <w:szCs w:val="20"/>
        </w:rPr>
      </w:pPr>
      <w:r>
        <w:rPr>
          <w:rFonts w:ascii="AdorshoLipi" w:hAnsi="AdorshoLipi" w:cs="AdorshoLipi" w:hint="cs"/>
          <w:sz w:val="20"/>
          <w:szCs w:val="20"/>
          <w:cs/>
          <w:lang w:bidi="bn-IN"/>
        </w:rPr>
        <w:t xml:space="preserve">৯. </w:t>
      </w:r>
      <w:r w:rsidR="0060538A" w:rsidRPr="00F05CE2">
        <w:rPr>
          <w:rFonts w:ascii="AdorshoLipi" w:hAnsi="AdorshoLipi" w:cs="AdorshoLipi"/>
          <w:sz w:val="20"/>
          <w:szCs w:val="20"/>
          <w:cs/>
          <w:lang w:bidi="bn-IN"/>
        </w:rPr>
        <w:t>কীসের মাধ্যমে পৃথিবীতে অর্থনীতির</w:t>
      </w:r>
      <w:r w:rsidR="008C660C" w:rsidRPr="008C660C">
        <w:rPr>
          <w:rFonts w:ascii="AdorshoLipi" w:hAnsi="AdorshoLipi" w:cs="AdorshoLipi"/>
          <w:sz w:val="20"/>
          <w:szCs w:val="20"/>
          <w:cs/>
          <w:lang w:bidi="bn-IN"/>
        </w:rPr>
        <w:t xml:space="preserve"> </w:t>
      </w:r>
      <w:r w:rsidR="008C660C" w:rsidRPr="00F05CE2">
        <w:rPr>
          <w:rFonts w:ascii="AdorshoLipi" w:hAnsi="AdorshoLipi" w:cs="AdorshoLipi"/>
          <w:sz w:val="20"/>
          <w:szCs w:val="20"/>
          <w:cs/>
          <w:lang w:bidi="bn-IN"/>
        </w:rPr>
        <w:t>নানা সমস্যার</w:t>
      </w:r>
      <w:r w:rsidR="0060538A" w:rsidRPr="00F05CE2">
        <w:rPr>
          <w:rFonts w:ascii="AdorshoLipi" w:hAnsi="AdorshoLipi" w:cs="AdorshoLipi"/>
          <w:sz w:val="20"/>
          <w:szCs w:val="20"/>
          <w:cs/>
          <w:lang w:bidi="bn-IN"/>
        </w:rPr>
        <w:t xml:space="preserve"> সমাধান হয়েছে</w:t>
      </w:r>
      <w:r w:rsidR="0060538A" w:rsidRPr="00F05CE2">
        <w:rPr>
          <w:rFonts w:ascii="AdorshoLipi" w:hAnsi="AdorshoLipi" w:cs="AdorshoLipi"/>
          <w:sz w:val="20"/>
          <w:szCs w:val="20"/>
        </w:rPr>
        <w:t xml:space="preserve">? </w:t>
      </w:r>
      <w:r w:rsidR="0060538A" w:rsidRPr="00F05CE2">
        <w:rPr>
          <w:rFonts w:ascii="AdorshoLipi" w:hAnsi="AdorshoLipi" w:cs="AdorshoLipi"/>
          <w:sz w:val="20"/>
          <w:szCs w:val="20"/>
          <w:cs/>
          <w:lang w:bidi="bn-IN"/>
        </w:rPr>
        <w:t xml:space="preserve">ব্যাখ্যা করো। </w:t>
      </w:r>
    </w:p>
    <w:p w14:paraId="0DF3A104" w14:textId="77777777"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১০. প্রত্যয়পত্র বলতে কী বুঝ</w:t>
      </w:r>
      <w:r w:rsidRPr="00F05CE2">
        <w:rPr>
          <w:rFonts w:ascii="AdorshoLipi" w:hAnsi="AdorshoLipi" w:cs="AdorshoLipi"/>
          <w:sz w:val="20"/>
          <w:szCs w:val="20"/>
        </w:rPr>
        <w:t>?</w:t>
      </w:r>
    </w:p>
    <w:p w14:paraId="5674D1B8" w14:textId="4B4C42E1"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১</w:t>
      </w:r>
      <w:r w:rsidR="008C660C">
        <w:rPr>
          <w:rFonts w:ascii="AdorshoLipi" w:hAnsi="AdorshoLipi" w:cs="AdorshoLipi" w:hint="cs"/>
          <w:sz w:val="20"/>
          <w:szCs w:val="20"/>
          <w:cs/>
          <w:lang w:bidi="bn-IN"/>
        </w:rPr>
        <w:t>১</w:t>
      </w:r>
      <w:r w:rsidRPr="00F05CE2">
        <w:rPr>
          <w:rFonts w:ascii="AdorshoLipi" w:hAnsi="AdorshoLipi" w:cs="AdorshoLipi"/>
          <w:sz w:val="20"/>
          <w:szCs w:val="20"/>
          <w:cs/>
          <w:lang w:bidi="bn-IN"/>
        </w:rPr>
        <w:t>. "ব্যাংক মানুষের জীবনযা</w:t>
      </w:r>
      <w:r w:rsidR="008C660C">
        <w:rPr>
          <w:rFonts w:ascii="AdorshoLipi" w:hAnsi="AdorshoLipi" w:cs="AdorshoLipi" w:hint="cs"/>
          <w:sz w:val="20"/>
          <w:szCs w:val="20"/>
          <w:cs/>
          <w:lang w:bidi="bn-IN"/>
        </w:rPr>
        <w:t>ত্রা</w:t>
      </w:r>
      <w:r w:rsidRPr="00F05CE2">
        <w:rPr>
          <w:rFonts w:ascii="AdorshoLipi" w:hAnsi="AdorshoLipi" w:cs="AdorshoLipi"/>
          <w:sz w:val="20"/>
          <w:szCs w:val="20"/>
          <w:cs/>
          <w:lang w:bidi="bn-IN"/>
        </w:rPr>
        <w:t>র মান সহজ করে ব্যাখ্যা করো।</w:t>
      </w:r>
    </w:p>
    <w:p w14:paraId="5A9E73AE" w14:textId="47AE9E9C"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১২. স্কুল ব্যাংকিং কী ব্যাখ্যা করো।</w:t>
      </w:r>
    </w:p>
    <w:p w14:paraId="0BC8D360" w14:textId="66D6724D"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১৩. ব‍্যাংক কী</w:t>
      </w:r>
      <w:r w:rsidR="008C660C">
        <w:rPr>
          <w:rFonts w:ascii="AdorshoLipi" w:hAnsi="AdorshoLipi" w:cs="AdorshoLipi" w:hint="cs"/>
          <w:sz w:val="20"/>
          <w:szCs w:val="20"/>
          <w:cs/>
          <w:lang w:bidi="bn-IN"/>
        </w:rPr>
        <w:t>ভাবে</w:t>
      </w:r>
      <w:r w:rsidRPr="00F05CE2">
        <w:rPr>
          <w:rFonts w:ascii="AdorshoLipi" w:hAnsi="AdorshoLipi" w:cs="AdorshoLipi"/>
          <w:sz w:val="20"/>
          <w:szCs w:val="20"/>
          <w:cs/>
          <w:lang w:bidi="bn-IN"/>
        </w:rPr>
        <w:t xml:space="preserve"> প্রতি</w:t>
      </w:r>
      <w:r w:rsidR="008C660C">
        <w:rPr>
          <w:rFonts w:ascii="AdorshoLipi" w:hAnsi="AdorshoLipi" w:cs="AdorshoLipi" w:hint="cs"/>
          <w:sz w:val="20"/>
          <w:szCs w:val="20"/>
          <w:cs/>
          <w:lang w:bidi="bn-IN"/>
        </w:rPr>
        <w:t>নিধি</w:t>
      </w:r>
      <w:r w:rsidRPr="00F05CE2">
        <w:rPr>
          <w:rFonts w:ascii="AdorshoLipi" w:hAnsi="AdorshoLipi" w:cs="AdorshoLipi"/>
          <w:sz w:val="20"/>
          <w:szCs w:val="20"/>
          <w:cs/>
          <w:lang w:bidi="bn-IN"/>
        </w:rPr>
        <w:t xml:space="preserve"> ও </w:t>
      </w:r>
      <w:r w:rsidR="008C660C">
        <w:rPr>
          <w:rFonts w:ascii="AdorshoLipi" w:hAnsi="AdorshoLipi" w:cs="AdorshoLipi" w:hint="cs"/>
          <w:sz w:val="20"/>
          <w:szCs w:val="20"/>
          <w:cs/>
          <w:lang w:bidi="bn-IN"/>
        </w:rPr>
        <w:t>অ</w:t>
      </w:r>
      <w:r w:rsidRPr="00F05CE2">
        <w:rPr>
          <w:rFonts w:ascii="AdorshoLipi" w:hAnsi="AdorshoLipi" w:cs="AdorshoLipi"/>
          <w:sz w:val="20"/>
          <w:szCs w:val="20"/>
          <w:cs/>
          <w:lang w:bidi="bn-IN"/>
        </w:rPr>
        <w:t>ছি হিসেবে কাজ করে</w:t>
      </w:r>
      <w:r w:rsidRPr="00F05CE2">
        <w:rPr>
          <w:rFonts w:ascii="AdorshoLipi" w:hAnsi="AdorshoLipi" w:cs="AdorshoLipi"/>
          <w:sz w:val="20"/>
          <w:szCs w:val="20"/>
        </w:rPr>
        <w:t>?</w:t>
      </w:r>
    </w:p>
    <w:p w14:paraId="3261B256" w14:textId="75A097B1" w:rsidR="0060538A" w:rsidRPr="00F05CE2" w:rsidRDefault="00410510" w:rsidP="0060538A">
      <w:pPr>
        <w:spacing w:after="0"/>
        <w:rPr>
          <w:rFonts w:ascii="AdorshoLipi" w:hAnsi="AdorshoLipi" w:cs="AdorshoLipi"/>
          <w:sz w:val="20"/>
          <w:szCs w:val="20"/>
        </w:rPr>
      </w:pPr>
      <w:r>
        <w:rPr>
          <w:rFonts w:ascii="AdorshoLipi" w:hAnsi="AdorshoLipi" w:cs="AdorshoLipi" w:hint="cs"/>
          <w:sz w:val="20"/>
          <w:szCs w:val="20"/>
          <w:cs/>
          <w:lang w:bidi="bn-IN"/>
        </w:rPr>
        <w:t xml:space="preserve">১৪. </w:t>
      </w:r>
      <w:r w:rsidR="0060538A" w:rsidRPr="00F05CE2">
        <w:rPr>
          <w:rFonts w:ascii="AdorshoLipi" w:hAnsi="AdorshoLipi" w:cs="AdorshoLipi"/>
          <w:sz w:val="20"/>
          <w:szCs w:val="20"/>
          <w:cs/>
          <w:lang w:bidi="bn-IN"/>
        </w:rPr>
        <w:t>কেন্দ্রীয় ব্যাংকের আইন অনুযায়ী ব্যাংকের পরিচালক সংখ্যা কত</w:t>
      </w:r>
      <w:r w:rsidRPr="00F05CE2">
        <w:rPr>
          <w:rFonts w:ascii="AdorshoLipi" w:hAnsi="AdorshoLipi" w:cs="AdorshoLipi"/>
          <w:sz w:val="20"/>
          <w:szCs w:val="20"/>
        </w:rPr>
        <w:t>?</w:t>
      </w:r>
    </w:p>
    <w:p w14:paraId="69036A60" w14:textId="77777777" w:rsidR="0060538A" w:rsidRPr="00F05CE2" w:rsidRDefault="0060538A" w:rsidP="0060538A">
      <w:pPr>
        <w:spacing w:after="0"/>
        <w:rPr>
          <w:rFonts w:ascii="AdorshoLipi" w:hAnsi="AdorshoLipi" w:cs="AdorshoLipi"/>
          <w:sz w:val="20"/>
          <w:szCs w:val="20"/>
        </w:rPr>
      </w:pPr>
      <w:r w:rsidRPr="00F05CE2">
        <w:rPr>
          <w:rFonts w:ascii="AdorshoLipi" w:hAnsi="AdorshoLipi" w:cs="AdorshoLipi"/>
          <w:sz w:val="20"/>
          <w:szCs w:val="20"/>
          <w:cs/>
          <w:lang w:bidi="bn-IN"/>
        </w:rPr>
        <w:t>১৫. কেন্দ্রীয় ব্যাংক ও বাণিজ্যিক ব্যাংকের মধ্যে পার্থক্য লেখো।</w:t>
      </w:r>
    </w:p>
    <w:p w14:paraId="02D050C3" w14:textId="77777777" w:rsidR="009C7BF8" w:rsidRPr="00F05CE2" w:rsidRDefault="009C7BF8" w:rsidP="0060538A">
      <w:pPr>
        <w:spacing w:after="0"/>
        <w:rPr>
          <w:rFonts w:ascii="SolaimanLipi" w:hAnsi="SolaimanLipi" w:cs="SolaimanLipi"/>
          <w:sz w:val="34"/>
          <w:szCs w:val="26"/>
          <w:lang w:bidi="bn-IN"/>
        </w:rPr>
      </w:pPr>
    </w:p>
    <w:p w14:paraId="630320B6" w14:textId="77777777" w:rsidR="009C7BF8" w:rsidRPr="00F05CE2" w:rsidRDefault="009C7BF8" w:rsidP="002C0362">
      <w:pPr>
        <w:spacing w:after="0"/>
        <w:jc w:val="center"/>
        <w:rPr>
          <w:rFonts w:ascii="SolaimanLipi" w:hAnsi="SolaimanLipi" w:cs="SolaimanLipi"/>
          <w:sz w:val="34"/>
          <w:szCs w:val="26"/>
          <w:lang w:bidi="bn-IN"/>
        </w:rPr>
      </w:pPr>
    </w:p>
    <w:p w14:paraId="5AF97E13" w14:textId="77777777" w:rsidR="009C7BF8" w:rsidRPr="00F05CE2" w:rsidRDefault="009C7BF8" w:rsidP="002C0362">
      <w:pPr>
        <w:spacing w:after="0"/>
        <w:jc w:val="center"/>
        <w:rPr>
          <w:rFonts w:ascii="SolaimanLipi" w:hAnsi="SolaimanLipi" w:cs="SolaimanLipi"/>
          <w:sz w:val="34"/>
          <w:szCs w:val="26"/>
          <w:lang w:bidi="bn-IN"/>
        </w:rPr>
      </w:pPr>
    </w:p>
    <w:p w14:paraId="68100D3A" w14:textId="77777777" w:rsidR="009C7BF8" w:rsidRPr="00F05CE2" w:rsidRDefault="009C7BF8" w:rsidP="002C0362">
      <w:pPr>
        <w:spacing w:after="0"/>
        <w:jc w:val="center"/>
        <w:rPr>
          <w:rFonts w:ascii="SolaimanLipi" w:hAnsi="SolaimanLipi" w:cs="SolaimanLipi"/>
          <w:sz w:val="34"/>
          <w:szCs w:val="26"/>
          <w:lang w:bidi="bn-IN"/>
        </w:rPr>
      </w:pPr>
    </w:p>
    <w:p w14:paraId="6F898130" w14:textId="77777777" w:rsidR="007B307F" w:rsidRPr="00F05CE2" w:rsidRDefault="007B307F" w:rsidP="00F05CE2">
      <w:pPr>
        <w:spacing w:after="0"/>
        <w:rPr>
          <w:rFonts w:ascii="SolaimanLipi" w:hAnsi="SolaimanLipi" w:cs="SolaimanLipi"/>
          <w:sz w:val="34"/>
          <w:szCs w:val="26"/>
          <w:cs/>
          <w:lang w:bidi="bn-IN"/>
        </w:rPr>
      </w:pPr>
    </w:p>
    <w:p w14:paraId="391B81DA" w14:textId="2D4E96FB" w:rsidR="002C0362" w:rsidRPr="00F05CE2" w:rsidRDefault="002C0362" w:rsidP="002C0362">
      <w:pPr>
        <w:spacing w:after="0"/>
        <w:jc w:val="center"/>
        <w:rPr>
          <w:rFonts w:ascii="SolaimanLipi" w:hAnsi="SolaimanLipi" w:cs="SolaimanLipi"/>
          <w:b/>
          <w:bCs/>
          <w:sz w:val="38"/>
          <w:szCs w:val="30"/>
        </w:rPr>
      </w:pPr>
      <w:proofErr w:type="spellStart"/>
      <w:r w:rsidRPr="00F05CE2">
        <w:rPr>
          <w:rFonts w:ascii="SolaimanLipi" w:hAnsi="SolaimanLipi" w:cs="SolaimanLipi"/>
          <w:b/>
          <w:bCs/>
          <w:sz w:val="38"/>
          <w:szCs w:val="30"/>
        </w:rPr>
        <w:t>পূর্ব</w:t>
      </w:r>
      <w:proofErr w:type="spellEnd"/>
      <w:r w:rsidRPr="00F05CE2">
        <w:rPr>
          <w:rFonts w:ascii="SolaimanLipi" w:hAnsi="SolaimanLipi" w:cs="SolaimanLipi"/>
          <w:b/>
          <w:bCs/>
          <w:sz w:val="38"/>
          <w:szCs w:val="30"/>
        </w:rPr>
        <w:t xml:space="preserve"> </w:t>
      </w:r>
      <w:proofErr w:type="spellStart"/>
      <w:r w:rsidRPr="00F05CE2">
        <w:rPr>
          <w:rFonts w:ascii="SolaimanLipi" w:hAnsi="SolaimanLipi" w:cs="SolaimanLipi"/>
          <w:b/>
          <w:bCs/>
          <w:sz w:val="38"/>
          <w:szCs w:val="30"/>
        </w:rPr>
        <w:t>জুরাইন</w:t>
      </w:r>
      <w:proofErr w:type="spellEnd"/>
      <w:r w:rsidRPr="00F05CE2">
        <w:rPr>
          <w:rFonts w:ascii="SolaimanLipi" w:hAnsi="SolaimanLipi" w:cs="SolaimanLipi"/>
          <w:b/>
          <w:bCs/>
          <w:sz w:val="38"/>
          <w:szCs w:val="30"/>
        </w:rPr>
        <w:t xml:space="preserve"> </w:t>
      </w:r>
      <w:proofErr w:type="spellStart"/>
      <w:r w:rsidRPr="00F05CE2">
        <w:rPr>
          <w:rFonts w:ascii="SolaimanLipi" w:hAnsi="SolaimanLipi" w:cs="SolaimanLipi"/>
          <w:b/>
          <w:bCs/>
          <w:sz w:val="38"/>
          <w:szCs w:val="30"/>
        </w:rPr>
        <w:t>আদর্শ</w:t>
      </w:r>
      <w:proofErr w:type="spellEnd"/>
      <w:r w:rsidRPr="00F05CE2">
        <w:rPr>
          <w:rFonts w:ascii="SolaimanLipi" w:hAnsi="SolaimanLipi" w:cs="SolaimanLipi"/>
          <w:b/>
          <w:bCs/>
          <w:sz w:val="38"/>
          <w:szCs w:val="30"/>
        </w:rPr>
        <w:t xml:space="preserve"> </w:t>
      </w:r>
      <w:proofErr w:type="spellStart"/>
      <w:r w:rsidRPr="00F05CE2">
        <w:rPr>
          <w:rFonts w:ascii="SolaimanLipi" w:hAnsi="SolaimanLipi" w:cs="SolaimanLipi"/>
          <w:b/>
          <w:bCs/>
          <w:sz w:val="38"/>
          <w:szCs w:val="30"/>
        </w:rPr>
        <w:t>উচ্চ</w:t>
      </w:r>
      <w:proofErr w:type="spellEnd"/>
      <w:r w:rsidRPr="00F05CE2">
        <w:rPr>
          <w:rFonts w:ascii="SolaimanLipi" w:hAnsi="SolaimanLipi" w:cs="SolaimanLipi"/>
          <w:b/>
          <w:bCs/>
          <w:sz w:val="38"/>
          <w:szCs w:val="30"/>
        </w:rPr>
        <w:t xml:space="preserve"> </w:t>
      </w:r>
      <w:proofErr w:type="spellStart"/>
      <w:r w:rsidRPr="00F05CE2">
        <w:rPr>
          <w:rFonts w:ascii="SolaimanLipi" w:hAnsi="SolaimanLipi" w:cs="SolaimanLipi"/>
          <w:b/>
          <w:bCs/>
          <w:sz w:val="38"/>
          <w:szCs w:val="30"/>
        </w:rPr>
        <w:t>বিদ্যালয়</w:t>
      </w:r>
      <w:proofErr w:type="spellEnd"/>
    </w:p>
    <w:p w14:paraId="6F516C99" w14:textId="7BD03349" w:rsidR="002C0362" w:rsidRPr="009647F4" w:rsidRDefault="002C0362" w:rsidP="002C0362">
      <w:pPr>
        <w:spacing w:after="0"/>
        <w:jc w:val="center"/>
        <w:rPr>
          <w:rFonts w:ascii="SolaimanLipi" w:hAnsi="SolaimanLipi" w:cs="SolaimanLipi"/>
          <w:b/>
          <w:bCs/>
          <w:sz w:val="30"/>
          <w:szCs w:val="26"/>
        </w:rPr>
      </w:pPr>
      <w:proofErr w:type="spellStart"/>
      <w:r w:rsidRPr="009647F4">
        <w:rPr>
          <w:rFonts w:ascii="SolaimanLipi" w:hAnsi="SolaimanLipi" w:cs="SolaimanLipi"/>
          <w:b/>
          <w:bCs/>
          <w:sz w:val="30"/>
          <w:szCs w:val="26"/>
        </w:rPr>
        <w:t>অর্ধবার্ষিক</w:t>
      </w:r>
      <w:proofErr w:type="spellEnd"/>
      <w:r w:rsidRPr="009647F4">
        <w:rPr>
          <w:rFonts w:ascii="SolaimanLipi" w:hAnsi="SolaimanLipi" w:cs="SolaimanLipi"/>
          <w:b/>
          <w:bCs/>
          <w:sz w:val="30"/>
          <w:szCs w:val="26"/>
        </w:rPr>
        <w:t xml:space="preserve"> </w:t>
      </w:r>
      <w:r w:rsidR="009647F4" w:rsidRPr="009647F4">
        <w:rPr>
          <w:rFonts w:ascii="AdorshoLipi" w:hAnsi="AdorshoLipi" w:cs="AdorshoLipi"/>
          <w:b/>
          <w:bCs/>
          <w:sz w:val="34"/>
          <w:szCs w:val="28"/>
          <w:cs/>
          <w:lang w:bidi="bn-IN"/>
        </w:rPr>
        <w:t>পরীক্ষা</w:t>
      </w:r>
      <w:r w:rsidR="009647F4" w:rsidRPr="009647F4">
        <w:rPr>
          <w:rFonts w:ascii="SolaimanLipi" w:hAnsi="SolaimanLipi" w:cs="SolaimanLipi"/>
          <w:b/>
          <w:bCs/>
          <w:sz w:val="30"/>
          <w:szCs w:val="26"/>
        </w:rPr>
        <w:t xml:space="preserve"> </w:t>
      </w:r>
      <w:r w:rsidRPr="009647F4">
        <w:rPr>
          <w:rFonts w:ascii="SolaimanLipi" w:hAnsi="SolaimanLipi" w:cs="SolaimanLipi"/>
          <w:b/>
          <w:bCs/>
          <w:sz w:val="30"/>
          <w:szCs w:val="26"/>
        </w:rPr>
        <w:t>২০২</w:t>
      </w:r>
      <w:r w:rsidR="007B307F" w:rsidRPr="009647F4">
        <w:rPr>
          <w:rFonts w:ascii="SolaimanLipi" w:hAnsi="SolaimanLipi" w:cs="SolaimanLipi" w:hint="cs"/>
          <w:b/>
          <w:bCs/>
          <w:sz w:val="34"/>
          <w:szCs w:val="30"/>
          <w:cs/>
          <w:lang w:bidi="bn-IN"/>
        </w:rPr>
        <w:t>৬</w:t>
      </w:r>
      <w:r w:rsidRPr="009647F4">
        <w:rPr>
          <w:rFonts w:ascii="SolaimanLipi" w:hAnsi="SolaimanLipi" w:cs="SolaimanLipi"/>
          <w:b/>
          <w:bCs/>
          <w:sz w:val="30"/>
          <w:szCs w:val="26"/>
        </w:rPr>
        <w:t xml:space="preserve"> </w:t>
      </w:r>
      <w:proofErr w:type="spellStart"/>
      <w:r w:rsidRPr="009647F4">
        <w:rPr>
          <w:rFonts w:ascii="SolaimanLipi" w:hAnsi="SolaimanLipi" w:cs="SolaimanLipi"/>
          <w:b/>
          <w:bCs/>
          <w:sz w:val="30"/>
          <w:szCs w:val="26"/>
        </w:rPr>
        <w:t>খ্রীঃ</w:t>
      </w:r>
      <w:proofErr w:type="spellEnd"/>
    </w:p>
    <w:p w14:paraId="0130C732" w14:textId="77777777" w:rsidR="003F5EF9" w:rsidRPr="009647F4" w:rsidRDefault="003F5EF9" w:rsidP="003F5EF9">
      <w:pPr>
        <w:spacing w:after="0"/>
        <w:jc w:val="center"/>
        <w:rPr>
          <w:rFonts w:ascii="SolaimanLipi" w:hAnsi="SolaimanLipi" w:cs="SolaimanLipi"/>
          <w:b/>
          <w:bCs/>
          <w:sz w:val="30"/>
          <w:szCs w:val="26"/>
        </w:rPr>
      </w:pPr>
      <w:proofErr w:type="spellStart"/>
      <w:r w:rsidRPr="009647F4">
        <w:rPr>
          <w:rFonts w:ascii="SolaimanLipi" w:hAnsi="SolaimanLipi" w:cs="SolaimanLipi"/>
          <w:b/>
          <w:bCs/>
          <w:sz w:val="30"/>
          <w:szCs w:val="26"/>
        </w:rPr>
        <w:t>শ্রেণিঃ</w:t>
      </w:r>
      <w:proofErr w:type="spellEnd"/>
      <w:r w:rsidRPr="009647F4">
        <w:rPr>
          <w:rFonts w:ascii="SolaimanLipi" w:hAnsi="SolaimanLipi" w:cs="SolaimanLipi"/>
          <w:b/>
          <w:bCs/>
          <w:sz w:val="30"/>
          <w:szCs w:val="26"/>
        </w:rPr>
        <w:t xml:space="preserve"> ৯ম</w:t>
      </w:r>
    </w:p>
    <w:p w14:paraId="21C012B5" w14:textId="718438FE" w:rsidR="002C0362" w:rsidRPr="009647F4" w:rsidRDefault="002C0362" w:rsidP="002C0362">
      <w:pPr>
        <w:spacing w:after="0"/>
        <w:jc w:val="center"/>
        <w:rPr>
          <w:rFonts w:ascii="SolaimanLipi" w:hAnsi="SolaimanLipi" w:cs="SolaimanLipi"/>
          <w:b/>
          <w:bCs/>
          <w:sz w:val="30"/>
          <w:szCs w:val="26"/>
        </w:rPr>
      </w:pPr>
      <w:proofErr w:type="spellStart"/>
      <w:r w:rsidRPr="009647F4">
        <w:rPr>
          <w:rFonts w:ascii="SolaimanLipi" w:hAnsi="SolaimanLipi" w:cs="SolaimanLipi"/>
          <w:b/>
          <w:bCs/>
          <w:sz w:val="30"/>
          <w:szCs w:val="26"/>
        </w:rPr>
        <w:t>বিষয়ঃ</w:t>
      </w:r>
      <w:proofErr w:type="spellEnd"/>
      <w:r w:rsidRPr="009647F4">
        <w:rPr>
          <w:rFonts w:ascii="SolaimanLipi" w:hAnsi="SolaimanLipi" w:cs="SolaimanLipi"/>
          <w:b/>
          <w:bCs/>
          <w:sz w:val="30"/>
          <w:szCs w:val="26"/>
        </w:rPr>
        <w:t xml:space="preserve"> </w:t>
      </w:r>
      <w:proofErr w:type="spellStart"/>
      <w:r w:rsidRPr="009647F4">
        <w:rPr>
          <w:rFonts w:ascii="SolaimanLipi" w:hAnsi="SolaimanLipi" w:cs="SolaimanLipi"/>
          <w:b/>
          <w:bCs/>
          <w:sz w:val="30"/>
          <w:szCs w:val="26"/>
        </w:rPr>
        <w:t>ফি</w:t>
      </w:r>
      <w:proofErr w:type="spellEnd"/>
      <w:r w:rsidR="001D6D4E" w:rsidRPr="009647F4">
        <w:rPr>
          <w:rFonts w:ascii="SolaimanLipi" w:hAnsi="SolaimanLipi" w:cs="SolaimanLipi" w:hint="cs"/>
          <w:b/>
          <w:bCs/>
          <w:sz w:val="34"/>
          <w:szCs w:val="30"/>
          <w:cs/>
          <w:lang w:bidi="bn-IN"/>
        </w:rPr>
        <w:t>ন্যা</w:t>
      </w:r>
      <w:proofErr w:type="spellStart"/>
      <w:r w:rsidRPr="009647F4">
        <w:rPr>
          <w:rFonts w:ascii="SolaimanLipi" w:hAnsi="SolaimanLipi" w:cs="SolaimanLipi"/>
          <w:b/>
          <w:bCs/>
          <w:sz w:val="30"/>
          <w:szCs w:val="26"/>
        </w:rPr>
        <w:t>ন্স</w:t>
      </w:r>
      <w:proofErr w:type="spellEnd"/>
      <w:r w:rsidRPr="009647F4">
        <w:rPr>
          <w:rFonts w:ascii="SolaimanLipi" w:hAnsi="SolaimanLipi" w:cs="SolaimanLipi"/>
          <w:b/>
          <w:bCs/>
          <w:sz w:val="30"/>
          <w:szCs w:val="26"/>
        </w:rPr>
        <w:t xml:space="preserve"> ও </w:t>
      </w:r>
      <w:proofErr w:type="spellStart"/>
      <w:r w:rsidRPr="009647F4">
        <w:rPr>
          <w:rFonts w:ascii="SolaimanLipi" w:hAnsi="SolaimanLipi" w:cs="SolaimanLipi"/>
          <w:b/>
          <w:bCs/>
          <w:sz w:val="30"/>
          <w:szCs w:val="26"/>
        </w:rPr>
        <w:t>ব্যাংকিং</w:t>
      </w:r>
      <w:proofErr w:type="spellEnd"/>
    </w:p>
    <w:p w14:paraId="21D13A3D" w14:textId="0E845041" w:rsidR="002C0362" w:rsidRPr="00F05CE2" w:rsidRDefault="002C0362" w:rsidP="002C0362">
      <w:pPr>
        <w:spacing w:after="0"/>
        <w:jc w:val="center"/>
        <w:rPr>
          <w:rFonts w:ascii="SolaimanLipi" w:hAnsi="SolaimanLipi" w:cs="SolaimanLipi"/>
          <w:b/>
          <w:bCs/>
          <w:sz w:val="30"/>
          <w:szCs w:val="26"/>
        </w:rPr>
      </w:pPr>
      <w:proofErr w:type="spellStart"/>
      <w:r w:rsidRPr="00F05CE2">
        <w:rPr>
          <w:rFonts w:ascii="SolaimanLipi" w:hAnsi="SolaimanLipi" w:cs="SolaimanLipi"/>
          <w:b/>
          <w:bCs/>
          <w:sz w:val="30"/>
          <w:szCs w:val="26"/>
        </w:rPr>
        <w:t>সময়ঃ</w:t>
      </w:r>
      <w:proofErr w:type="spellEnd"/>
      <w:r w:rsidRPr="00F05CE2">
        <w:rPr>
          <w:rFonts w:ascii="SolaimanLipi" w:hAnsi="SolaimanLipi" w:cs="SolaimanLipi"/>
          <w:b/>
          <w:bCs/>
          <w:sz w:val="30"/>
          <w:szCs w:val="26"/>
        </w:rPr>
        <w:t xml:space="preserve"> ২.৩০ </w:t>
      </w:r>
      <w:proofErr w:type="spellStart"/>
      <w:r w:rsidRPr="00F05CE2">
        <w:rPr>
          <w:rFonts w:ascii="SolaimanLipi" w:hAnsi="SolaimanLipi" w:cs="SolaimanLipi"/>
          <w:b/>
          <w:bCs/>
          <w:sz w:val="30"/>
          <w:szCs w:val="26"/>
        </w:rPr>
        <w:t>ঘণ্টা</w:t>
      </w:r>
      <w:proofErr w:type="spellEnd"/>
      <w:r w:rsidRPr="00F05CE2">
        <w:rPr>
          <w:rFonts w:ascii="SolaimanLipi" w:hAnsi="SolaimanLipi" w:cs="SolaimanLipi"/>
          <w:b/>
          <w:bCs/>
          <w:sz w:val="30"/>
          <w:szCs w:val="26"/>
        </w:rPr>
        <w:t xml:space="preserve"> </w:t>
      </w:r>
      <w:r w:rsidRPr="00F05CE2">
        <w:rPr>
          <w:rFonts w:ascii="SolaimanLipi" w:hAnsi="SolaimanLipi" w:cs="SolaimanLipi"/>
          <w:b/>
          <w:bCs/>
          <w:sz w:val="30"/>
          <w:szCs w:val="26"/>
        </w:rPr>
        <w:tab/>
      </w:r>
      <w:r w:rsidRPr="00F05CE2">
        <w:rPr>
          <w:rFonts w:ascii="SolaimanLipi" w:hAnsi="SolaimanLipi" w:cs="SolaimanLipi"/>
          <w:b/>
          <w:bCs/>
          <w:sz w:val="30"/>
          <w:szCs w:val="26"/>
        </w:rPr>
        <w:tab/>
      </w:r>
      <w:r w:rsidRPr="00F05CE2">
        <w:rPr>
          <w:rFonts w:ascii="SolaimanLipi" w:hAnsi="SolaimanLipi" w:cs="SolaimanLipi"/>
          <w:b/>
          <w:bCs/>
          <w:sz w:val="30"/>
          <w:szCs w:val="26"/>
        </w:rPr>
        <w:tab/>
        <w:t xml:space="preserve"> </w:t>
      </w:r>
      <w:r w:rsidR="007B307F" w:rsidRPr="00F05CE2">
        <w:rPr>
          <w:rFonts w:ascii="SolaimanLipi" w:hAnsi="SolaimanLipi" w:cs="SolaimanLipi"/>
          <w:b/>
          <w:bCs/>
          <w:sz w:val="30"/>
          <w:szCs w:val="26"/>
          <w:cs/>
          <w:lang w:bidi="bn-IN"/>
        </w:rPr>
        <w:tab/>
      </w:r>
      <w:r w:rsidR="007B307F" w:rsidRPr="00F05CE2">
        <w:rPr>
          <w:rFonts w:ascii="SolaimanLipi" w:hAnsi="SolaimanLipi" w:cs="SolaimanLipi"/>
          <w:b/>
          <w:bCs/>
          <w:sz w:val="30"/>
          <w:szCs w:val="26"/>
          <w:cs/>
          <w:lang w:bidi="bn-IN"/>
        </w:rPr>
        <w:tab/>
      </w:r>
      <w:r w:rsidR="007B307F" w:rsidRPr="00F05CE2">
        <w:rPr>
          <w:rFonts w:ascii="SolaimanLipi" w:hAnsi="SolaimanLipi" w:cs="SolaimanLipi"/>
          <w:b/>
          <w:bCs/>
          <w:sz w:val="30"/>
          <w:szCs w:val="26"/>
          <w:cs/>
          <w:lang w:bidi="bn-IN"/>
        </w:rPr>
        <w:tab/>
      </w:r>
      <w:r w:rsidR="007B307F" w:rsidRPr="00F05CE2">
        <w:rPr>
          <w:rFonts w:ascii="SolaimanLipi" w:hAnsi="SolaimanLipi" w:cs="SolaimanLipi" w:hint="cs"/>
          <w:b/>
          <w:bCs/>
          <w:sz w:val="30"/>
          <w:szCs w:val="26"/>
          <w:cs/>
          <w:lang w:bidi="bn-IN"/>
        </w:rPr>
        <w:t xml:space="preserve">     </w:t>
      </w:r>
      <w:r w:rsidRPr="00F05CE2">
        <w:rPr>
          <w:rFonts w:ascii="SolaimanLipi" w:hAnsi="SolaimanLipi" w:cs="SolaimanLipi"/>
          <w:b/>
          <w:bCs/>
          <w:sz w:val="30"/>
          <w:szCs w:val="26"/>
        </w:rPr>
        <w:t>পূর্ণমানঃ৭০</w:t>
      </w:r>
    </w:p>
    <w:p w14:paraId="5D751055" w14:textId="42EA839A" w:rsidR="002C0362" w:rsidRPr="00F05CE2" w:rsidRDefault="00A63BF1" w:rsidP="0002049B">
      <w:pPr>
        <w:spacing w:after="0"/>
        <w:rPr>
          <w:rFonts w:ascii="AdorshoLipi" w:hAnsi="AdorshoLipi" w:cs="AdorshoLipi"/>
          <w:sz w:val="20"/>
          <w:szCs w:val="20"/>
          <w:lang w:bidi="bn-IN"/>
        </w:rPr>
      </w:pPr>
      <w:r w:rsidRPr="00F05CE2">
        <w:rPr>
          <w:rFonts w:ascii="AdorshoLipi" w:hAnsi="AdorshoLipi" w:cs="AdorshoLipi" w:hint="cs"/>
          <w:b/>
          <w:bCs/>
          <w:sz w:val="22"/>
          <w:szCs w:val="22"/>
          <w:cs/>
          <w:lang w:bidi="bn-IN"/>
        </w:rPr>
        <w:t>সৃজনশীল প্রশ্নঃ</w:t>
      </w:r>
      <w:r w:rsidR="009C7BF8" w:rsidRPr="00F05CE2">
        <w:rPr>
          <w:rFonts w:ascii="AdorshoLipi" w:hAnsi="AdorshoLipi" w:cs="AdorshoLipi" w:hint="cs"/>
          <w:b/>
          <w:bCs/>
          <w:sz w:val="22"/>
          <w:szCs w:val="22"/>
          <w:cs/>
          <w:lang w:bidi="bn-IN"/>
        </w:rPr>
        <w:t xml:space="preserve"> </w:t>
      </w:r>
      <w:r w:rsidR="00563B4A" w:rsidRPr="00F05CE2">
        <w:rPr>
          <w:rFonts w:ascii="AdorshoLipi" w:hAnsi="AdorshoLipi" w:cs="AdorshoLipi" w:hint="cs"/>
          <w:b/>
          <w:bCs/>
          <w:sz w:val="22"/>
          <w:szCs w:val="22"/>
          <w:cs/>
          <w:lang w:bidi="bn-IN"/>
        </w:rPr>
        <w:t>[প্রত্যেক অংশ থেকে ২টি করে মোট ৫টি]</w:t>
      </w:r>
      <w:r w:rsidR="007B307F" w:rsidRPr="00F05CE2">
        <w:rPr>
          <w:rFonts w:ascii="AdorshoLipi" w:hAnsi="AdorshoLipi" w:cs="AdorshoLipi"/>
          <w:sz w:val="20"/>
          <w:szCs w:val="20"/>
          <w:cs/>
          <w:lang w:bidi="bn-IN"/>
        </w:rPr>
        <w:tab/>
      </w:r>
      <w:r w:rsidR="007B307F" w:rsidRPr="00F05CE2">
        <w:rPr>
          <w:rFonts w:ascii="AdorshoLipi" w:hAnsi="AdorshoLipi" w:cs="AdorshoLipi"/>
          <w:sz w:val="20"/>
          <w:szCs w:val="20"/>
          <w:cs/>
          <w:lang w:bidi="bn-IN"/>
        </w:rPr>
        <w:tab/>
      </w:r>
      <w:r w:rsidR="0060538A">
        <w:rPr>
          <w:rFonts w:ascii="AdorshoLipi" w:hAnsi="AdorshoLipi" w:cs="AdorshoLipi" w:hint="cs"/>
          <w:sz w:val="20"/>
          <w:szCs w:val="20"/>
          <w:cs/>
          <w:lang w:bidi="bn-IN"/>
        </w:rPr>
        <w:t xml:space="preserve">         </w:t>
      </w:r>
      <w:r w:rsidR="00563B4A" w:rsidRPr="00F05CE2">
        <w:rPr>
          <w:rFonts w:ascii="AdorshoLipi" w:hAnsi="AdorshoLipi" w:cs="AdorshoLipi" w:hint="cs"/>
          <w:sz w:val="20"/>
          <w:szCs w:val="20"/>
          <w:cs/>
          <w:lang w:bidi="bn-IN"/>
        </w:rPr>
        <w:t>১০</w:t>
      </w:r>
      <w:r w:rsidR="00563B4A" w:rsidRPr="00F05CE2">
        <w:rPr>
          <w:rFonts w:ascii="Times New Roman" w:hAnsi="Times New Roman" w:cs="Times New Roman"/>
          <w:sz w:val="20"/>
          <w:szCs w:val="20"/>
          <w:lang w:bidi="bn-IN"/>
        </w:rPr>
        <w:t>×</w:t>
      </w:r>
      <w:r w:rsidR="00563B4A" w:rsidRPr="00F05CE2">
        <w:rPr>
          <w:rFonts w:ascii="AdorshoLipi" w:hAnsi="AdorshoLipi" w:cs="AdorshoLipi" w:hint="cs"/>
          <w:sz w:val="20"/>
          <w:szCs w:val="20"/>
          <w:cs/>
          <w:lang w:bidi="bn-IN"/>
        </w:rPr>
        <w:t xml:space="preserve">৫=৫০ </w:t>
      </w:r>
    </w:p>
    <w:p w14:paraId="276E7226" w14:textId="1497BB32" w:rsidR="006E2367" w:rsidRPr="00F05CE2" w:rsidRDefault="006E2367" w:rsidP="006E2367">
      <w:pPr>
        <w:spacing w:after="0"/>
        <w:jc w:val="center"/>
        <w:rPr>
          <w:rFonts w:ascii="AdorshoLipi" w:hAnsi="AdorshoLipi" w:cs="AdorshoLipi"/>
          <w:b/>
          <w:bCs/>
          <w:sz w:val="22"/>
          <w:szCs w:val="22"/>
          <w:lang w:bidi="bn-IN"/>
        </w:rPr>
      </w:pPr>
      <w:r w:rsidRPr="00F05CE2">
        <w:rPr>
          <w:rFonts w:ascii="AdorshoLipi" w:hAnsi="AdorshoLipi" w:cs="AdorshoLipi" w:hint="cs"/>
          <w:b/>
          <w:bCs/>
          <w:sz w:val="22"/>
          <w:szCs w:val="22"/>
          <w:cs/>
          <w:lang w:bidi="bn-IN"/>
        </w:rPr>
        <w:t>ফিন্যান্স অংশ</w:t>
      </w:r>
    </w:p>
    <w:p w14:paraId="05A0153F" w14:textId="4D7F747F" w:rsidR="00551BC0" w:rsidRPr="00F05CE2" w:rsidRDefault="002C0362" w:rsidP="0002049B">
      <w:pPr>
        <w:spacing w:after="0"/>
        <w:rPr>
          <w:rFonts w:ascii="AdorshoLipi" w:hAnsi="AdorshoLipi" w:cs="AdorshoLipi"/>
          <w:sz w:val="20"/>
          <w:szCs w:val="20"/>
        </w:rPr>
      </w:pPr>
      <w:r w:rsidRPr="00F05CE2">
        <w:rPr>
          <w:rFonts w:ascii="Cambria" w:hAnsi="Cambria" w:cs="AdorshoLipi" w:hint="cs"/>
          <w:sz w:val="20"/>
          <w:szCs w:val="20"/>
          <w:cs/>
          <w:lang w:bidi="bn-IN"/>
        </w:rPr>
        <w:t>১।</w:t>
      </w:r>
      <w:r w:rsidR="00567996" w:rsidRPr="00F05CE2">
        <w:rPr>
          <w:rFonts w:ascii="Cambria" w:hAnsi="Cambria" w:cs="AdorshoLipi" w:hint="cs"/>
          <w:sz w:val="20"/>
          <w:szCs w:val="20"/>
          <w:cs/>
          <w:lang w:bidi="bn-IN"/>
        </w:rPr>
        <w:t xml:space="preserve"> </w:t>
      </w:r>
      <w:r w:rsidR="00551BC0" w:rsidRPr="00F05CE2">
        <w:rPr>
          <w:rFonts w:ascii="AdorshoLipi" w:hAnsi="AdorshoLipi" w:cs="AdorshoLipi"/>
          <w:sz w:val="20"/>
          <w:szCs w:val="20"/>
          <w:cs/>
          <w:lang w:bidi="bn-IN"/>
        </w:rPr>
        <w:t>দীর্ঘদিন ধরে জামদানি ব্যবসায় নিয়োজিত দীননাথ চক্রবর্তী মাঝে মাঝে বিভিন্ন উৎস থেকে অল্প সময়ের জন্য অর্থের সংস্থান করতেন। কিন্তু বর্তমানে তিনি তার ব্যবসায় প্রসার করে এতদসঙ্গে তাঁতবস্ত্রেরও ব্যবসায় শুরু করতে মনস্থির করেছেন এবং এ প্রসঙ্গে তিনি নারায়ণগঞ্জে একটি পুরাতন ফ্যাক্টরি ১০০টি মেশিনসহ দীর্ঘ ১০ বছরের জন্য নেওয়ার লক্ষ্যে কাজ করছেন।</w:t>
      </w:r>
    </w:p>
    <w:p w14:paraId="66E9A3C8" w14:textId="3E93CDFF"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ক. বাণিজ্যিক পত্র কী</w:t>
      </w:r>
      <w:r w:rsidRPr="00F05CE2">
        <w:rPr>
          <w:rFonts w:ascii="AdorshoLipi" w:hAnsi="AdorshoLipi" w:cs="AdorshoLipi"/>
          <w:sz w:val="20"/>
          <w:szCs w:val="20"/>
        </w:rPr>
        <w:t>?</w:t>
      </w:r>
    </w:p>
    <w:p w14:paraId="3EBE867F" w14:textId="10C205D6"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 xml:space="preserve">খ. ব্যবসায় সম্প্রসারণে সঞ্চিতি তহবিলের ভূমিকাটি ব্যাখ্যা করো। </w:t>
      </w:r>
    </w:p>
    <w:p w14:paraId="16818934" w14:textId="77777777"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গ. বর্তমানে দীননাথ চক্রবর্তী সাধারণত ব্যবসাক্ষেত্রে কোন ধরনের তহবিলের সহায়তায় আর্থিক সমস্যা সমাধানের চেষ্টা করেন</w:t>
      </w:r>
      <w:r w:rsidRPr="00F05CE2">
        <w:rPr>
          <w:rFonts w:ascii="AdorshoLipi" w:hAnsi="AdorshoLipi" w:cs="AdorshoLipi"/>
          <w:sz w:val="20"/>
          <w:szCs w:val="20"/>
        </w:rPr>
        <w:t>?</w:t>
      </w:r>
    </w:p>
    <w:p w14:paraId="06E33A5F" w14:textId="1B697C86"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ঘ. ব্যবসায় সম্প্রসারণে আর্থিক সহায়তাকল্পে দীননাথ চক্রবর্তীর অন্যান্য উৎসেরও শরণাপন্ন হতে হবে- উত্তরের পক্ষে যুক্তি দাও।</w:t>
      </w:r>
    </w:p>
    <w:p w14:paraId="3A8B737A" w14:textId="77777777" w:rsidR="006F1CFB" w:rsidRPr="00F05CE2" w:rsidRDefault="002C0362" w:rsidP="0002049B">
      <w:pPr>
        <w:spacing w:after="0"/>
        <w:rPr>
          <w:rFonts w:ascii="AdorshoLipi" w:hAnsi="AdorshoLipi" w:cs="AdorshoLipi"/>
          <w:sz w:val="20"/>
          <w:szCs w:val="20"/>
          <w:lang w:bidi="bn-IN"/>
        </w:rPr>
      </w:pPr>
      <w:r w:rsidRPr="00F05CE2">
        <w:rPr>
          <w:rFonts w:ascii="AdorshoLipi" w:hAnsi="AdorshoLipi" w:cs="AdorshoLipi" w:hint="cs"/>
          <w:sz w:val="20"/>
          <w:szCs w:val="20"/>
          <w:cs/>
          <w:lang w:bidi="bn-IN"/>
        </w:rPr>
        <w:t xml:space="preserve">২। </w:t>
      </w:r>
      <w:r w:rsidR="00551BC0" w:rsidRPr="00F05CE2">
        <w:rPr>
          <w:rFonts w:ascii="AdorshoLipi" w:hAnsi="AdorshoLipi" w:cs="AdorshoLipi"/>
          <w:sz w:val="20"/>
          <w:szCs w:val="20"/>
          <w:cs/>
          <w:lang w:bidi="bn-IN"/>
        </w:rPr>
        <w:t>জনাব ফরহাদ হোসেন তার সঞ্চিত ১০ লক্ষ টাকা ১০% সুদে ১০ বছরের জন্য পদ্মা ব্যাংকে জমা রাখতে চান। কিন্তু তার স্ত্রী সালমা হোসেন তাকে ব্যাংকে জমা না রেখে নিজ পৌরসভায় জমি কেনার পরামর্শ দেন</w:t>
      </w:r>
      <w:r w:rsidR="00551BC0" w:rsidRPr="00F05CE2">
        <w:rPr>
          <w:rFonts w:ascii="AdorshoLipi" w:hAnsi="AdorshoLipi" w:cs="AdorshoLipi"/>
          <w:sz w:val="20"/>
          <w:szCs w:val="20"/>
        </w:rPr>
        <w:t xml:space="preserve">, </w:t>
      </w:r>
      <w:r w:rsidR="00551BC0" w:rsidRPr="00F05CE2">
        <w:rPr>
          <w:rFonts w:ascii="AdorshoLipi" w:hAnsi="AdorshoLipi" w:cs="AdorshoLipi"/>
          <w:sz w:val="20"/>
          <w:szCs w:val="20"/>
          <w:cs/>
          <w:lang w:bidi="bn-IN"/>
        </w:rPr>
        <w:t>যেখানে ৮ বছরে জমির মূল্য দ্বিগুণ হওয়ার এবং উক্ত সময়ের মধ্যে জমি থেকে অতিরিক্ত ২ লক্ষ টাকা আয়ের নিশ্চয়তা আছে। বিষয়টি নিয়ে জনাব ফরহাদ হোসেন সিদ্ধান্তহীনতায় ভুগছেন।</w:t>
      </w:r>
    </w:p>
    <w:p w14:paraId="5642F194" w14:textId="1AD00CE5"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 xml:space="preserve"> ক. সরল সুদ কী</w:t>
      </w:r>
      <w:r w:rsidRPr="00F05CE2">
        <w:rPr>
          <w:rFonts w:ascii="AdorshoLipi" w:hAnsi="AdorshoLipi" w:cs="AdorshoLipi"/>
          <w:sz w:val="20"/>
          <w:szCs w:val="20"/>
        </w:rPr>
        <w:t>?</w:t>
      </w:r>
    </w:p>
    <w:p w14:paraId="494084B1" w14:textId="77777777" w:rsidR="006F1CFB" w:rsidRPr="00F05CE2" w:rsidRDefault="00551BC0" w:rsidP="0002049B">
      <w:pPr>
        <w:spacing w:after="0"/>
        <w:rPr>
          <w:rFonts w:ascii="AdorshoLipi" w:hAnsi="AdorshoLipi" w:cs="AdorshoLipi"/>
          <w:sz w:val="20"/>
          <w:szCs w:val="20"/>
          <w:lang w:bidi="bn-IN"/>
        </w:rPr>
      </w:pPr>
      <w:r w:rsidRPr="00F05CE2">
        <w:rPr>
          <w:rFonts w:ascii="AdorshoLipi" w:hAnsi="AdorshoLipi" w:cs="AdorshoLipi"/>
          <w:sz w:val="20"/>
          <w:szCs w:val="20"/>
          <w:cs/>
          <w:lang w:bidi="bn-IN"/>
        </w:rPr>
        <w:t xml:space="preserve">খ. অর্থের বর্তমান ও ভবিষ্যৎ মূল্যের পার্থক্যকারী উপাদানটি ব্যাখ্যা করো। </w:t>
      </w:r>
    </w:p>
    <w:p w14:paraId="4D5D7B70" w14:textId="12D9D156"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 xml:space="preserve">গ. পদ্মা ব্যাংকের শর্তানুযায়ী জনাব ফরহাদ হোসেনের অর্থের ভবিষ্যৎ মূল্য নির্ণয় করো। </w:t>
      </w:r>
    </w:p>
    <w:p w14:paraId="63AC6820" w14:textId="77777777"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lastRenderedPageBreak/>
        <w:t>ঘ. বিনিয়োগের জন্য জনাব ফরহাদ হোসেনের কোন ক্ষেত্রটি বাছাই করা উচিত</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উত্তরের পক্ষে যুক্তি দাও।</w:t>
      </w:r>
    </w:p>
    <w:p w14:paraId="68237BFF" w14:textId="18625E22" w:rsidR="00551BC0" w:rsidRPr="00F05CE2" w:rsidRDefault="00567996" w:rsidP="0002049B">
      <w:pPr>
        <w:spacing w:after="0"/>
        <w:rPr>
          <w:rFonts w:ascii="AdorshoLipi" w:hAnsi="AdorshoLipi" w:cs="AdorshoLipi"/>
          <w:sz w:val="20"/>
          <w:szCs w:val="20"/>
        </w:rPr>
      </w:pPr>
      <w:r w:rsidRPr="00F05CE2">
        <w:rPr>
          <w:rFonts w:ascii="AdorshoLipi" w:hAnsi="AdorshoLipi" w:cs="AdorshoLipi" w:hint="cs"/>
          <w:sz w:val="20"/>
          <w:szCs w:val="20"/>
          <w:cs/>
          <w:lang w:bidi="bn-IN"/>
        </w:rPr>
        <w:t xml:space="preserve">৩। </w:t>
      </w:r>
      <w:r w:rsidR="00551BC0" w:rsidRPr="00F05CE2">
        <w:rPr>
          <w:rFonts w:ascii="AdorshoLipi" w:hAnsi="AdorshoLipi" w:cs="AdorshoLipi"/>
          <w:sz w:val="20"/>
          <w:szCs w:val="20"/>
          <w:cs/>
          <w:lang w:bidi="bn-IN"/>
        </w:rPr>
        <w:t>জনাব অয়ন সম্প্রতি চাকরি থেকে অবসর গ্রহণ করেন। তিনি এককালীন প্রাপ্ত অর্থ হতে ৮</w:t>
      </w:r>
      <w:r w:rsidR="00551BC0" w:rsidRPr="00F05CE2">
        <w:rPr>
          <w:rFonts w:ascii="AdorshoLipi" w:hAnsi="AdorshoLipi" w:cs="AdorshoLipi"/>
          <w:sz w:val="20"/>
          <w:szCs w:val="20"/>
        </w:rPr>
        <w:t>,</w:t>
      </w:r>
      <w:r w:rsidR="00551BC0" w:rsidRPr="00F05CE2">
        <w:rPr>
          <w:rFonts w:ascii="AdorshoLipi" w:hAnsi="AdorshoLipi" w:cs="AdorshoLipi"/>
          <w:sz w:val="20"/>
          <w:szCs w:val="20"/>
          <w:cs/>
          <w:lang w:bidi="bn-IN"/>
        </w:rPr>
        <w:t>০০</w:t>
      </w:r>
      <w:r w:rsidR="00551BC0" w:rsidRPr="00F05CE2">
        <w:rPr>
          <w:rFonts w:ascii="AdorshoLipi" w:hAnsi="AdorshoLipi" w:cs="AdorshoLipi"/>
          <w:sz w:val="20"/>
          <w:szCs w:val="20"/>
        </w:rPr>
        <w:t>,</w:t>
      </w:r>
      <w:r w:rsidR="00551BC0" w:rsidRPr="00F05CE2">
        <w:rPr>
          <w:rFonts w:ascii="AdorshoLipi" w:hAnsi="AdorshoLipi" w:cs="AdorshoLipi"/>
          <w:sz w:val="20"/>
          <w:szCs w:val="20"/>
          <w:cs/>
          <w:lang w:bidi="bn-IN"/>
        </w:rPr>
        <w:t xml:space="preserve">০০০ টাকা ব্যাংকে জমা রাখতে চান। এক্ষেত্রে </w:t>
      </w:r>
      <w:r w:rsidR="00551BC0" w:rsidRPr="00F05CE2">
        <w:rPr>
          <w:rFonts w:ascii="AdorshoLipi" w:hAnsi="AdorshoLipi" w:cs="AdorshoLipi"/>
          <w:sz w:val="20"/>
          <w:szCs w:val="20"/>
        </w:rPr>
        <w:t>'</w:t>
      </w:r>
      <w:r w:rsidR="00551BC0" w:rsidRPr="00F05CE2">
        <w:rPr>
          <w:rFonts w:ascii="AdorshoLipi" w:hAnsi="AdorshoLipi" w:cs="AdorshoLipi"/>
          <w:sz w:val="20"/>
          <w:szCs w:val="20"/>
          <w:cs/>
          <w:lang w:bidi="bn-IN"/>
        </w:rPr>
        <w:t>অরিত্র ব্যাংক</w:t>
      </w:r>
      <w:r w:rsidR="00551BC0" w:rsidRPr="00F05CE2">
        <w:rPr>
          <w:rFonts w:ascii="AdorshoLipi" w:hAnsi="AdorshoLipi" w:cs="AdorshoLipi"/>
          <w:sz w:val="20"/>
          <w:szCs w:val="20"/>
        </w:rPr>
        <w:t xml:space="preserve">' </w:t>
      </w:r>
      <w:r w:rsidR="00551BC0" w:rsidRPr="00F05CE2">
        <w:rPr>
          <w:rFonts w:ascii="AdorshoLipi" w:hAnsi="AdorshoLipi" w:cs="AdorshoLipi"/>
          <w:sz w:val="20"/>
          <w:szCs w:val="20"/>
          <w:cs/>
          <w:lang w:bidi="bn-IN"/>
        </w:rPr>
        <w:t xml:space="preserve">তাকে বার্ষিক ৯% হারে মুনাফা প্রদানের প্রস্তাব দেয়। অপরদিকে </w:t>
      </w:r>
      <w:r w:rsidR="00551BC0" w:rsidRPr="00F05CE2">
        <w:rPr>
          <w:rFonts w:ascii="AdorshoLipi" w:hAnsi="AdorshoLipi" w:cs="AdorshoLipi"/>
          <w:sz w:val="20"/>
          <w:szCs w:val="20"/>
        </w:rPr>
        <w:t>'</w:t>
      </w:r>
      <w:r w:rsidR="00551BC0" w:rsidRPr="00F05CE2">
        <w:rPr>
          <w:rFonts w:ascii="AdorshoLipi" w:hAnsi="AdorshoLipi" w:cs="AdorshoLipi"/>
          <w:sz w:val="20"/>
          <w:szCs w:val="20"/>
          <w:cs/>
          <w:lang w:bidi="bn-IN"/>
        </w:rPr>
        <w:t>নক্ষত্র ব্যাংক</w:t>
      </w:r>
      <w:r w:rsidR="00551BC0" w:rsidRPr="00F05CE2">
        <w:rPr>
          <w:rFonts w:ascii="AdorshoLipi" w:hAnsi="AdorshoLipi" w:cs="AdorshoLipi"/>
          <w:sz w:val="20"/>
          <w:szCs w:val="20"/>
        </w:rPr>
        <w:t xml:space="preserve">' </w:t>
      </w:r>
      <w:r w:rsidR="00551BC0" w:rsidRPr="00F05CE2">
        <w:rPr>
          <w:rFonts w:ascii="AdorshoLipi" w:hAnsi="AdorshoLipi" w:cs="AdorshoLipi"/>
          <w:sz w:val="20"/>
          <w:szCs w:val="20"/>
          <w:cs/>
          <w:lang w:bidi="bn-IN"/>
        </w:rPr>
        <w:t>তাকে ৮.৫% হারে মাসিক চক্রবৃদ্ধিতে সুদ প্রদানের প্রস্তাব দেয়।</w:t>
      </w:r>
    </w:p>
    <w:p w14:paraId="519B9918" w14:textId="77777777"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ক. কোন ক্ষেত্রে কেবল আসলের ওপর সুদ গণনা করা হয়</w:t>
      </w:r>
      <w:r w:rsidRPr="00F05CE2">
        <w:rPr>
          <w:rFonts w:ascii="AdorshoLipi" w:hAnsi="AdorshoLipi" w:cs="AdorshoLipi"/>
          <w:sz w:val="20"/>
          <w:szCs w:val="20"/>
        </w:rPr>
        <w:t>?</w:t>
      </w:r>
    </w:p>
    <w:p w14:paraId="7E8EC36F" w14:textId="77777777"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খ. চক্রবৃদ্ধিকরণ পদ্ধতি কী</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ব্যাখ্যা করো।</w:t>
      </w:r>
    </w:p>
    <w:p w14:paraId="18C606D6" w14:textId="1E5B00F4"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 xml:space="preserve">গ. জনাব অয়ন </w:t>
      </w:r>
      <w:r w:rsidRPr="00F05CE2">
        <w:rPr>
          <w:rFonts w:ascii="AdorshoLipi" w:hAnsi="AdorshoLipi" w:cs="AdorshoLipi"/>
          <w:sz w:val="20"/>
          <w:szCs w:val="20"/>
        </w:rPr>
        <w:t>'</w:t>
      </w:r>
      <w:r w:rsidRPr="00F05CE2">
        <w:rPr>
          <w:rFonts w:ascii="AdorshoLipi" w:hAnsi="AdorshoLipi" w:cs="AdorshoLipi"/>
          <w:sz w:val="20"/>
          <w:szCs w:val="20"/>
          <w:cs/>
          <w:lang w:bidi="bn-IN"/>
        </w:rPr>
        <w:t>অরিত্র ব্যাংক</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থেকে মেয়াদ শেষে কত টাকা পাবেন</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 xml:space="preserve">নির্ণয় করো। </w:t>
      </w:r>
    </w:p>
    <w:p w14:paraId="3E74290B" w14:textId="77777777"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ঘ. জনাব অয়নের কোন ব্যাংকে টাকা জমা রাখা অধিক লাভজনক</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গাণিতিকভাবে বিশ্লেষণ করো।</w:t>
      </w:r>
    </w:p>
    <w:p w14:paraId="15F5DF67" w14:textId="25542DD9" w:rsidR="00551BC0" w:rsidRPr="00F05CE2" w:rsidRDefault="00567996" w:rsidP="0002049B">
      <w:pPr>
        <w:spacing w:after="0"/>
        <w:rPr>
          <w:rFonts w:ascii="AdorshoLipi" w:hAnsi="AdorshoLipi" w:cs="AdorshoLipi"/>
          <w:sz w:val="20"/>
          <w:szCs w:val="20"/>
        </w:rPr>
      </w:pPr>
      <w:r w:rsidRPr="00F05CE2">
        <w:rPr>
          <w:rFonts w:ascii="AdorshoLipi" w:hAnsi="AdorshoLipi" w:cs="AdorshoLipi" w:hint="cs"/>
          <w:sz w:val="20"/>
          <w:szCs w:val="20"/>
          <w:cs/>
          <w:lang w:bidi="bn-IN"/>
        </w:rPr>
        <w:t xml:space="preserve">৪। </w:t>
      </w:r>
      <w:r w:rsidR="00551BC0" w:rsidRPr="00F05CE2">
        <w:rPr>
          <w:rFonts w:ascii="AdorshoLipi" w:hAnsi="AdorshoLipi" w:cs="AdorshoLipi"/>
          <w:sz w:val="20"/>
          <w:szCs w:val="20"/>
          <w:cs/>
          <w:lang w:bidi="bn-IN"/>
        </w:rPr>
        <w:t xml:space="preserve">জনাব রবিউল ১০ বছর পর ১০ লক্ষ টাকা পাওয়ার আশায় ব্যাংকে কিছু টাকা জমা রাখতে চান। </w:t>
      </w:r>
      <w:r w:rsidR="00551BC0" w:rsidRPr="00F05CE2">
        <w:rPr>
          <w:rFonts w:ascii="AdorshoLipi" w:hAnsi="AdorshoLipi" w:cs="AdorshoLipi"/>
          <w:sz w:val="20"/>
          <w:szCs w:val="20"/>
        </w:rPr>
        <w:t>'</w:t>
      </w:r>
      <w:r w:rsidR="00551BC0" w:rsidRPr="00F05CE2">
        <w:rPr>
          <w:rFonts w:ascii="AdorshoLipi" w:hAnsi="AdorshoLipi" w:cs="AdorshoLipi"/>
          <w:sz w:val="20"/>
          <w:szCs w:val="20"/>
          <w:cs/>
          <w:lang w:bidi="bn-IN"/>
        </w:rPr>
        <w:t>পলাশ ব্যাংক</w:t>
      </w:r>
      <w:r w:rsidR="00551BC0" w:rsidRPr="00F05CE2">
        <w:rPr>
          <w:rFonts w:ascii="AdorshoLipi" w:hAnsi="AdorshoLipi" w:cs="AdorshoLipi"/>
          <w:sz w:val="20"/>
          <w:szCs w:val="20"/>
        </w:rPr>
        <w:t xml:space="preserve">' </w:t>
      </w:r>
      <w:r w:rsidR="00551BC0" w:rsidRPr="00F05CE2">
        <w:rPr>
          <w:rFonts w:ascii="AdorshoLipi" w:hAnsi="AdorshoLipi" w:cs="AdorshoLipi"/>
          <w:sz w:val="20"/>
          <w:szCs w:val="20"/>
          <w:cs/>
          <w:lang w:bidi="bn-IN"/>
        </w:rPr>
        <w:t xml:space="preserve">তাকে বার্ষিক ১০% হারে মুনাফা প্রদানের প্রস্তাব দেয়। পক্ষান্তরে </w:t>
      </w:r>
      <w:r w:rsidR="00551BC0" w:rsidRPr="00F05CE2">
        <w:rPr>
          <w:rFonts w:ascii="AdorshoLipi" w:hAnsi="AdorshoLipi" w:cs="AdorshoLipi"/>
          <w:sz w:val="20"/>
          <w:szCs w:val="20"/>
        </w:rPr>
        <w:t>'</w:t>
      </w:r>
      <w:r w:rsidR="00551BC0" w:rsidRPr="00F05CE2">
        <w:rPr>
          <w:rFonts w:ascii="AdorshoLipi" w:hAnsi="AdorshoLipi" w:cs="AdorshoLipi"/>
          <w:sz w:val="20"/>
          <w:szCs w:val="20"/>
          <w:cs/>
          <w:lang w:bidi="bn-IN"/>
        </w:rPr>
        <w:t>বেলী ব্যাংক</w:t>
      </w:r>
      <w:r w:rsidR="00551BC0" w:rsidRPr="00F05CE2">
        <w:rPr>
          <w:rFonts w:ascii="AdorshoLipi" w:hAnsi="AdorshoLipi" w:cs="AdorshoLipi"/>
          <w:sz w:val="20"/>
          <w:szCs w:val="20"/>
        </w:rPr>
        <w:t xml:space="preserve">' </w:t>
      </w:r>
      <w:r w:rsidR="00551BC0" w:rsidRPr="00F05CE2">
        <w:rPr>
          <w:rFonts w:ascii="AdorshoLipi" w:hAnsi="AdorshoLipi" w:cs="AdorshoLipi"/>
          <w:sz w:val="20"/>
          <w:szCs w:val="20"/>
          <w:cs/>
          <w:lang w:bidi="bn-IN"/>
        </w:rPr>
        <w:t>তাকে ৮.৫%</w:t>
      </w:r>
      <w:r w:rsidR="006E2367" w:rsidRPr="00F05CE2">
        <w:rPr>
          <w:rFonts w:ascii="AdorshoLipi" w:hAnsi="AdorshoLipi" w:cs="AdorshoLipi" w:hint="cs"/>
          <w:sz w:val="20"/>
          <w:szCs w:val="20"/>
          <w:cs/>
          <w:lang w:bidi="bn-IN"/>
        </w:rPr>
        <w:t xml:space="preserve"> </w:t>
      </w:r>
      <w:r w:rsidR="00551BC0" w:rsidRPr="00F05CE2">
        <w:rPr>
          <w:rFonts w:ascii="AdorshoLipi" w:hAnsi="AdorshoLipi" w:cs="AdorshoLipi"/>
          <w:sz w:val="20"/>
          <w:szCs w:val="20"/>
          <w:cs/>
          <w:lang w:bidi="bn-IN"/>
        </w:rPr>
        <w:t>হারে মাসিক চক্রবৃদ্ধি মুনাফার প্রস্তাব দেয়</w:t>
      </w:r>
      <w:r w:rsidR="006E2367" w:rsidRPr="00F05CE2">
        <w:rPr>
          <w:rFonts w:ascii="AdorshoLipi" w:hAnsi="AdorshoLipi" w:cs="AdorshoLipi" w:hint="cs"/>
          <w:sz w:val="20"/>
          <w:szCs w:val="20"/>
          <w:cs/>
          <w:lang w:bidi="bn-IN"/>
        </w:rPr>
        <w:t>।</w:t>
      </w:r>
    </w:p>
    <w:p w14:paraId="2C2846F1" w14:textId="3C5F53BF"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 xml:space="preserve">ক. </w:t>
      </w:r>
      <w:r w:rsidR="00F55A4B" w:rsidRPr="00F05CE2">
        <w:rPr>
          <w:rFonts w:ascii="Cambria" w:hAnsi="Cambria" w:cs="AdorshoLipi"/>
          <w:sz w:val="20"/>
          <w:szCs w:val="20"/>
        </w:rPr>
        <w:t>E</w:t>
      </w:r>
      <w:r w:rsidR="00F55A4B" w:rsidRPr="00F05CE2">
        <w:rPr>
          <w:rFonts w:ascii="AdorshoLipi" w:hAnsi="AdorshoLipi" w:cs="AdorshoLipi"/>
          <w:sz w:val="20"/>
          <w:szCs w:val="20"/>
        </w:rPr>
        <w:t xml:space="preserve">AR </w:t>
      </w:r>
      <w:r w:rsidR="00F55A4B" w:rsidRPr="00F05CE2">
        <w:rPr>
          <w:rFonts w:ascii="AdorshoLipi" w:hAnsi="AdorshoLipi" w:cs="AdorshoLipi"/>
          <w:sz w:val="20"/>
          <w:szCs w:val="20"/>
          <w:cs/>
          <w:lang w:bidi="bn-IN"/>
        </w:rPr>
        <w:t>এর পূর্ণরূপ</w:t>
      </w:r>
      <w:r w:rsidRPr="00F05CE2">
        <w:rPr>
          <w:rFonts w:ascii="AdorshoLipi" w:hAnsi="AdorshoLipi" w:cs="AdorshoLipi"/>
          <w:sz w:val="20"/>
          <w:szCs w:val="20"/>
          <w:cs/>
          <w:lang w:bidi="bn-IN"/>
        </w:rPr>
        <w:t xml:space="preserve"> কী</w:t>
      </w:r>
      <w:r w:rsidRPr="00F05CE2">
        <w:rPr>
          <w:rFonts w:ascii="AdorshoLipi" w:hAnsi="AdorshoLipi" w:cs="AdorshoLipi"/>
          <w:sz w:val="20"/>
          <w:szCs w:val="20"/>
        </w:rPr>
        <w:t xml:space="preserve">? </w:t>
      </w:r>
    </w:p>
    <w:p w14:paraId="5E6A06B4" w14:textId="77777777"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খ. ঋণ গ্রহণের আগে কোনটি বিবেচনা করতে হয়</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ব্যাখ্যা করো।</w:t>
      </w:r>
    </w:p>
    <w:p w14:paraId="79430DB6" w14:textId="5B402B43" w:rsidR="00551BC0" w:rsidRPr="00F05CE2" w:rsidRDefault="00551BC0" w:rsidP="0002049B">
      <w:pPr>
        <w:spacing w:after="0"/>
        <w:rPr>
          <w:rFonts w:ascii="AdorshoLipi" w:hAnsi="AdorshoLipi" w:cs="AdorshoLipi"/>
          <w:sz w:val="20"/>
          <w:szCs w:val="20"/>
        </w:rPr>
      </w:pPr>
      <w:r w:rsidRPr="00F05CE2">
        <w:rPr>
          <w:rFonts w:ascii="AdorshoLipi" w:hAnsi="AdorshoLipi" w:cs="AdorshoLipi"/>
          <w:sz w:val="20"/>
          <w:szCs w:val="20"/>
          <w:cs/>
          <w:lang w:bidi="bn-IN"/>
        </w:rPr>
        <w:t>গ. জনাব রবিউলকে পলাশ ব্যাংকে কত টাকা জমা রাখতে হবে তা নির্ণয় করো।</w:t>
      </w:r>
    </w:p>
    <w:p w14:paraId="5ADC2755" w14:textId="43DE459A" w:rsidR="00594F91" w:rsidRDefault="00551BC0" w:rsidP="0002049B">
      <w:pPr>
        <w:spacing w:after="0"/>
        <w:rPr>
          <w:rFonts w:ascii="AdorshoLipi" w:hAnsi="AdorshoLipi" w:cs="AdorshoLipi"/>
          <w:sz w:val="20"/>
          <w:szCs w:val="20"/>
          <w:lang w:bidi="bn-IN"/>
        </w:rPr>
      </w:pPr>
      <w:r w:rsidRPr="00F05CE2">
        <w:rPr>
          <w:rFonts w:ascii="AdorshoLipi" w:hAnsi="AdorshoLipi" w:cs="AdorshoLipi"/>
          <w:sz w:val="20"/>
          <w:szCs w:val="20"/>
          <w:cs/>
          <w:lang w:bidi="bn-IN"/>
        </w:rPr>
        <w:t>ঘ. কোন ব্যাংকে টাকা জমা রা</w:t>
      </w:r>
      <w:r w:rsidR="00D5055C">
        <w:rPr>
          <w:rFonts w:ascii="AdorshoLipi" w:hAnsi="AdorshoLipi" w:cs="AdorshoLipi" w:hint="cs"/>
          <w:sz w:val="20"/>
          <w:szCs w:val="20"/>
          <w:cs/>
          <w:lang w:bidi="bn-IN"/>
        </w:rPr>
        <w:t>খা</w:t>
      </w:r>
      <w:r w:rsidRPr="00F05CE2">
        <w:rPr>
          <w:rFonts w:ascii="AdorshoLipi" w:hAnsi="AdorshoLipi" w:cs="AdorshoLipi"/>
          <w:sz w:val="20"/>
          <w:szCs w:val="20"/>
          <w:cs/>
          <w:lang w:bidi="bn-IN"/>
        </w:rPr>
        <w:t xml:space="preserve"> জনাব রবিউলের জন্য উত্তম হবে বলে তুমি মনে কর</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গাণিতিকভাবে মূল্যায়ন করো।</w:t>
      </w:r>
    </w:p>
    <w:p w14:paraId="4CFBC46B" w14:textId="33EC05D4" w:rsidR="007B6C13" w:rsidRPr="007B6C13" w:rsidRDefault="007B6C13" w:rsidP="007B6C13">
      <w:pPr>
        <w:spacing w:after="0"/>
        <w:jc w:val="center"/>
        <w:rPr>
          <w:rFonts w:ascii="AdorshoLipi" w:hAnsi="AdorshoLipi" w:cs="AdorshoLipi"/>
          <w:b/>
          <w:bCs/>
          <w:sz w:val="22"/>
          <w:szCs w:val="22"/>
          <w:lang w:bidi="bn-IN"/>
        </w:rPr>
      </w:pPr>
      <w:r w:rsidRPr="007B6C13">
        <w:rPr>
          <w:rFonts w:ascii="AdorshoLipi" w:hAnsi="AdorshoLipi" w:cs="AdorshoLipi" w:hint="cs"/>
          <w:b/>
          <w:bCs/>
          <w:sz w:val="22"/>
          <w:szCs w:val="22"/>
          <w:cs/>
          <w:lang w:bidi="bn-IN"/>
        </w:rPr>
        <w:t>ব্যাংকিং অংশ</w:t>
      </w:r>
    </w:p>
    <w:p w14:paraId="5551C90D" w14:textId="5149E481" w:rsidR="0002049B" w:rsidRPr="00F05CE2" w:rsidRDefault="009C7BF8" w:rsidP="0002049B">
      <w:pPr>
        <w:spacing w:after="0"/>
        <w:rPr>
          <w:rFonts w:ascii="AdorshoLipi" w:hAnsi="AdorshoLipi" w:cs="AdorshoLipi"/>
          <w:sz w:val="20"/>
          <w:szCs w:val="20"/>
        </w:rPr>
      </w:pPr>
      <w:r w:rsidRPr="00F05CE2">
        <w:rPr>
          <w:rFonts w:ascii="AdorshoLipi" w:hAnsi="AdorshoLipi" w:cs="AdorshoLipi" w:hint="cs"/>
          <w:sz w:val="20"/>
          <w:szCs w:val="20"/>
          <w:cs/>
          <w:lang w:bidi="bn-IN"/>
        </w:rPr>
        <w:t>৫</w:t>
      </w:r>
      <w:r w:rsidR="00567996" w:rsidRPr="00F05CE2">
        <w:rPr>
          <w:rFonts w:ascii="AdorshoLipi" w:hAnsi="AdorshoLipi" w:cs="AdorshoLipi" w:hint="cs"/>
          <w:sz w:val="20"/>
          <w:szCs w:val="20"/>
          <w:cs/>
          <w:lang w:bidi="bn-IN"/>
        </w:rPr>
        <w:t xml:space="preserve">। </w:t>
      </w:r>
      <w:r w:rsidR="0002049B" w:rsidRPr="00F05CE2">
        <w:rPr>
          <w:rFonts w:ascii="AdorshoLipi" w:hAnsi="AdorshoLipi" w:cs="AdorshoLipi"/>
          <w:sz w:val="20"/>
          <w:szCs w:val="20"/>
          <w:cs/>
          <w:lang w:bidi="bn-IN"/>
        </w:rPr>
        <w:t>হাবীবা একদিন তার দাদার কাছ থেকে জানতে পারল যে</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আগেকার যুগে মানুষেরা তাদের প্রয়োজন অনুযায়ী পণ্যদ্রব্য একেক জনের সাথে বিনিময় করত</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কিন্তু তাতে করে সব ধরনের পণ্য বিনিময় করা যেত না। তাই বিনিময়ের মাধ্যম হিসেবে সর্বজনস্বীকৃত এমন একটি মাধ্যম</w:t>
      </w:r>
      <w:r w:rsidR="006F1CFB" w:rsidRPr="00F05CE2">
        <w:rPr>
          <w:rFonts w:ascii="AdorshoLipi" w:hAnsi="AdorshoLipi" w:cs="AdorshoLipi" w:hint="cs"/>
          <w:sz w:val="20"/>
          <w:szCs w:val="20"/>
          <w:cs/>
          <w:lang w:bidi="bn-IN"/>
        </w:rPr>
        <w:t xml:space="preserve"> </w:t>
      </w:r>
      <w:r w:rsidR="0002049B" w:rsidRPr="00F05CE2">
        <w:rPr>
          <w:rFonts w:ascii="AdorshoLipi" w:hAnsi="AdorshoLipi" w:cs="AdorshoLipi"/>
          <w:sz w:val="20"/>
          <w:szCs w:val="20"/>
          <w:cs/>
          <w:lang w:bidi="bn-IN"/>
        </w:rPr>
        <w:t>চালু হয়েছে</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যা বর্তমানে সকলের কাছে গ্রহণযোগ্য।</w:t>
      </w:r>
    </w:p>
    <w:p w14:paraId="79D0572D" w14:textId="77777777"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ক. ব্যাংকিং ব্যবসায়ে লিপ্ত ব্যক্তিকে কী বলে</w:t>
      </w:r>
      <w:r w:rsidRPr="00F05CE2">
        <w:rPr>
          <w:rFonts w:ascii="AdorshoLipi" w:hAnsi="AdorshoLipi" w:cs="AdorshoLipi"/>
          <w:sz w:val="20"/>
          <w:szCs w:val="20"/>
        </w:rPr>
        <w:t>?</w:t>
      </w:r>
    </w:p>
    <w:p w14:paraId="3CB32F02" w14:textId="77777777"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খ. ব্যাংক বলতে কী বোঝায়</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ব্যাখ্যা করো।</w:t>
      </w:r>
    </w:p>
    <w:p w14:paraId="40CDDCF1" w14:textId="68DF4EF7" w:rsidR="00944CA6"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 xml:space="preserve">গ. হাবীবার পূর্বপুরুষদের মধ্যে লেনদেনের কাজ সম্পাদনের অসুবিধার দিকগুলো ব্যাখ্যা করো। </w:t>
      </w:r>
    </w:p>
    <w:p w14:paraId="09EFC213" w14:textId="7A87F5E6"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ঘ. হাবীবার দেখা বর্তমানে সকলের কাছে গ্রহণীয়</w:t>
      </w:r>
      <w:r w:rsidR="00D5055C">
        <w:rPr>
          <w:rFonts w:ascii="AdorshoLipi" w:hAnsi="AdorshoLipi" w:cs="AdorshoLipi" w:hint="cs"/>
          <w:sz w:val="20"/>
          <w:szCs w:val="20"/>
          <w:cs/>
          <w:lang w:bidi="bn-IN"/>
        </w:rPr>
        <w:t xml:space="preserve"> সর্বজন স্বীকৃত</w:t>
      </w:r>
      <w:r w:rsidRPr="00F05CE2">
        <w:rPr>
          <w:rFonts w:ascii="AdorshoLipi" w:hAnsi="AdorshoLipi" w:cs="AdorshoLipi"/>
          <w:sz w:val="20"/>
          <w:szCs w:val="20"/>
          <w:cs/>
          <w:lang w:bidi="bn-IN"/>
        </w:rPr>
        <w:t xml:space="preserve"> বিনিময়ের মাধ্যমটির তাৎপর্য বিশ্লেষণ করো</w:t>
      </w:r>
      <w:r w:rsidR="007F1FC2">
        <w:rPr>
          <w:rFonts w:ascii="AdorshoLipi" w:hAnsi="AdorshoLipi" w:cs="AdorshoLipi" w:hint="cs"/>
          <w:sz w:val="20"/>
          <w:szCs w:val="20"/>
          <w:cs/>
          <w:lang w:bidi="bn-IN"/>
        </w:rPr>
        <w:t>।</w:t>
      </w:r>
    </w:p>
    <w:p w14:paraId="490E94B3" w14:textId="172A5EF6" w:rsidR="0002049B" w:rsidRPr="00F05CE2" w:rsidRDefault="009C7BF8" w:rsidP="0002049B">
      <w:pPr>
        <w:spacing w:after="0"/>
        <w:rPr>
          <w:rFonts w:ascii="AdorshoLipi" w:hAnsi="AdorshoLipi" w:cs="AdorshoLipi"/>
          <w:sz w:val="20"/>
          <w:szCs w:val="20"/>
        </w:rPr>
      </w:pPr>
      <w:r w:rsidRPr="00F05CE2">
        <w:rPr>
          <w:rFonts w:ascii="AdorshoLipi" w:hAnsi="AdorshoLipi" w:cs="AdorshoLipi" w:hint="cs"/>
          <w:sz w:val="20"/>
          <w:szCs w:val="20"/>
          <w:cs/>
          <w:lang w:bidi="bn-IN"/>
        </w:rPr>
        <w:t>৬</w:t>
      </w:r>
      <w:r w:rsidR="00A63BF1" w:rsidRPr="00F05CE2">
        <w:rPr>
          <w:rFonts w:ascii="AdorshoLipi" w:hAnsi="AdorshoLipi" w:cs="AdorshoLipi" w:hint="cs"/>
          <w:sz w:val="20"/>
          <w:szCs w:val="20"/>
          <w:cs/>
          <w:lang w:bidi="bn-IN"/>
        </w:rPr>
        <w:t xml:space="preserve">। </w:t>
      </w:r>
      <w:r w:rsidR="0002049B" w:rsidRPr="00F05CE2">
        <w:rPr>
          <w:rFonts w:ascii="AdorshoLipi" w:hAnsi="AdorshoLipi" w:cs="AdorshoLipi"/>
          <w:sz w:val="20"/>
          <w:szCs w:val="20"/>
          <w:cs/>
          <w:lang w:bidi="bn-IN"/>
        </w:rPr>
        <w:t xml:space="preserve">জনাব আরমান </w:t>
      </w:r>
      <w:r w:rsidR="0002049B" w:rsidRPr="00F05CE2">
        <w:rPr>
          <w:rFonts w:ascii="AdorshoLipi" w:hAnsi="AdorshoLipi" w:cs="AdorshoLipi"/>
          <w:sz w:val="20"/>
          <w:szCs w:val="20"/>
        </w:rPr>
        <w:t>'</w:t>
      </w:r>
      <w:r w:rsidR="0002049B" w:rsidRPr="00F05CE2">
        <w:rPr>
          <w:rFonts w:ascii="AdorshoLipi" w:hAnsi="AdorshoLipi" w:cs="AdorshoLipi"/>
          <w:sz w:val="20"/>
          <w:szCs w:val="20"/>
          <w:cs/>
          <w:lang w:bidi="bn-IN"/>
        </w:rPr>
        <w:t>সৃজনী</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 xml:space="preserve">ব্যাংকের নিয়মিত গ্রাহক হিসেবে ইলেকট্রনিক কার্ডের সুবিধা পেয়ে থাকেন। </w:t>
      </w:r>
      <w:r w:rsidR="0002049B" w:rsidRPr="00F05CE2">
        <w:rPr>
          <w:rFonts w:ascii="AdorshoLipi" w:hAnsi="AdorshoLipi" w:cs="AdorshoLipi"/>
          <w:sz w:val="20"/>
          <w:szCs w:val="20"/>
        </w:rPr>
        <w:t>'</w:t>
      </w:r>
      <w:r w:rsidR="007F1FC2">
        <w:rPr>
          <w:rFonts w:ascii="AdorshoLipi" w:hAnsi="AdorshoLipi" w:cs="AdorshoLipi" w:hint="cs"/>
          <w:sz w:val="20"/>
          <w:szCs w:val="20"/>
          <w:cs/>
          <w:lang w:bidi="bn-IN"/>
        </w:rPr>
        <w:t>সৃ</w:t>
      </w:r>
      <w:r w:rsidR="0002049B" w:rsidRPr="00F05CE2">
        <w:rPr>
          <w:rFonts w:ascii="AdorshoLipi" w:hAnsi="AdorshoLipi" w:cs="AdorshoLipi"/>
          <w:sz w:val="20"/>
          <w:szCs w:val="20"/>
          <w:cs/>
          <w:lang w:bidi="bn-IN"/>
        </w:rPr>
        <w:t>জনী</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ব্যাংক জনগণের কাছ থেকে আমানত সংগ্রহ করে এবং ঋণ প্রদান করে। দেশের বিভিন্ন স্থানে উক্ত ব্যাংকের শাখা থাকায় গ্রাহকদের অর্থ স্থানান্তরে সুবিধা হয়। সম্প্রতি জনাব আরমান ব্যাংকে গিয়ে তার ফ্ল্যাটের দলিল গচ্ছিত রাখেন। তাছাড়া ব্যাংকটি আমানতের একটি নির্দিষ্ট অংশ সংরক্ষণ করায় গ্রাহকদের মাঝে সন্তুষ্টি ঘটে। উল্লেখ যে</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ব্যাংকটি মুনাফা অর্জনের</w:t>
      </w:r>
      <w:r w:rsidR="00944CA6" w:rsidRPr="00F05CE2">
        <w:rPr>
          <w:rFonts w:ascii="AdorshoLipi" w:hAnsi="AdorshoLipi" w:cs="AdorshoLipi" w:hint="cs"/>
          <w:sz w:val="20"/>
          <w:szCs w:val="20"/>
          <w:cs/>
          <w:lang w:bidi="bn-IN"/>
        </w:rPr>
        <w:t xml:space="preserve"> </w:t>
      </w:r>
      <w:r w:rsidR="0002049B" w:rsidRPr="00F05CE2">
        <w:rPr>
          <w:rFonts w:ascii="AdorshoLipi" w:hAnsi="AdorshoLipi" w:cs="AdorshoLipi"/>
          <w:sz w:val="20"/>
          <w:szCs w:val="20"/>
          <w:cs/>
          <w:lang w:bidi="bn-IN"/>
        </w:rPr>
        <w:t>জন্য পরিচালিত হচ্ছে।</w:t>
      </w:r>
    </w:p>
    <w:p w14:paraId="68A1DD23" w14:textId="77777777"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ক. সঞ্চয়ী ব্যাংক কী</w:t>
      </w:r>
      <w:r w:rsidRPr="00F05CE2">
        <w:rPr>
          <w:rFonts w:ascii="AdorshoLipi" w:hAnsi="AdorshoLipi" w:cs="AdorshoLipi"/>
          <w:sz w:val="20"/>
          <w:szCs w:val="20"/>
        </w:rPr>
        <w:t>?</w:t>
      </w:r>
    </w:p>
    <w:p w14:paraId="2C981E56" w14:textId="77777777"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খ. মুদ্রাবাজার নিয়ন্ত্রণে বাণিজ্যিক ব্যাংকের ভূমিকা ব্যাখ্যা করো।</w:t>
      </w:r>
    </w:p>
    <w:p w14:paraId="53EDE728" w14:textId="537EA22B"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 xml:space="preserve">গ. উদ্দীপকে </w:t>
      </w:r>
      <w:r w:rsidRPr="00F05CE2">
        <w:rPr>
          <w:rFonts w:ascii="AdorshoLipi" w:hAnsi="AdorshoLipi" w:cs="AdorshoLipi"/>
          <w:sz w:val="20"/>
          <w:szCs w:val="20"/>
        </w:rPr>
        <w:t>'</w:t>
      </w:r>
      <w:r w:rsidRPr="00F05CE2">
        <w:rPr>
          <w:rFonts w:ascii="AdorshoLipi" w:hAnsi="AdorshoLipi" w:cs="AdorshoLipi"/>
          <w:sz w:val="20"/>
          <w:szCs w:val="20"/>
          <w:cs/>
          <w:lang w:bidi="bn-IN"/>
        </w:rPr>
        <w:t>সৃজনী</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ব্যাংক কোন ধরনের ব্যাংক</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 xml:space="preserve">ব্যাখ্যা করো। </w:t>
      </w:r>
    </w:p>
    <w:p w14:paraId="2097F6D5" w14:textId="77777777"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 xml:space="preserve">ঘ. ব্যাংক-গ্রাহকদের প্রেক্ষাপটে </w:t>
      </w:r>
      <w:r w:rsidRPr="00F05CE2">
        <w:rPr>
          <w:rFonts w:ascii="AdorshoLipi" w:hAnsi="AdorshoLipi" w:cs="AdorshoLipi"/>
          <w:sz w:val="20"/>
          <w:szCs w:val="20"/>
        </w:rPr>
        <w:t>'</w:t>
      </w:r>
      <w:r w:rsidRPr="00F05CE2">
        <w:rPr>
          <w:rFonts w:ascii="AdorshoLipi" w:hAnsi="AdorshoLipi" w:cs="AdorshoLipi"/>
          <w:sz w:val="20"/>
          <w:szCs w:val="20"/>
          <w:cs/>
          <w:lang w:bidi="bn-IN"/>
        </w:rPr>
        <w:t>সৃজনী</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ব্যাংকের উদ্দেশ্যাবলি উদ্দীপকের আলোকে বিশ্লেষণ করো।</w:t>
      </w:r>
    </w:p>
    <w:p w14:paraId="00E4FF55" w14:textId="5452DF86" w:rsidR="0002049B" w:rsidRPr="00F05CE2" w:rsidRDefault="009C7BF8" w:rsidP="0002049B">
      <w:pPr>
        <w:spacing w:after="0"/>
        <w:rPr>
          <w:rFonts w:ascii="AdorshoLipi" w:hAnsi="AdorshoLipi" w:cs="AdorshoLipi"/>
          <w:sz w:val="20"/>
          <w:szCs w:val="20"/>
        </w:rPr>
      </w:pPr>
      <w:r w:rsidRPr="00F05CE2">
        <w:rPr>
          <w:rFonts w:ascii="AdorshoLipi" w:hAnsi="AdorshoLipi" w:cs="AdorshoLipi" w:hint="cs"/>
          <w:sz w:val="20"/>
          <w:szCs w:val="20"/>
          <w:cs/>
          <w:lang w:bidi="bn-IN"/>
        </w:rPr>
        <w:t>৭</w:t>
      </w:r>
      <w:r w:rsidR="00A63BF1" w:rsidRPr="00F05CE2">
        <w:rPr>
          <w:rFonts w:ascii="AdorshoLipi" w:hAnsi="AdorshoLipi" w:cs="AdorshoLipi" w:hint="cs"/>
          <w:sz w:val="20"/>
          <w:szCs w:val="20"/>
          <w:cs/>
          <w:lang w:bidi="bn-IN"/>
        </w:rPr>
        <w:t xml:space="preserve">। </w:t>
      </w:r>
      <w:r w:rsidR="0002049B" w:rsidRPr="00F05CE2">
        <w:rPr>
          <w:rFonts w:ascii="AdorshoLipi" w:hAnsi="AdorshoLipi" w:cs="AdorshoLipi"/>
          <w:sz w:val="20"/>
          <w:szCs w:val="20"/>
          <w:cs/>
          <w:lang w:bidi="bn-IN"/>
        </w:rPr>
        <w:t xml:space="preserve">বৈদ্যুতিক সামগ্রী ব্যবসায়ী জনাব সিহাব জাপানের </w:t>
      </w:r>
      <w:r w:rsidR="0002049B" w:rsidRPr="00F05CE2">
        <w:rPr>
          <w:rFonts w:ascii="AdorshoLipi" w:hAnsi="AdorshoLipi" w:cs="AdorshoLipi"/>
          <w:sz w:val="20"/>
          <w:szCs w:val="20"/>
        </w:rPr>
        <w:t>'</w:t>
      </w:r>
      <w:r w:rsidR="0002049B" w:rsidRPr="00F05CE2">
        <w:rPr>
          <w:rFonts w:ascii="AdorshoLipi" w:hAnsi="AdorshoLipi" w:cs="AdorshoLipi"/>
          <w:sz w:val="20"/>
          <w:szCs w:val="20"/>
          <w:cs/>
          <w:lang w:bidi="bn-IN"/>
        </w:rPr>
        <w:t>ইজুমি</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কোম্পানি হতে কি</w:t>
      </w:r>
      <w:r w:rsidR="007F1FC2">
        <w:rPr>
          <w:rFonts w:ascii="AdorshoLipi" w:hAnsi="AdorshoLipi" w:cs="AdorshoLipi" w:hint="cs"/>
          <w:sz w:val="20"/>
          <w:szCs w:val="20"/>
          <w:cs/>
          <w:lang w:bidi="bn-IN"/>
        </w:rPr>
        <w:t>ছু</w:t>
      </w:r>
      <w:r w:rsidR="0002049B" w:rsidRPr="00F05CE2">
        <w:rPr>
          <w:rFonts w:ascii="AdorshoLipi" w:hAnsi="AdorshoLipi" w:cs="AdorshoLipi"/>
          <w:sz w:val="20"/>
          <w:szCs w:val="20"/>
          <w:cs/>
          <w:lang w:bidi="bn-IN"/>
        </w:rPr>
        <w:t xml:space="preserve"> যন্ত্রপাতি কেনার সিদ্ধান্ত নেন। এই জন্য </w:t>
      </w:r>
      <w:r w:rsidR="0002049B" w:rsidRPr="00F05CE2">
        <w:rPr>
          <w:rFonts w:ascii="AdorshoLipi" w:hAnsi="AdorshoLipi" w:cs="AdorshoLipi"/>
          <w:sz w:val="20"/>
          <w:szCs w:val="20"/>
        </w:rPr>
        <w:t>'</w:t>
      </w:r>
      <w:r w:rsidR="0002049B" w:rsidRPr="00F05CE2">
        <w:rPr>
          <w:rFonts w:ascii="AdorshoLipi" w:hAnsi="AdorshoLipi" w:cs="AdorshoLipi"/>
          <w:sz w:val="20"/>
          <w:szCs w:val="20"/>
          <w:cs/>
          <w:lang w:bidi="bn-IN"/>
        </w:rPr>
        <w:t>সুরমা ব্যাংক</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ইজুমি কোম্পানিকে প্রয়োজনীয় অর্থ পরিশোধের নিশ্চয়তা দেয়। অপরদিকে শ্যামল নামক একজন গ্রাহক সুরমা বাংকের কাছে ঋণের জন্য আবেদন করলে প্রয়োজনীয় কাগজপত্র ঠিক না থাকায় ব্যাংক ঋণদানে অসম্মতি জানায়। সম্প্রতি ব্যাংকটি দুইজন গ্রাহকের চেকের অর্থ পরিশোধে ব্যর্থ হয়েছে।</w:t>
      </w:r>
    </w:p>
    <w:p w14:paraId="3DC56A37" w14:textId="77777777"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ক. সর্বনিম্ন কত সময়ের জন্য মেয়াদি আমানত করা হয়</w:t>
      </w:r>
      <w:r w:rsidRPr="00F05CE2">
        <w:rPr>
          <w:rFonts w:ascii="AdorshoLipi" w:hAnsi="AdorshoLipi" w:cs="AdorshoLipi"/>
          <w:sz w:val="20"/>
          <w:szCs w:val="20"/>
        </w:rPr>
        <w:t>?</w:t>
      </w:r>
    </w:p>
    <w:p w14:paraId="0AFDADF5" w14:textId="6AA9EAEE"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খ. স্কুল ব্যাংকিং কী</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ব্যাখ্যা করো।</w:t>
      </w:r>
    </w:p>
    <w:p w14:paraId="7AA76105" w14:textId="3AAB561F"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গ. জনাব সিহাবকে যন্ত্রপাতি কেনায় সুরমা ব্যাংক কোন ধরনের সহযোগিতা করবে</w:t>
      </w:r>
      <w:r w:rsidRPr="00F05CE2">
        <w:rPr>
          <w:rFonts w:ascii="AdorshoLipi" w:hAnsi="AdorshoLipi" w:cs="AdorshoLipi"/>
          <w:sz w:val="20"/>
          <w:szCs w:val="20"/>
        </w:rPr>
        <w:t xml:space="preserve">? </w:t>
      </w:r>
      <w:r w:rsidRPr="00F05CE2">
        <w:rPr>
          <w:rFonts w:ascii="AdorshoLipi" w:hAnsi="AdorshoLipi" w:cs="AdorshoLipi"/>
          <w:sz w:val="20"/>
          <w:szCs w:val="20"/>
          <w:cs/>
          <w:lang w:bidi="bn-IN"/>
        </w:rPr>
        <w:t xml:space="preserve">ব্যাখ্যা করো। </w:t>
      </w:r>
    </w:p>
    <w:p w14:paraId="357B3530" w14:textId="77777777" w:rsidR="0002049B" w:rsidRPr="00F05CE2" w:rsidRDefault="0002049B" w:rsidP="0002049B">
      <w:pPr>
        <w:spacing w:after="0"/>
        <w:rPr>
          <w:rFonts w:ascii="AdorshoLipi" w:hAnsi="AdorshoLipi" w:cs="AdorshoLipi"/>
          <w:sz w:val="20"/>
          <w:szCs w:val="20"/>
        </w:rPr>
      </w:pPr>
      <w:r w:rsidRPr="00F05CE2">
        <w:rPr>
          <w:rFonts w:ascii="AdorshoLipi" w:hAnsi="AdorshoLipi" w:cs="AdorshoLipi"/>
          <w:sz w:val="20"/>
          <w:szCs w:val="20"/>
          <w:cs/>
          <w:lang w:bidi="bn-IN"/>
        </w:rPr>
        <w:t>ঘ. ব্যাংক নীতির আলোকে উদ্দীপকের সুরমা ব্যাংকের কার্যক্রম বিশ্লেষণ করো।</w:t>
      </w:r>
    </w:p>
    <w:p w14:paraId="52B43546" w14:textId="3D201F41" w:rsidR="0002049B" w:rsidRPr="00F05CE2" w:rsidRDefault="009C7BF8" w:rsidP="0002049B">
      <w:pPr>
        <w:spacing w:after="0"/>
        <w:rPr>
          <w:rFonts w:ascii="AdorshoLipi" w:hAnsi="AdorshoLipi" w:cs="AdorshoLipi"/>
          <w:sz w:val="20"/>
          <w:szCs w:val="20"/>
          <w:lang w:bidi="bn-IN"/>
        </w:rPr>
      </w:pPr>
      <w:r w:rsidRPr="00F05CE2">
        <w:rPr>
          <w:rFonts w:ascii="AdorshoLipi" w:hAnsi="AdorshoLipi" w:cs="AdorshoLipi" w:hint="cs"/>
          <w:sz w:val="20"/>
          <w:szCs w:val="20"/>
          <w:cs/>
          <w:lang w:bidi="bn-IN"/>
        </w:rPr>
        <w:t>৮</w:t>
      </w:r>
      <w:r w:rsidR="00A63BF1" w:rsidRPr="00F05CE2">
        <w:rPr>
          <w:rFonts w:ascii="AdorshoLipi" w:hAnsi="AdorshoLipi" w:cs="AdorshoLipi" w:hint="cs"/>
          <w:sz w:val="20"/>
          <w:szCs w:val="20"/>
          <w:cs/>
          <w:lang w:bidi="bn-IN"/>
        </w:rPr>
        <w:t xml:space="preserve">। </w:t>
      </w:r>
      <w:r w:rsidR="0002049B" w:rsidRPr="00F05CE2">
        <w:rPr>
          <w:rFonts w:ascii="AdorshoLipi" w:hAnsi="AdorshoLipi" w:cs="AdorshoLipi"/>
          <w:sz w:val="20"/>
          <w:szCs w:val="20"/>
        </w:rPr>
        <w:t>'</w:t>
      </w:r>
      <w:r w:rsidR="007F1FC2">
        <w:rPr>
          <w:rFonts w:ascii="AdorshoLipi" w:hAnsi="AdorshoLipi" w:cs="AdorshoLipi" w:hint="cs"/>
          <w:sz w:val="20"/>
          <w:szCs w:val="20"/>
          <w:cs/>
          <w:lang w:bidi="bn-IN"/>
        </w:rPr>
        <w:t>তা</w:t>
      </w:r>
      <w:r w:rsidR="0002049B" w:rsidRPr="00F05CE2">
        <w:rPr>
          <w:rFonts w:ascii="AdorshoLipi" w:hAnsi="AdorshoLipi" w:cs="AdorshoLipi"/>
          <w:sz w:val="20"/>
          <w:szCs w:val="20"/>
          <w:cs/>
          <w:lang w:bidi="bn-IN"/>
        </w:rPr>
        <w:t>র্কওয়া</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 xml:space="preserve">ব্যাংক জনগণের কাছ থেকে সঞ্চয় সংগ্রহ ও ঋণদানে নিয়োজিত। দেশের বিভিন্ন স্থানে এর শাখা থাকায় গ্রাহকের উত্ত ব্যাংকের সাথে লেনদেন করতে সুবিধা হয়। সম্প্রতি জনাব বুলবুল </w:t>
      </w:r>
      <w:r w:rsidR="0002049B" w:rsidRPr="00F05CE2">
        <w:rPr>
          <w:rFonts w:ascii="AdorshoLipi" w:hAnsi="AdorshoLipi" w:cs="AdorshoLipi"/>
          <w:sz w:val="20"/>
          <w:szCs w:val="20"/>
        </w:rPr>
        <w:t>'</w:t>
      </w:r>
      <w:r w:rsidR="0002049B" w:rsidRPr="00F05CE2">
        <w:rPr>
          <w:rFonts w:ascii="AdorshoLipi" w:hAnsi="AdorshoLipi" w:cs="AdorshoLipi"/>
          <w:sz w:val="20"/>
          <w:szCs w:val="20"/>
          <w:cs/>
          <w:lang w:bidi="bn-IN"/>
        </w:rPr>
        <w:t>তাকওয়া</w:t>
      </w:r>
      <w:r w:rsidR="0002049B" w:rsidRPr="00F05CE2">
        <w:rPr>
          <w:rFonts w:ascii="AdorshoLipi" w:hAnsi="AdorshoLipi" w:cs="AdorshoLipi"/>
          <w:sz w:val="20"/>
          <w:szCs w:val="20"/>
        </w:rPr>
        <w:t xml:space="preserve">' </w:t>
      </w:r>
      <w:r w:rsidR="0002049B" w:rsidRPr="00F05CE2">
        <w:rPr>
          <w:rFonts w:ascii="AdorshoLipi" w:hAnsi="AdorshoLipi" w:cs="AdorshoLipi"/>
          <w:sz w:val="20"/>
          <w:szCs w:val="20"/>
          <w:cs/>
          <w:lang w:bidi="bn-IN"/>
        </w:rPr>
        <w:t>ব্যাংকের ধানমন্ডি শাখায় ঋণের জন্য আবেদন করেন। ব্যাংকটি জনাব বুলবুলের ব্যবসায়ের উৎপাদনশীলতা ও লাভজনকতা বিচার করে সন্তুষ্ট হয়ে ঋণ মঞ্জুর করে।</w:t>
      </w:r>
    </w:p>
    <w:p w14:paraId="73E415DA" w14:textId="77777777" w:rsidR="00944CA6" w:rsidRPr="00F05CE2" w:rsidRDefault="00944CA6" w:rsidP="00944CA6">
      <w:pPr>
        <w:spacing w:after="0"/>
        <w:rPr>
          <w:rFonts w:ascii="AdorshoLipi" w:hAnsi="AdorshoLipi" w:cs="AdorshoLipi"/>
          <w:sz w:val="20"/>
          <w:szCs w:val="20"/>
        </w:rPr>
      </w:pPr>
      <w:r w:rsidRPr="00F05CE2">
        <w:rPr>
          <w:rFonts w:ascii="AdorshoLipi" w:hAnsi="AdorshoLipi" w:cs="AdorshoLipi"/>
          <w:sz w:val="20"/>
          <w:szCs w:val="20"/>
          <w:cs/>
          <w:lang w:bidi="bn-IN"/>
        </w:rPr>
        <w:t>ক. আর্থিক সচ্ছলতার অভাবে ব্যাংক কী হতে পারে</w:t>
      </w:r>
      <w:r w:rsidRPr="00F05CE2">
        <w:rPr>
          <w:rFonts w:ascii="AdorshoLipi" w:hAnsi="AdorshoLipi" w:cs="AdorshoLipi"/>
          <w:sz w:val="20"/>
          <w:szCs w:val="20"/>
        </w:rPr>
        <w:t>?</w:t>
      </w:r>
    </w:p>
    <w:sectPr w:rsidR="00944CA6" w:rsidRPr="00F05CE2" w:rsidSect="007B307F">
      <w:pgSz w:w="16838" w:h="11906" w:orient="landscape"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orshoLipi">
    <w:panose1 w:val="02000500020000020004"/>
    <w:charset w:val="00"/>
    <w:family w:val="auto"/>
    <w:pitch w:val="fixed"/>
    <w:sig w:usb0="80018003" w:usb1="00000000" w:usb2="00000000" w:usb3="00000000" w:csb0="00000001" w:csb1="00000000"/>
  </w:font>
  <w:font w:name="SolaimanLipi">
    <w:panose1 w:val="03000600000000000000"/>
    <w:charset w:val="00"/>
    <w:family w:val="script"/>
    <w:pitch w:val="variable"/>
    <w:sig w:usb0="80018007" w:usb1="00002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22"/>
    <w:rsid w:val="0002049B"/>
    <w:rsid w:val="001D6D4E"/>
    <w:rsid w:val="00240038"/>
    <w:rsid w:val="002A7C1E"/>
    <w:rsid w:val="002C0362"/>
    <w:rsid w:val="003F5EF9"/>
    <w:rsid w:val="004048E1"/>
    <w:rsid w:val="00410510"/>
    <w:rsid w:val="00436142"/>
    <w:rsid w:val="00442BF6"/>
    <w:rsid w:val="00551BC0"/>
    <w:rsid w:val="00563B4A"/>
    <w:rsid w:val="00567996"/>
    <w:rsid w:val="00594F91"/>
    <w:rsid w:val="0060538A"/>
    <w:rsid w:val="006E2367"/>
    <w:rsid w:val="006F1CFB"/>
    <w:rsid w:val="007B307F"/>
    <w:rsid w:val="007B6C13"/>
    <w:rsid w:val="007F1FC2"/>
    <w:rsid w:val="00850334"/>
    <w:rsid w:val="008C660C"/>
    <w:rsid w:val="00944CA6"/>
    <w:rsid w:val="009647F4"/>
    <w:rsid w:val="009C7BF8"/>
    <w:rsid w:val="009E529B"/>
    <w:rsid w:val="00A466E9"/>
    <w:rsid w:val="00A63BF1"/>
    <w:rsid w:val="00AA39FB"/>
    <w:rsid w:val="00B47DD7"/>
    <w:rsid w:val="00B941CF"/>
    <w:rsid w:val="00CA5F78"/>
    <w:rsid w:val="00CB0229"/>
    <w:rsid w:val="00CC5C8F"/>
    <w:rsid w:val="00D5055C"/>
    <w:rsid w:val="00DD3D22"/>
    <w:rsid w:val="00F05CE2"/>
    <w:rsid w:val="00F55A4B"/>
    <w:rsid w:val="00F9382E"/>
    <w:rsid w:val="00FE12D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D0FF7"/>
  <w15:chartTrackingRefBased/>
  <w15:docId w15:val="{5209EF7F-C8EB-48B6-8275-558E2997B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D22"/>
    <w:rPr>
      <w:rFonts w:eastAsiaTheme="majorEastAsia" w:cstheme="majorBidi"/>
      <w:color w:val="272727" w:themeColor="text1" w:themeTint="D8"/>
    </w:rPr>
  </w:style>
  <w:style w:type="paragraph" w:styleId="Title">
    <w:name w:val="Title"/>
    <w:basedOn w:val="Normal"/>
    <w:next w:val="Normal"/>
    <w:link w:val="TitleChar"/>
    <w:uiPriority w:val="10"/>
    <w:qFormat/>
    <w:rsid w:val="00DD3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D22"/>
    <w:pPr>
      <w:spacing w:before="160"/>
      <w:jc w:val="center"/>
    </w:pPr>
    <w:rPr>
      <w:i/>
      <w:iCs/>
      <w:color w:val="404040" w:themeColor="text1" w:themeTint="BF"/>
    </w:rPr>
  </w:style>
  <w:style w:type="character" w:customStyle="1" w:styleId="QuoteChar">
    <w:name w:val="Quote Char"/>
    <w:basedOn w:val="DefaultParagraphFont"/>
    <w:link w:val="Quote"/>
    <w:uiPriority w:val="29"/>
    <w:rsid w:val="00DD3D22"/>
    <w:rPr>
      <w:i/>
      <w:iCs/>
      <w:color w:val="404040" w:themeColor="text1" w:themeTint="BF"/>
    </w:rPr>
  </w:style>
  <w:style w:type="paragraph" w:styleId="ListParagraph">
    <w:name w:val="List Paragraph"/>
    <w:basedOn w:val="Normal"/>
    <w:uiPriority w:val="34"/>
    <w:qFormat/>
    <w:rsid w:val="00DD3D22"/>
    <w:pPr>
      <w:ind w:left="720"/>
      <w:contextualSpacing/>
    </w:pPr>
  </w:style>
  <w:style w:type="character" w:styleId="IntenseEmphasis">
    <w:name w:val="Intense Emphasis"/>
    <w:basedOn w:val="DefaultParagraphFont"/>
    <w:uiPriority w:val="21"/>
    <w:qFormat/>
    <w:rsid w:val="00DD3D22"/>
    <w:rPr>
      <w:i/>
      <w:iCs/>
      <w:color w:val="0F4761" w:themeColor="accent1" w:themeShade="BF"/>
    </w:rPr>
  </w:style>
  <w:style w:type="paragraph" w:styleId="IntenseQuote">
    <w:name w:val="Intense Quote"/>
    <w:basedOn w:val="Normal"/>
    <w:next w:val="Normal"/>
    <w:link w:val="IntenseQuoteChar"/>
    <w:uiPriority w:val="30"/>
    <w:qFormat/>
    <w:rsid w:val="00DD3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D22"/>
    <w:rPr>
      <w:i/>
      <w:iCs/>
      <w:color w:val="0F4761" w:themeColor="accent1" w:themeShade="BF"/>
    </w:rPr>
  </w:style>
  <w:style w:type="character" w:styleId="IntenseReference">
    <w:name w:val="Intense Reference"/>
    <w:basedOn w:val="DefaultParagraphFont"/>
    <w:uiPriority w:val="32"/>
    <w:qFormat/>
    <w:rsid w:val="00DD3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Nirob hossain</cp:lastModifiedBy>
  <cp:revision>9</cp:revision>
  <cp:lastPrinted>2026-06-23T16:46:00Z</cp:lastPrinted>
  <dcterms:created xsi:type="dcterms:W3CDTF">2026-06-17T16:15:00Z</dcterms:created>
  <dcterms:modified xsi:type="dcterms:W3CDTF">2026-06-23T16:53:00Z</dcterms:modified>
</cp:coreProperties>
</file>