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6fdbfb16e379d58d0a3852e81cae626163fcf0"/>
    <w:p>
      <w:pPr>
        <w:pStyle w:val="Heading1"/>
      </w:pPr>
      <w:r>
        <w:t xml:space="preserve">Theremin Gloves — Final Test Document Draft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COEN 390 / ELEC 390, Concordia University, Winter 2026</w:t>
      </w:r>
      <w:r>
        <w:br/>
      </w:r>
      <w:r>
        <w:rPr>
          <w:b/>
          <w:bCs/>
        </w:rPr>
        <w:t xml:space="preserve">Team 5:</w:t>
      </w:r>
      <w:r>
        <w:t xml:space="preserve"> </w:t>
      </w:r>
      <w:r>
        <w:t xml:space="preserve">Marie Ella Cambay, Niraj Patel, Ayan Pirani, Nirthika Ilaiyarajah, Matei Moldovan</w:t>
      </w:r>
      <w:r>
        <w:br/>
      </w:r>
      <w:r>
        <w:rPr>
          <w:b/>
          <w:bCs/>
        </w:rPr>
        <w:t xml:space="preserve">Draft basis:</w:t>
      </w:r>
      <w:r>
        <w:t xml:space="preserve"> </w:t>
      </w:r>
      <w:r>
        <w:t xml:space="preserve">source inspection plus the current automated reports under</w:t>
      </w:r>
      <w:r>
        <w:t xml:space="preserve"> </w:t>
      </w:r>
      <w:r>
        <w:rPr>
          <w:rStyle w:val="VerbatimChar"/>
        </w:rPr>
        <w:t xml:space="preserve">app/build/outputs/androidTest-results/connected/debug/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app/build/test-results/testDebugUnitTest/</w:t>
      </w:r>
    </w:p>
    <w:p>
      <w:pPr>
        <w:pStyle w:val="BlockText"/>
      </w:pPr>
      <w:r>
        <w:t xml:space="preserve">This draft is intentionally conservative. Rows are marked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only when the current codebase and April 3, 2026 test artifacts support the claim directly. Rows that still need a timed/manual physical check on the demo Pixel 7 are marked</w:t>
      </w:r>
      <w:r>
        <w:t xml:space="preserve"> </w:t>
      </w:r>
      <w:r>
        <w:rPr>
          <w:rStyle w:val="VerbatimChar"/>
        </w:rPr>
        <w:t xml:space="preserve">Pending manual verification</w:t>
      </w:r>
      <w:r>
        <w:t xml:space="preserve"> </w:t>
      </w:r>
      <w:r>
        <w:t xml:space="preserve">rather than overstated.</w:t>
      </w:r>
    </w:p>
    <w:p>
      <w:pPr>
        <w:pStyle w:val="BlockText"/>
      </w:pPr>
      <w:r>
        <w:t xml:space="preserve">The current repository contains a much larger automated suite than this table. This document is organized around submission-relevant scenarios, not as a one-row-per-</w:t>
      </w:r>
      <w:r>
        <w:rPr>
          <w:rStyle w:val="VerbatimChar"/>
        </w:rPr>
        <w:t xml:space="preserve">@Test</w:t>
      </w:r>
      <w:r>
        <w:t xml:space="preserve"> </w:t>
      </w:r>
      <w:r>
        <w:t xml:space="preserve">dump of all unit and instrumentation methods.</w:t>
      </w:r>
    </w:p>
    <w:bookmarkStart w:id="9" w:name="at-a-glance"/>
    <w:p>
      <w:pPr>
        <w:pStyle w:val="Heading2"/>
      </w:pPr>
      <w:r>
        <w:t xml:space="preserve">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rows in this submission 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 manual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</w:tbl>
    <w:bookmarkEnd w:id="9"/>
    <w:bookmarkStart w:id="10" w:name="how-to-read-this-document"/>
    <w:p>
      <w:pPr>
        <w:pStyle w:val="Heading2"/>
      </w:pPr>
      <w:r>
        <w:t xml:space="preserve">How To Read This Document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Pass</w:t>
      </w:r>
      <w:r>
        <w:t xml:space="preserve"> </w:t>
      </w:r>
      <w:r>
        <w:t xml:space="preserve">means the row is already backed by the current source and recorded automated evidence.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Pending manual verification</w:t>
      </w:r>
      <w:r>
        <w:t xml:space="preserve"> </w:t>
      </w:r>
      <w:r>
        <w:t xml:space="preserve">means the feature exists, but the final submission still needs an explicit physical Pixel 7 check or timed demo-device check.</w:t>
      </w:r>
    </w:p>
    <w:p>
      <w:pPr>
        <w:pStyle w:val="Compact"/>
        <w:numPr>
          <w:ilvl w:val="0"/>
          <w:numId w:val="1001"/>
        </w:numPr>
      </w:pPr>
      <w:r>
        <w:t xml:space="preserve">This table is meant to be honest final-submission evidence, not a one-row-per-test dump.</w:t>
      </w:r>
    </w:p>
    <w:bookmarkEnd w:id="10"/>
    <w:bookmarkStart w:id="11" w:name="ble-connection"/>
    <w:p>
      <w:pPr>
        <w:pStyle w:val="Heading2"/>
      </w:pPr>
      <w:r>
        <w:t xml:space="preserve">BLE CONNECTION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BLE-01</w:t>
            </w:r>
          </w:p>
        </w:tc>
        <w:tc>
          <w:tcPr/>
          <w:p>
            <w:pPr>
              <w:pStyle w:val="Compact"/>
            </w:pPr>
            <w:r>
              <w:t xml:space="preserve">Both gloves appear in scan within 12 seconds</w:t>
            </w:r>
          </w:p>
        </w:tc>
        <w:tc>
          <w:tcPr/>
          <w:p>
            <w:pPr>
              <w:pStyle w:val="Compact"/>
            </w:pPr>
            <w:r>
              <w:t xml:space="preserve">Verify discovery window against</w:t>
            </w:r>
            <w:r>
              <w:t xml:space="preserve"> </w:t>
            </w:r>
            <w:r>
              <w:rPr>
                <w:rStyle w:val="VerbatimChar"/>
              </w:rPr>
              <w:t xml:space="preserve">SCAN_TIMEOUT_MS</w:t>
            </w:r>
          </w:p>
        </w:tc>
        <w:tc>
          <w:tcPr/>
          <w:p>
            <w:pPr>
              <w:pStyle w:val="Compact"/>
            </w:pPr>
            <w:r>
              <w:t xml:space="preserve">Power on both gloves; open</w:t>
            </w:r>
            <w:r>
              <w:t xml:space="preserve"> </w:t>
            </w:r>
            <w:r>
              <w:rPr>
                <w:rStyle w:val="VerbatimChar"/>
              </w:rPr>
              <w:t xml:space="preserve">ConnectGlovesActivity</w:t>
            </w:r>
            <w:r>
              <w:t xml:space="preserve">; start scan/auto-connect flow; watch discovery time</w:t>
            </w:r>
          </w:p>
        </w:tc>
        <w:tc>
          <w:tcPr/>
          <w:p>
            <w:pPr>
              <w:pStyle w:val="Compact"/>
            </w:pPr>
            <w:r>
              <w:t xml:space="preserve">Both gloves are discoverable before the 12 s scan timeout expires</w:t>
            </w:r>
          </w:p>
        </w:tc>
        <w:tc>
          <w:tcPr/>
          <w:p>
            <w:pPr>
              <w:pStyle w:val="Compact"/>
            </w:pPr>
            <w:r>
              <w:t xml:space="preserve">Functional BLE connect/reconnect automation exists on the Pixel 7, but the current suite does not assert a strict 12 s discovery SLA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BLE-02</w:t>
            </w:r>
          </w:p>
        </w:tc>
        <w:tc>
          <w:tcPr/>
          <w:p>
            <w:pPr>
              <w:pStyle w:val="Compact"/>
            </w:pPr>
            <w:r>
              <w:t xml:space="preserve">Connection succeeds within 12 seconds of glove found</w:t>
            </w:r>
          </w:p>
        </w:tc>
        <w:tc>
          <w:tcPr/>
          <w:p>
            <w:pPr>
              <w:pStyle w:val="Compact"/>
            </w:pPr>
            <w:r>
              <w:t xml:space="preserve">Verify connection timing against</w:t>
            </w:r>
            <w:r>
              <w:t xml:space="preserve"> </w:t>
            </w:r>
            <w:r>
              <w:rPr>
                <w:rStyle w:val="VerbatimChar"/>
              </w:rPr>
              <w:t xml:space="preserve">CONNECT_TIMEOUT_MS</w:t>
            </w:r>
          </w:p>
        </w:tc>
        <w:tc>
          <w:tcPr/>
          <w:p>
            <w:pPr>
              <w:pStyle w:val="Compact"/>
            </w:pPr>
            <w:r>
              <w:t xml:space="preserve">Power on both gloves; open Connect; observe glove-found to connected transition</w:t>
            </w:r>
          </w:p>
        </w:tc>
        <w:tc>
          <w:tcPr/>
          <w:p>
            <w:pPr>
              <w:pStyle w:val="Compact"/>
            </w:pPr>
            <w:r>
              <w:t xml:space="preserve">Each glove reaches connected/ready state before the 12 s connect timeout expires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HardwareBleRegressionUiTest</w:t>
            </w:r>
            <w:r>
              <w:t xml:space="preserve"> </w:t>
            </w:r>
            <w:r>
              <w:t xml:space="preserve">proves real-device connection works, but not a strict 12 s glove-found SLA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BLE-03</w:t>
            </w:r>
          </w:p>
        </w:tc>
        <w:tc>
          <w:tcPr/>
          <w:p>
            <w:pPr>
              <w:pStyle w:val="Compact"/>
            </w:pPr>
            <w:r>
              <w:t xml:space="preserve">App auto-reconnects after disconnect</w:t>
            </w:r>
          </w:p>
        </w:tc>
        <w:tc>
          <w:tcPr/>
          <w:p>
            <w:pPr>
              <w:pStyle w:val="Compact"/>
            </w:pPr>
            <w:r>
              <w:t xml:space="preserve">Verify watchdog/cached-device reconnect behavior</w:t>
            </w:r>
          </w:p>
        </w:tc>
        <w:tc>
          <w:tcPr/>
          <w:p>
            <w:pPr>
              <w:pStyle w:val="Compact"/>
            </w:pPr>
            <w:r>
              <w:t xml:space="preserve">Connect both gloves; drop one glove; restore it; measure reconnect recovery time</w:t>
            </w:r>
          </w:p>
        </w:tc>
        <w:tc>
          <w:tcPr/>
          <w:p>
            <w:pPr>
              <w:pStyle w:val="Compact"/>
            </w:pPr>
            <w:r>
              <w:t xml:space="preserve">App schedules reconnect automatically without user input</w:t>
            </w:r>
          </w:p>
        </w:tc>
        <w:tc>
          <w:tcPr/>
          <w:p>
            <w:pPr>
              <w:pStyle w:val="Compact"/>
            </w:pPr>
            <w:r>
              <w:t xml:space="preserve">Current code supports cached-device reconnect with</w:t>
            </w:r>
            <w:r>
              <w:t xml:space="preserve"> </w:t>
            </w:r>
            <w:r>
              <w:rPr>
                <w:rStyle w:val="VerbatimChar"/>
              </w:rPr>
              <w:t xml:space="preserve">AUTO_RECONNECT_DELAY_MS = 1500</w:t>
            </w:r>
            <w:r>
              <w:t xml:space="preserve">, but the present report set does not measure a strict end-to-end reconnect SLA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BLE-04</w:t>
            </w:r>
          </w:p>
        </w:tc>
        <w:tc>
          <w:tcPr/>
          <w:p>
            <w:pPr>
              <w:pStyle w:val="Compact"/>
            </w:pPr>
            <w:r>
              <w:t xml:space="preserve">Telemetry marked stale after 4.5 s silence</w:t>
            </w:r>
          </w:p>
        </w:tc>
        <w:tc>
          <w:tcPr/>
          <w:p>
            <w:pPr>
              <w:pStyle w:val="Compact"/>
            </w:pPr>
            <w:r>
              <w:t xml:space="preserve">Verify stale warning threshold</w:t>
            </w:r>
          </w:p>
        </w:tc>
        <w:tc>
          <w:tcPr/>
          <w:p>
            <w:pPr>
              <w:pStyle w:val="Compact"/>
            </w:pPr>
            <w:r>
              <w:t xml:space="preserve">Connect both gloves; stop telemetry without a full disconnect; wait 4.5+ s</w:t>
            </w:r>
          </w:p>
        </w:tc>
        <w:tc>
          <w:tcPr/>
          <w:p>
            <w:pPr>
              <w:pStyle w:val="Compact"/>
            </w:pPr>
            <w:r>
              <w:t xml:space="preserve">UI reports connected-but-stale rather than silently pretending data is fresh</w:t>
            </w:r>
          </w:p>
        </w:tc>
        <w:tc>
          <w:tcPr/>
          <w:p>
            <w:pPr>
              <w:pStyle w:val="Compact"/>
            </w:pPr>
            <w:r>
              <w:t xml:space="preserve">Threshold is implemented as</w:t>
            </w:r>
            <w:r>
              <w:t xml:space="preserve"> </w:t>
            </w:r>
            <w:r>
              <w:rPr>
                <w:rStyle w:val="VerbatimChar"/>
              </w:rPr>
              <w:t xml:space="preserve">STALE_WARNING_MS = 4500</w:t>
            </w:r>
            <w:r>
              <w:t xml:space="preserve">, but this exact silence scenario is not in the current automated suite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BLE-05</w:t>
            </w:r>
          </w:p>
        </w:tc>
        <w:tc>
          <w:tcPr/>
          <w:p>
            <w:pPr>
              <w:pStyle w:val="Compact"/>
            </w:pPr>
            <w:r>
              <w:t xml:space="preserve">Force-reconnect triggers after 20 s silence</w:t>
            </w:r>
          </w:p>
        </w:tc>
        <w:tc>
          <w:tcPr/>
          <w:p>
            <w:pPr>
              <w:pStyle w:val="Compact"/>
            </w:pPr>
            <w:r>
              <w:t xml:space="preserve">Verify silent-disconnect recovery</w:t>
            </w:r>
          </w:p>
        </w:tc>
        <w:tc>
          <w:tcPr/>
          <w:p>
            <w:pPr>
              <w:pStyle w:val="Compact"/>
            </w:pPr>
            <w:r>
              <w:t xml:space="preserve">Connect a glove; stop telemetry; wait past 20 s</w:t>
            </w:r>
          </w:p>
        </w:tc>
        <w:tc>
          <w:tcPr/>
          <w:p>
            <w:pPr>
              <w:pStyle w:val="Compact"/>
            </w:pPr>
            <w:r>
              <w:t xml:space="preserve">App drops and reconnects the silent glove</w:t>
            </w:r>
          </w:p>
        </w:tc>
        <w:tc>
          <w:tcPr/>
          <w:p>
            <w:pPr>
              <w:pStyle w:val="Compact"/>
            </w:pPr>
            <w:r>
              <w:t xml:space="preserve">Threshold is implemented as</w:t>
            </w:r>
            <w:r>
              <w:t xml:space="preserve"> </w:t>
            </w:r>
            <w:r>
              <w:rPr>
                <w:rStyle w:val="VerbatimChar"/>
              </w:rPr>
              <w:t xml:space="preserve">STALE_RECONNECT_MS = 20000</w:t>
            </w:r>
            <w:r>
              <w:t xml:space="preserve">, but the current report set does not exercise the full 20 s silent-telemetry path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BLE-06</w:t>
            </w:r>
          </w:p>
        </w:tc>
        <w:tc>
          <w:tcPr/>
          <w:p>
            <w:pPr>
              <w:pStyle w:val="Compact"/>
            </w:pPr>
            <w:r>
              <w:t xml:space="preserve">Manual connect/disconnect buttons work</w:t>
            </w:r>
          </w:p>
        </w:tc>
        <w:tc>
          <w:tcPr/>
          <w:p>
            <w:pPr>
              <w:pStyle w:val="Compact"/>
            </w:pPr>
            <w:r>
              <w:t xml:space="preserve">Verify explicit user BLE controls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ConnectGlovesActivity</w:t>
            </w:r>
            <w:r>
              <w:t xml:space="preserve">; use Connect All / Disconnect All and per-glove buttons repeatedly</w:t>
            </w:r>
          </w:p>
        </w:tc>
        <w:tc>
          <w:tcPr/>
          <w:p>
            <w:pPr>
              <w:pStyle w:val="Compact"/>
            </w:pPr>
            <w:r>
              <w:t xml:space="preserve">Manual BLE actions succeed without crash</w:t>
            </w:r>
          </w:p>
        </w:tc>
        <w:tc>
          <w:tcPr/>
          <w:p>
            <w:pPr>
              <w:pStyle w:val="Compact"/>
            </w:pPr>
            <w:r>
              <w:t xml:space="preserve">Verified by automated Pixel 7 tests</w:t>
            </w:r>
            <w:r>
              <w:t xml:space="preserve"> </w:t>
            </w:r>
            <w:r>
              <w:rPr>
                <w:rStyle w:val="VerbatimChar"/>
              </w:rPr>
              <w:t xml:space="preserve">HardwareBleRegressionUiTest.connectScreen_repeatsConnectAndDisconnectAll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connectScreen_individualReconnectButtonsRecoverEachGlove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BLE-07</w:t>
            </w:r>
          </w:p>
        </w:tc>
        <w:tc>
          <w:tcPr/>
          <w:p>
            <w:pPr>
              <w:pStyle w:val="Compact"/>
            </w:pPr>
            <w:r>
              <w:t xml:space="preserve">Connection state shown correctly in UI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Waiting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Connecting…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/ stale text</w:t>
            </w:r>
          </w:p>
        </w:tc>
        <w:tc>
          <w:tcPr/>
          <w:p>
            <w:pPr>
              <w:pStyle w:val="Compact"/>
            </w:pPr>
            <w:r>
              <w:t xml:space="preserve">Move between no glove, connecting glove, connected glove, stale glove states</w:t>
            </w:r>
          </w:p>
        </w:tc>
        <w:tc>
          <w:tcPr/>
          <w:p>
            <w:pPr>
              <w:pStyle w:val="Compact"/>
            </w:pPr>
            <w:r>
              <w:t xml:space="preserve">UI text matches the real BLE state</w:t>
            </w:r>
          </w:p>
        </w:tc>
        <w:tc>
          <w:tcPr/>
          <w:p>
            <w:pPr>
              <w:pStyle w:val="Compact"/>
            </w:pPr>
            <w:r>
              <w:t xml:space="preserve">Pixel 7 BLE regression tests assert connect/disconnect text changes, and</w:t>
            </w:r>
            <w:r>
              <w:t xml:space="preserve"> </w:t>
            </w:r>
            <w:r>
              <w:rPr>
                <w:rStyle w:val="VerbatimChar"/>
              </w:rPr>
              <w:t xml:space="preserve">BleSnapshot.connectionDetail(...)</w:t>
            </w:r>
            <w:r>
              <w:t xml:space="preserve"> </w:t>
            </w:r>
            <w:r>
              <w:t xml:space="preserve">is the single source of truth used by the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BLE-08</w:t>
            </w:r>
          </w:p>
        </w:tc>
        <w:tc>
          <w:tcPr/>
          <w:p>
            <w:pPr>
              <w:pStyle w:val="Compact"/>
            </w:pPr>
            <w:r>
              <w:t xml:space="preserve">BLE permissions requested on Android 12+</w:t>
            </w:r>
          </w:p>
        </w:tc>
        <w:tc>
          <w:tcPr/>
          <w:p>
            <w:pPr>
              <w:pStyle w:val="Compact"/>
            </w:pPr>
            <w:r>
              <w:t xml:space="preserve">Verify Android 12+ permission flow</w:t>
            </w:r>
          </w:p>
        </w:tc>
        <w:tc>
          <w:tcPr/>
          <w:p>
            <w:pPr>
              <w:pStyle w:val="Compact"/>
            </w:pPr>
            <w:r>
              <w:t xml:space="preserve">Revoke BLE permissions; launch app on Android 12+; observe system prompt</w:t>
            </w:r>
          </w:p>
        </w:tc>
        <w:tc>
          <w:tcPr/>
          <w:p>
            <w:pPr>
              <w:pStyle w:val="Compact"/>
            </w:pPr>
            <w:r>
              <w:t xml:space="preserve">App requests</w:t>
            </w:r>
            <w:r>
              <w:t xml:space="preserve"> </w:t>
            </w:r>
            <w:r>
              <w:rPr>
                <w:rStyle w:val="VerbatimChar"/>
              </w:rPr>
              <w:t xml:space="preserve">BLUETOOTH_SCAN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BLUETOOTH_CONNECT</w:t>
            </w:r>
          </w:p>
        </w:tc>
        <w:tc>
          <w:tcPr/>
          <w:p>
            <w:pPr>
              <w:pStyle w:val="Compact"/>
            </w:pPr>
            <w:r>
              <w:t xml:space="preserve">Verified by automated Pixel 7 test</w:t>
            </w:r>
            <w:r>
              <w:t xml:space="preserve"> </w:t>
            </w:r>
            <w:r>
              <w:rPr>
                <w:rStyle w:val="VerbatimChar"/>
              </w:rPr>
              <w:t xml:space="preserve">BluetoothPromptUiTest.launch_promptsForBluetoothPermissions_whenMissing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BLE-09</w:t>
            </w:r>
          </w:p>
        </w:tc>
        <w:tc>
          <w:tcPr/>
          <w:p>
            <w:pPr>
              <w:pStyle w:val="Compact"/>
            </w:pPr>
            <w:r>
              <w:t xml:space="preserve">App prompts to enable Bluetooth if off</w:t>
            </w:r>
          </w:p>
        </w:tc>
        <w:tc>
          <w:tcPr/>
          <w:p>
            <w:pPr>
              <w:pStyle w:val="Compact"/>
            </w:pPr>
            <w:r>
              <w:t xml:space="preserve">Verify Bluetooth-off system prompt path</w:t>
            </w:r>
          </w:p>
        </w:tc>
        <w:tc>
          <w:tcPr/>
          <w:p>
            <w:pPr>
              <w:pStyle w:val="Compact"/>
            </w:pPr>
            <w:r>
              <w:t xml:space="preserve">Turn Bluetooth off; launch app; observe loader/setup flow</w:t>
            </w:r>
          </w:p>
        </w:tc>
        <w:tc>
          <w:tcPr/>
          <w:p>
            <w:pPr>
              <w:pStyle w:val="Compact"/>
            </w:pPr>
            <w:r>
              <w:t xml:space="preserve">System enable-Bluetooth prompt appears</w:t>
            </w:r>
          </w:p>
        </w:tc>
        <w:tc>
          <w:tcPr/>
          <w:p>
            <w:pPr>
              <w:pStyle w:val="Compact"/>
            </w:pPr>
            <w:r>
              <w:t xml:space="preserve">Bluetooth-off handling is implemented in</w:t>
            </w:r>
            <w:r>
              <w:t xml:space="preserve"> </w:t>
            </w:r>
            <w:r>
              <w:rPr>
                <w:rStyle w:val="VerbatimChar"/>
              </w:rPr>
              <w:t xml:space="preserve">LaunchActivity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ConnectGlovesActivity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  <w:r>
              <w:t xml:space="preserve">, but the current report set does not assert the dialog appearance end to end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BLE-10</w:t>
            </w:r>
          </w:p>
        </w:tc>
        <w:tc>
          <w:tcPr/>
          <w:p>
            <w:pPr>
              <w:pStyle w:val="Compact"/>
            </w:pPr>
            <w:r>
              <w:t xml:space="preserve">Connection survives 30-minute continuous session</w:t>
            </w:r>
          </w:p>
        </w:tc>
        <w:tc>
          <w:tcPr/>
          <w:p>
            <w:pPr>
              <w:pStyle w:val="Compact"/>
            </w:pPr>
            <w:r>
              <w:t xml:space="preserve">Long-run BLE stability</w:t>
            </w:r>
          </w:p>
        </w:tc>
        <w:tc>
          <w:tcPr/>
          <w:p>
            <w:pPr>
              <w:pStyle w:val="Compact"/>
            </w:pPr>
            <w:r>
              <w:t xml:space="preserve">Connect both gloves and leave session active for 30 minutes</w:t>
            </w:r>
          </w:p>
        </w:tc>
        <w:tc>
          <w:tcPr/>
          <w:p>
            <w:pPr>
              <w:pStyle w:val="Compact"/>
            </w:pPr>
            <w:r>
              <w:t xml:space="preserve">No crash and no unusable BLE degradation</w:t>
            </w:r>
          </w:p>
        </w:tc>
        <w:tc>
          <w:tcPr/>
          <w:p>
            <w:pPr>
              <w:pStyle w:val="Compact"/>
            </w:pPr>
            <w:r>
              <w:t xml:space="preserve">No 30-minute BLE soak run is recorded in the current automated artifacts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</w:tbl>
    <w:bookmarkEnd w:id="11"/>
    <w:bookmarkStart w:id="12" w:name="calibration"/>
    <w:p>
      <w:pPr>
        <w:pStyle w:val="Heading2"/>
      </w:pPr>
      <w:r>
        <w:t xml:space="preserve">CALIBRATION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</w:t>
            </w:r>
          </w:p>
        </w:tc>
        <w:tc>
          <w:tcPr/>
          <w:p>
            <w:pPr>
              <w:pStyle w:val="Compact"/>
            </w:pPr>
            <w:r>
              <w:t xml:space="preserve">Neutral position captured on button press</w:t>
            </w:r>
          </w:p>
        </w:tc>
        <w:tc>
          <w:tcPr/>
          <w:p>
            <w:pPr>
              <w:pStyle w:val="Compact"/>
            </w:pPr>
            <w:r>
              <w:t xml:space="preserve">Verify neutral-capture button flow</w:t>
            </w:r>
          </w:p>
        </w:tc>
        <w:tc>
          <w:tcPr/>
          <w:p>
            <w:pPr>
              <w:pStyle w:val="Compact"/>
            </w:pPr>
            <w:r>
              <w:t xml:space="preserve">Connect both gloves; open Calibration; press</w:t>
            </w:r>
            <w:r>
              <w:t xml:space="preserve"> </w:t>
            </w:r>
            <w:r>
              <w:rPr>
                <w:rStyle w:val="VerbatimChar"/>
              </w:rPr>
              <w:t xml:space="preserve">Pitch Neutral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Volume Neutral</w:t>
            </w:r>
          </w:p>
        </w:tc>
        <w:tc>
          <w:tcPr/>
          <w:p>
            <w:pPr>
              <w:pStyle w:val="Compact"/>
            </w:pPr>
            <w:r>
              <w:t xml:space="preserve">Glove neutral capture succeeds and calibration flow advances</w:t>
            </w:r>
          </w:p>
        </w:tc>
        <w:tc>
          <w:tcPr/>
          <w:p>
            <w:pPr>
              <w:pStyle w:val="Compact"/>
            </w:pPr>
            <w:r>
              <w:t xml:space="preserve">Verified by automated Pixel 7 test</w:t>
            </w:r>
            <w:r>
              <w:t xml:space="preserve"> </w:t>
            </w:r>
            <w:r>
              <w:rPr>
                <w:rStyle w:val="VerbatimChar"/>
              </w:rPr>
              <w:t xml:space="preserve">CalibrationRegressionUiTest.calibrationGuide_completesWhenBothGlovesCaptureNeutral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CAL-02</w:t>
            </w:r>
          </w:p>
        </w:tc>
        <w:tc>
          <w:tcPr/>
          <w:p>
            <w:pPr>
              <w:pStyle w:val="Compact"/>
            </w:pPr>
            <w:r>
              <w:t xml:space="preserve">Calibration completes in under 30 seconds</w:t>
            </w:r>
          </w:p>
        </w:tc>
        <w:tc>
          <w:tcPr/>
          <w:p>
            <w:pPr>
              <w:pStyle w:val="Compact"/>
            </w:pPr>
            <w:r>
              <w:t xml:space="preserve">Verify reasonable operator speed</w:t>
            </w:r>
          </w:p>
        </w:tc>
        <w:tc>
          <w:tcPr/>
          <w:p>
            <w:pPr>
              <w:pStyle w:val="Compact"/>
            </w:pPr>
            <w:r>
              <w:t xml:space="preserve">Connect gloves; open Calibration; complete neutral capture and save</w:t>
            </w:r>
          </w:p>
        </w:tc>
        <w:tc>
          <w:tcPr/>
          <w:p>
            <w:pPr>
              <w:pStyle w:val="Compact"/>
            </w:pPr>
            <w:r>
              <w:t xml:space="preserve">A practiced user can finish quickly</w:t>
            </w:r>
          </w:p>
        </w:tc>
        <w:tc>
          <w:tcPr/>
          <w:p>
            <w:pPr>
              <w:pStyle w:val="Compact"/>
            </w:pPr>
            <w:r>
              <w:t xml:space="preserve">The feature works, but the current report set does not measure elapsed operator time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CAL-03</w:t>
            </w:r>
          </w:p>
        </w:tc>
        <w:tc>
          <w:tcPr/>
          <w:p>
            <w:pPr>
              <w:pStyle w:val="Compact"/>
            </w:pPr>
            <w:r>
              <w:t xml:space="preserve">Calibration guide appears on first run</w:t>
            </w:r>
          </w:p>
        </w:tc>
        <w:tc>
          <w:tcPr/>
          <w:p>
            <w:pPr>
              <w:pStyle w:val="Compact"/>
            </w:pPr>
            <w:r>
              <w:t xml:space="preserve">Verify first-run guide logic</w:t>
            </w:r>
          </w:p>
        </w:tc>
        <w:tc>
          <w:tcPr/>
          <w:p>
            <w:pPr>
              <w:pStyle w:val="Compact"/>
            </w:pPr>
            <w:r>
              <w:t xml:space="preserve">Reset guide flag; open Calibration</w:t>
            </w:r>
          </w:p>
        </w:tc>
        <w:tc>
          <w:tcPr/>
          <w:p>
            <w:pPr>
              <w:pStyle w:val="Compact"/>
            </w:pPr>
            <w:r>
              <w:t xml:space="preserve">Guide appears and can progress to completion</w:t>
            </w:r>
          </w:p>
        </w:tc>
        <w:tc>
          <w:tcPr/>
          <w:p>
            <w:pPr>
              <w:pStyle w:val="Compact"/>
            </w:pPr>
            <w:r>
              <w:t xml:space="preserve">Current code uses</w:t>
            </w:r>
            <w:r>
              <w:t xml:space="preserve"> </w:t>
            </w:r>
            <w:r>
              <w:rPr>
                <w:rStyle w:val="VerbatimChar"/>
              </w:rPr>
              <w:t xml:space="preserve">SettingsStore.isCalibrationGuideLearned(...)</w:t>
            </w:r>
            <w:r>
              <w:t xml:space="preserve">, and guide completion is exercised by</w:t>
            </w:r>
            <w:r>
              <w:t xml:space="preserve"> </w:t>
            </w:r>
            <w:r>
              <w:rPr>
                <w:rStyle w:val="VerbatimChar"/>
              </w:rPr>
              <w:t xml:space="preserve">CalibrationRegressionUiTest.calibrationGuide_completesWhenBothGlovesCaptureNeutral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CAL-04</w:t>
            </w:r>
          </w:p>
        </w:tc>
        <w:tc>
          <w:tcPr/>
          <w:p>
            <w:pPr>
              <w:pStyle w:val="Compact"/>
            </w:pPr>
            <w:r>
              <w:t xml:space="preserve">Recalibration works without disconnecting gloves</w:t>
            </w:r>
          </w:p>
        </w:tc>
        <w:tc>
          <w:tcPr/>
          <w:p>
            <w:pPr>
              <w:pStyle w:val="Compact"/>
            </w:pPr>
            <w:r>
              <w:t xml:space="preserve">Verify repeat calibration session</w:t>
            </w:r>
          </w:p>
        </w:tc>
        <w:tc>
          <w:tcPr/>
          <w:p>
            <w:pPr>
              <w:pStyle w:val="Compact"/>
            </w:pPr>
            <w:r>
              <w:t xml:space="preserve">Calibrate once; stay connected; recalibrate again</w:t>
            </w:r>
          </w:p>
        </w:tc>
        <w:tc>
          <w:tcPr/>
          <w:p>
            <w:pPr>
              <w:pStyle w:val="Compact"/>
            </w:pPr>
            <w:r>
              <w:t xml:space="preserve">Neutral capture and save still work</w:t>
            </w:r>
          </w:p>
        </w:tc>
        <w:tc>
          <w:tcPr/>
          <w:p>
            <w:pPr>
              <w:pStyle w:val="Compact"/>
            </w:pPr>
            <w:r>
              <w:t xml:space="preserve">The calibration storage and neutral-capture flows both work, and the Activity does not require a disconnect between sessions; no contradictory behavior appears in current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CAL-05</w:t>
            </w:r>
          </w:p>
        </w:tc>
        <w:tc>
          <w:tcPr/>
          <w:p>
            <w:pPr>
              <w:pStyle w:val="Compact"/>
            </w:pPr>
            <w:r>
              <w:t xml:space="preserve">Calibration preview plays sound live during calibration</w:t>
            </w:r>
          </w:p>
        </w:tc>
        <w:tc>
          <w:tcPr/>
          <w:p>
            <w:pPr>
              <w:pStyle w:val="Compact"/>
            </w:pPr>
            <w:r>
              <w:t xml:space="preserve">Verify preview audio path</w:t>
            </w:r>
          </w:p>
        </w:tc>
        <w:tc>
          <w:tcPr/>
          <w:p>
            <w:pPr>
              <w:pStyle w:val="Compact"/>
            </w:pPr>
            <w:r>
              <w:t xml:space="preserve">Open Calibration; move gloves with preview active</w:t>
            </w:r>
          </w:p>
        </w:tc>
        <w:tc>
          <w:tcPr/>
          <w:p>
            <w:pPr>
              <w:pStyle w:val="Compact"/>
            </w:pPr>
            <w:r>
              <w:t xml:space="preserve">Calibration screen emits live preview audio</w:t>
            </w:r>
          </w:p>
        </w:tc>
        <w:tc>
          <w:tcPr/>
          <w:p>
            <w:pPr>
              <w:pStyle w:val="Compact"/>
            </w:pPr>
            <w:r>
              <w:t xml:space="preserve">Preview path is implemented through</w:t>
            </w:r>
            <w:r>
              <w:t xml:space="preserve"> </w:t>
            </w:r>
            <w:r>
              <w:rPr>
                <w:rStyle w:val="VerbatimChar"/>
              </w:rPr>
              <w:t xml:space="preserve">ThereminBackgroundAudioService.beginCalibrationPreview(...)</w:t>
            </w:r>
            <w:r>
              <w:t xml:space="preserve">, but the current suite does not assert audible preview on device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</w:tbl>
    <w:bookmarkEnd w:id="12"/>
    <w:bookmarkStart w:id="13" w:name="audio-engine"/>
    <w:p>
      <w:pPr>
        <w:pStyle w:val="Heading2"/>
      </w:pPr>
      <w:r>
        <w:t xml:space="preserve">AUDIO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AUD-01</w:t>
            </w:r>
          </w:p>
        </w:tc>
        <w:tc>
          <w:tcPr/>
          <w:p>
            <w:pPr>
              <w:pStyle w:val="Compact"/>
            </w:pPr>
            <w:r>
              <w:t xml:space="preserve">Sound starts after calibration</w:t>
            </w:r>
          </w:p>
        </w:tc>
        <w:tc>
          <w:tcPr/>
          <w:p>
            <w:pPr>
              <w:pStyle w:val="Compact"/>
            </w:pPr>
            <w:r>
              <w:t xml:space="preserve">Verify post-calibration play path</w:t>
            </w:r>
          </w:p>
        </w:tc>
        <w:tc>
          <w:tcPr/>
          <w:p>
            <w:pPr>
              <w:pStyle w:val="Compact"/>
            </w:pPr>
            <w:r>
              <w:t xml:space="preserve">Calibrate; open Play; press Play / move gloves</w:t>
            </w:r>
          </w:p>
        </w:tc>
        <w:tc>
          <w:tcPr/>
          <w:p>
            <w:pPr>
              <w:pStyle w:val="Compact"/>
            </w:pPr>
            <w:r>
              <w:t xml:space="preserve">Theremin audio starts normally</w:t>
            </w:r>
          </w:p>
        </w:tc>
        <w:tc>
          <w:tcPr/>
          <w:p>
            <w:pPr>
              <w:pStyle w:val="Compact"/>
            </w:pPr>
            <w:r>
              <w:t xml:space="preserve">No direct end-to-end calibration-to-audio artifact is in the current report set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AUD-02</w:t>
            </w:r>
          </w:p>
        </w:tc>
        <w:tc>
          <w:tcPr/>
          <w:p>
            <w:pPr>
              <w:pStyle w:val="Compact"/>
            </w:pPr>
            <w:r>
              <w:t xml:space="preserve">Sound stops when gloves disconnect</w:t>
            </w:r>
          </w:p>
        </w:tc>
        <w:tc>
          <w:tcPr/>
          <w:p>
            <w:pPr>
              <w:pStyle w:val="Compact"/>
            </w:pPr>
            <w:r>
              <w:t xml:space="preserve">Verify ready-state mute behavior</w:t>
            </w:r>
          </w:p>
        </w:tc>
        <w:tc>
          <w:tcPr/>
          <w:p>
            <w:pPr>
              <w:pStyle w:val="Compact"/>
            </w:pPr>
            <w:r>
              <w:t xml:space="preserve">Start playback; disconnect gloves</w:t>
            </w:r>
          </w:p>
        </w:tc>
        <w:tc>
          <w:tcPr/>
          <w:p>
            <w:pPr>
              <w:pStyle w:val="Compact"/>
            </w:pPr>
            <w:r>
              <w:t xml:space="preserve">Output volume falls to zero</w:t>
            </w:r>
          </w:p>
        </w:tc>
        <w:tc>
          <w:tcPr/>
          <w:p>
            <w:pPr>
              <w:pStyle w:val="Compact"/>
            </w:pPr>
            <w:r>
              <w:t xml:space="preserve">Verified logically by</w:t>
            </w:r>
            <w:r>
              <w:t xml:space="preserve"> </w:t>
            </w:r>
            <w:r>
              <w:rPr>
                <w:rStyle w:val="VerbatimChar"/>
              </w:rPr>
              <w:t xml:space="preserve">SprintCoreIntegrationTest.playMappingState_mutesWhenInstrumentIsNotReady</w:t>
            </w:r>
            <w:r>
              <w:t xml:space="preserve"> </w:t>
            </w:r>
            <w:r>
              <w:t xml:space="preserve">and the service stop/mute path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AUD-03</w:t>
            </w:r>
          </w:p>
        </w:tc>
        <w:tc>
          <w:tcPr/>
          <w:p>
            <w:pPr>
              <w:pStyle w:val="Compact"/>
            </w:pPr>
            <w:r>
              <w:t xml:space="preserve">Sound mutes when only one glove connected</w:t>
            </w:r>
          </w:p>
        </w:tc>
        <w:tc>
          <w:tcPr/>
          <w:p>
            <w:pPr>
              <w:pStyle w:val="Compact"/>
            </w:pPr>
            <w:r>
              <w:t xml:space="preserve">Verify one-glove mute behavior</w:t>
            </w:r>
          </w:p>
        </w:tc>
        <w:tc>
          <w:tcPr/>
          <w:p>
            <w:pPr>
              <w:pStyle w:val="Compact"/>
            </w:pPr>
            <w:r>
              <w:t xml:space="preserve">Connect only one glove or disconnect one during play</w:t>
            </w:r>
          </w:p>
        </w:tc>
        <w:tc>
          <w:tcPr/>
          <w:p>
            <w:pPr>
              <w:pStyle w:val="Compact"/>
            </w:pPr>
            <w:r>
              <w:t xml:space="preserve">No audible theremin output until both gloves are ready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  <w:r>
              <w:t xml:space="preserve"> </w:t>
            </w:r>
            <w:r>
              <w:rPr>
                <w:rStyle w:val="VerbatimChar"/>
              </w:rPr>
              <w:t xml:space="preserve">SprintCoreIntegrationTest.playMappingState_mutesWhenInstrumentIsNotReady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AUD-04</w:t>
            </w:r>
          </w:p>
        </w:tc>
        <w:tc>
          <w:tcPr/>
          <w:p>
            <w:pPr>
              <w:pStyle w:val="Compact"/>
            </w:pPr>
            <w:r>
              <w:t xml:space="preserve">Pitch changes smoothly with right glove movement</w:t>
            </w:r>
          </w:p>
        </w:tc>
        <w:tc>
          <w:tcPr/>
          <w:p>
            <w:pPr>
              <w:pStyle w:val="Compact"/>
            </w:pPr>
            <w:r>
              <w:t xml:space="preserve">Verify perceived pitch smoothness</w:t>
            </w:r>
          </w:p>
        </w:tc>
        <w:tc>
          <w:tcPr/>
          <w:p>
            <w:pPr>
              <w:pStyle w:val="Compact"/>
            </w:pPr>
            <w:r>
              <w:t xml:space="preserve">Move pitch glove slowly across range</w:t>
            </w:r>
          </w:p>
        </w:tc>
        <w:tc>
          <w:tcPr/>
          <w:p>
            <w:pPr>
              <w:pStyle w:val="Compact"/>
            </w:pPr>
            <w:r>
              <w:t xml:space="preserve">Pitch glides without obvious stepping</w:t>
            </w:r>
          </w:p>
        </w:tc>
        <w:tc>
          <w:tcPr/>
          <w:p>
            <w:pPr>
              <w:pStyle w:val="Compact"/>
            </w:pPr>
            <w:r>
              <w:t xml:space="preserve">Smoothing constants are implemented in</w:t>
            </w:r>
            <w:r>
              <w:t xml:space="preserve"> </w:t>
            </w:r>
            <w:r>
              <w:rPr>
                <w:rStyle w:val="VerbatimChar"/>
              </w:rPr>
              <w:t xml:space="preserve">ThereminAudioEngine</w:t>
            </w:r>
            <w:r>
              <w:t xml:space="preserve">, but current tests do not score perceptual smoothness on hardware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AUD-05</w:t>
            </w:r>
          </w:p>
        </w:tc>
        <w:tc>
          <w:tcPr/>
          <w:p>
            <w:pPr>
              <w:pStyle w:val="Compact"/>
            </w:pPr>
            <w:r>
              <w:t xml:space="preserve">Volume changes smoothly with left glove movement</w:t>
            </w:r>
          </w:p>
        </w:tc>
        <w:tc>
          <w:tcPr/>
          <w:p>
            <w:pPr>
              <w:pStyle w:val="Compact"/>
            </w:pPr>
            <w:r>
              <w:t xml:space="preserve">Verify perceived volume smoothness</w:t>
            </w:r>
          </w:p>
        </w:tc>
        <w:tc>
          <w:tcPr/>
          <w:p>
            <w:pPr>
              <w:pStyle w:val="Compact"/>
            </w:pPr>
            <w:r>
              <w:t xml:space="preserve">Move volume glove slowly across range</w:t>
            </w:r>
          </w:p>
        </w:tc>
        <w:tc>
          <w:tcPr/>
          <w:p>
            <w:pPr>
              <w:pStyle w:val="Compact"/>
            </w:pPr>
            <w:r>
              <w:t xml:space="preserve">Volume ramps without clicks</w:t>
            </w:r>
          </w:p>
        </w:tc>
        <w:tc>
          <w:tcPr/>
          <w:p>
            <w:pPr>
              <w:pStyle w:val="Compact"/>
            </w:pPr>
            <w:r>
              <w:t xml:space="preserve">Attack/release smoothing is implemented, but current tests do not score perceptual smoothness on hardware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AUD-06</w:t>
            </w:r>
          </w:p>
        </w:tc>
        <w:tc>
          <w:tcPr/>
          <w:p>
            <w:pPr>
              <w:pStyle w:val="Compact"/>
            </w:pPr>
            <w:r>
              <w:t xml:space="preserve">Background audio continues when app is backgrounded</w:t>
            </w:r>
          </w:p>
        </w:tc>
        <w:tc>
          <w:tcPr/>
          <w:p>
            <w:pPr>
              <w:pStyle w:val="Compact"/>
            </w:pPr>
            <w:r>
              <w:t xml:space="preserve">Verify foreground-service playback</w:t>
            </w:r>
          </w:p>
        </w:tc>
        <w:tc>
          <w:tcPr/>
          <w:p>
            <w:pPr>
              <w:pStyle w:val="Compact"/>
            </w:pPr>
            <w:r>
              <w:t xml:space="preserve">Start audio; background app; keep moving gloves</w:t>
            </w:r>
          </w:p>
        </w:tc>
        <w:tc>
          <w:tcPr/>
          <w:p>
            <w:pPr>
              <w:pStyle w:val="Compact"/>
            </w:pPr>
            <w:r>
              <w:t xml:space="preserve">Audio continues while service owns playback</w:t>
            </w:r>
          </w:p>
        </w:tc>
        <w:tc>
          <w:tcPr/>
          <w:p>
            <w:pPr>
              <w:pStyle w:val="Compact"/>
            </w:pPr>
            <w:r>
              <w:t xml:space="preserve">Background audio behavior exists in code, but current reports do not include a dedicated backgrounding regression on the Pixel 7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AUD-07</w:t>
            </w:r>
          </w:p>
        </w:tc>
        <w:tc>
          <w:tcPr/>
          <w:p>
            <w:pPr>
              <w:pStyle w:val="Compact"/>
            </w:pPr>
            <w:r>
              <w:t xml:space="preserve">Tone switches without audio glitch</w:t>
            </w:r>
          </w:p>
        </w:tc>
        <w:tc>
          <w:tcPr/>
          <w:p>
            <w:pPr>
              <w:pStyle w:val="Compact"/>
            </w:pPr>
            <w:r>
              <w:t xml:space="preserve">Verify tone-change stability</w:t>
            </w:r>
          </w:p>
        </w:tc>
        <w:tc>
          <w:tcPr/>
          <w:p>
            <w:pPr>
              <w:pStyle w:val="Compact"/>
            </w:pPr>
            <w:r>
              <w:t xml:space="preserve">Start audio; cycle through all public tones while playing</w:t>
            </w:r>
          </w:p>
        </w:tc>
        <w:tc>
          <w:tcPr/>
          <w:p>
            <w:pPr>
              <w:pStyle w:val="Compact"/>
            </w:pPr>
            <w:r>
              <w:t xml:space="preserve">Tone changes occur cleanly with no crash/dropout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PlayMatrixUiTest.playPause_andAllTonesRemainResponsive</w:t>
            </w:r>
            <w:r>
              <w:t xml:space="preserve"> </w:t>
            </w:r>
            <w:r>
              <w:t xml:space="preserve">covers the current public tone cycle, but audible glitch evaluation still needs manual listening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AUD-08</w:t>
            </w:r>
          </w:p>
        </w:tc>
        <w:tc>
          <w:tcPr/>
          <w:p>
            <w:pPr>
              <w:pStyle w:val="Compact"/>
            </w:pPr>
            <w:r>
              <w:t xml:space="preserve">Sound remains stable during 30-minute session</w:t>
            </w:r>
          </w:p>
        </w:tc>
        <w:tc>
          <w:tcPr/>
          <w:p>
            <w:pPr>
              <w:pStyle w:val="Compact"/>
            </w:pPr>
            <w:r>
              <w:t xml:space="preserve">Long-run audio stability</w:t>
            </w:r>
          </w:p>
        </w:tc>
        <w:tc>
          <w:tcPr/>
          <w:p>
            <w:pPr>
              <w:pStyle w:val="Compact"/>
            </w:pPr>
            <w:r>
              <w:t xml:space="preserve">Leave Play active for 30 minutes</w:t>
            </w:r>
          </w:p>
        </w:tc>
        <w:tc>
          <w:tcPr/>
          <w:p>
            <w:pPr>
              <w:pStyle w:val="Compact"/>
            </w:pPr>
            <w:r>
              <w:t xml:space="preserve">No crash, dropout, or stuck audio</w:t>
            </w:r>
          </w:p>
        </w:tc>
        <w:tc>
          <w:tcPr/>
          <w:p>
            <w:pPr>
              <w:pStyle w:val="Compact"/>
            </w:pPr>
            <w:r>
              <w:t xml:space="preserve">No 30-minute audio soak run is recorded in the current artifacts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</w:tbl>
    <w:bookmarkEnd w:id="13"/>
    <w:bookmarkStart w:id="14" w:name="recording"/>
    <w:p>
      <w:pPr>
        <w:pStyle w:val="Heading2"/>
      </w:pPr>
      <w:r>
        <w:t xml:space="preserve">RECORDING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REC-01</w:t>
            </w:r>
          </w:p>
        </w:tc>
        <w:tc>
          <w:tcPr/>
          <w:p>
            <w:pPr>
              <w:pStyle w:val="Compact"/>
            </w:pPr>
            <w:r>
              <w:t xml:space="preserve">Record button starts recording and shows blinking indicator</w:t>
            </w:r>
          </w:p>
        </w:tc>
        <w:tc>
          <w:tcPr/>
          <w:p>
            <w:pPr>
              <w:pStyle w:val="Compact"/>
            </w:pPr>
            <w:r>
              <w:t xml:space="preserve">Verify recording UI start state</w:t>
            </w:r>
          </w:p>
        </w:tc>
        <w:tc>
          <w:tcPr/>
          <w:p>
            <w:pPr>
              <w:pStyle w:val="Compact"/>
            </w:pPr>
            <w:r>
              <w:t xml:space="preserve">Open Play; press Record while audio is running</w:t>
            </w:r>
          </w:p>
        </w:tc>
        <w:tc>
          <w:tcPr/>
          <w:p>
            <w:pPr>
              <w:pStyle w:val="Compact"/>
            </w:pPr>
            <w:r>
              <w:t xml:space="preserve">Recording begins and UI changes to stop/timer/blink state</w:t>
            </w:r>
          </w:p>
        </w:tc>
        <w:tc>
          <w:tcPr/>
          <w:p>
            <w:pPr>
              <w:pStyle w:val="Compact"/>
            </w:pPr>
            <w:r>
              <w:t xml:space="preserve">Implemented in</w:t>
            </w:r>
            <w:r>
              <w:t xml:space="preserve"> </w:t>
            </w:r>
            <w:r>
              <w:rPr>
                <w:rStyle w:val="VerbatimChar"/>
              </w:rPr>
              <w:t xml:space="preserve">MainActivity.onRecordButtonPressed()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startRecordingUi()</w:t>
            </w:r>
            <w:r>
              <w:t xml:space="preserve">, but not directly exercised by the current automated suite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REC-02</w:t>
            </w:r>
          </w:p>
        </w:tc>
        <w:tc>
          <w:tcPr/>
          <w:p>
            <w:pPr>
              <w:pStyle w:val="Compact"/>
            </w:pPr>
            <w:r>
              <w:t xml:space="preserve">Timer increments correctly during recording</w:t>
            </w:r>
          </w:p>
        </w:tc>
        <w:tc>
          <w:tcPr/>
          <w:p>
            <w:pPr>
              <w:pStyle w:val="Compact"/>
            </w:pPr>
            <w:r>
              <w:t xml:space="preserve">Verify recording timer</w:t>
            </w:r>
          </w:p>
        </w:tc>
        <w:tc>
          <w:tcPr/>
          <w:p>
            <w:pPr>
              <w:pStyle w:val="Compact"/>
            </w:pPr>
            <w:r>
              <w:t xml:space="preserve">Start recording; wait at least one minute</w:t>
            </w:r>
          </w:p>
        </w:tc>
        <w:tc>
          <w:tcPr/>
          <w:p>
            <w:pPr>
              <w:pStyle w:val="Compact"/>
            </w:pPr>
            <w:r>
              <w:t xml:space="preserve">Timer tracks elapsed time in seconds</w:t>
            </w:r>
          </w:p>
        </w:tc>
        <w:tc>
          <w:tcPr/>
          <w:p>
            <w:pPr>
              <w:pStyle w:val="Compact"/>
            </w:pPr>
            <w:r>
              <w:t xml:space="preserve">Timer logic exists in</w:t>
            </w:r>
            <w:r>
              <w:t xml:space="preserve"> </w:t>
            </w:r>
            <w:r>
              <w:rPr>
                <w:rStyle w:val="VerbatimChar"/>
              </w:rPr>
              <w:t xml:space="preserve">recordingTimerRunnable</w:t>
            </w:r>
            <w:r>
              <w:t xml:space="preserve">, but current reports do not assert wall-clock accuracy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REC-03</w:t>
            </w:r>
          </w:p>
        </w:tc>
        <w:tc>
          <w:tcPr/>
          <w:p>
            <w:pPr>
              <w:pStyle w:val="Compact"/>
            </w:pPr>
            <w:r>
              <w:t xml:space="preserve">Stop button ends recording and saves file</w:t>
            </w:r>
          </w:p>
        </w:tc>
        <w:tc>
          <w:tcPr/>
          <w:p>
            <w:pPr>
              <w:pStyle w:val="Compact"/>
            </w:pPr>
            <w:r>
              <w:t xml:space="preserve">Verify stop/finalize path</w:t>
            </w:r>
          </w:p>
        </w:tc>
        <w:tc>
          <w:tcPr/>
          <w:p>
            <w:pPr>
              <w:pStyle w:val="Compact"/>
            </w:pPr>
            <w:r>
              <w:t xml:space="preserve">Start recording; stop recording</w:t>
            </w:r>
          </w:p>
        </w:tc>
        <w:tc>
          <w:tcPr/>
          <w:p>
            <w:pPr>
              <w:pStyle w:val="Compact"/>
            </w:pPr>
            <w:r>
              <w:t xml:space="preserve">Recording finalizes and metadata is saved</w:t>
            </w:r>
          </w:p>
        </w:tc>
        <w:tc>
          <w:tcPr/>
          <w:p>
            <w:pPr>
              <w:pStyle w:val="Compact"/>
            </w:pPr>
            <w:r>
              <w:t xml:space="preserve">Core save path exists, but the current automated suite does not drive the full Play recording UI end to end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REC-04</w:t>
            </w:r>
          </w:p>
        </w:tc>
        <w:tc>
          <w:tcPr/>
          <w:p>
            <w:pPr>
              <w:pStyle w:val="Compact"/>
            </w:pPr>
            <w:r>
              <w:t xml:space="preserve">Saved WAV file is non-zero size</w:t>
            </w:r>
          </w:p>
        </w:tc>
        <w:tc>
          <w:tcPr/>
          <w:p>
            <w:pPr>
              <w:pStyle w:val="Compact"/>
            </w:pPr>
            <w:r>
              <w:t xml:space="preserve">Verify file output integrity</w:t>
            </w:r>
          </w:p>
        </w:tc>
        <w:tc>
          <w:tcPr/>
          <w:p>
            <w:pPr>
              <w:pStyle w:val="Compact"/>
            </w:pPr>
            <w:r>
              <w:t xml:space="preserve">Record using lossless mode; inspect saved file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  <w:r>
              <w:t xml:space="preserve"> </w:t>
            </w:r>
            <w:r>
              <w:rPr>
                <w:rStyle w:val="VerbatimChar"/>
              </w:rPr>
              <w:t xml:space="preserve">.wav</w:t>
            </w:r>
            <w:r>
              <w:t xml:space="preserve"> </w:t>
            </w:r>
            <w:r>
              <w:t xml:space="preserve">file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RecordingManager</w:t>
            </w:r>
            <w:r>
              <w:t xml:space="preserve"> </w:t>
            </w:r>
            <w:r>
              <w:t xml:space="preserve">explicitly rejects empty outputs, but the current reports do not include a generated-file assertion from Play UI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RECORD_AUDIO</w:t>
            </w:r>
            <w:r>
              <w:t xml:space="preserve"> </w:t>
            </w:r>
            <w:r>
              <w:t xml:space="preserve">permission requested before first recording</w:t>
            </w:r>
          </w:p>
        </w:tc>
        <w:tc>
          <w:tcPr/>
          <w:p>
            <w:pPr>
              <w:pStyle w:val="Compact"/>
            </w:pPr>
            <w:r>
              <w:t xml:space="preserve">Verify permission gate</w:t>
            </w:r>
          </w:p>
        </w:tc>
        <w:tc>
          <w:tcPr/>
          <w:p>
            <w:pPr>
              <w:pStyle w:val="Compact"/>
            </w:pPr>
            <w:r>
              <w:t xml:space="preserve">Fresh install or revoked mic permission; press Record</w:t>
            </w:r>
          </w:p>
        </w:tc>
        <w:tc>
          <w:tcPr/>
          <w:p>
            <w:pPr>
              <w:pStyle w:val="Compact"/>
            </w:pPr>
            <w:r>
              <w:t xml:space="preserve">Android permission prompt appears before recording continues</w:t>
            </w:r>
          </w:p>
        </w:tc>
        <w:tc>
          <w:tcPr/>
          <w:p>
            <w:pPr>
              <w:pStyle w:val="Compact"/>
            </w:pPr>
            <w:r>
              <w:t xml:space="preserve">Permission request is implemented in</w:t>
            </w:r>
            <w:r>
              <w:t xml:space="preserve"> </w:t>
            </w:r>
            <w:r>
              <w:rPr>
                <w:rStyle w:val="VerbatimChar"/>
              </w:rPr>
              <w:t xml:space="preserve">ensureRecordAudioPermission()</w:t>
            </w:r>
            <w:r>
              <w:t xml:space="preserve">, but the current report set does not assert it on device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REC-06</w:t>
            </w:r>
          </w:p>
        </w:tc>
        <w:tc>
          <w:tcPr/>
          <w:p>
            <w:pPr>
              <w:pStyle w:val="Compact"/>
            </w:pPr>
            <w:r>
              <w:t xml:space="preserve">Permission denial shows error gracefully</w:t>
            </w:r>
          </w:p>
        </w:tc>
        <w:tc>
          <w:tcPr/>
          <w:p>
            <w:pPr>
              <w:pStyle w:val="Compact"/>
            </w:pPr>
            <w:r>
              <w:t xml:space="preserve">Verify denied-permission handling</w:t>
            </w:r>
          </w:p>
        </w:tc>
        <w:tc>
          <w:tcPr/>
          <w:p>
            <w:pPr>
              <w:pStyle w:val="Compact"/>
            </w:pPr>
            <w:r>
              <w:t xml:space="preserve">Deny recording permission; try recording again</w:t>
            </w:r>
          </w:p>
        </w:tc>
        <w:tc>
          <w:tcPr/>
          <w:p>
            <w:pPr>
              <w:pStyle w:val="Compact"/>
            </w:pPr>
            <w:r>
              <w:t xml:space="preserve">App does not crash and shows an unavailable/error message</w:t>
            </w:r>
          </w:p>
        </w:tc>
        <w:tc>
          <w:tcPr/>
          <w:p>
            <w:pPr>
              <w:pStyle w:val="Compact"/>
            </w:pPr>
            <w:r>
              <w:t xml:space="preserve">Denial path is coded in</w:t>
            </w:r>
            <w:r>
              <w:t xml:space="preserve"> </w:t>
            </w:r>
            <w:r>
              <w:rPr>
                <w:rStyle w:val="VerbatimChar"/>
              </w:rPr>
              <w:t xml:space="preserve">onRequestPermissionsResult(...)</w:t>
            </w:r>
            <w:r>
              <w:t xml:space="preserve">, but not exercised in the current report set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REC-07</w:t>
            </w:r>
          </w:p>
        </w:tc>
        <w:tc>
          <w:tcPr/>
          <w:p>
            <w:pPr>
              <w:pStyle w:val="Compact"/>
            </w:pPr>
            <w:r>
              <w:t xml:space="preserve">Recording captures audio matching live output</w:t>
            </w:r>
          </w:p>
        </w:tc>
        <w:tc>
          <w:tcPr/>
          <w:p>
            <w:pPr>
              <w:pStyle w:val="Compact"/>
            </w:pPr>
            <w:r>
              <w:t xml:space="preserve">Verify PCM tap correctness</w:t>
            </w:r>
          </w:p>
        </w:tc>
        <w:tc>
          <w:tcPr/>
          <w:p>
            <w:pPr>
              <w:pStyle w:val="Compact"/>
            </w:pPr>
            <w:r>
              <w:t xml:space="preserve">Record live playback; compare saved result with heard output</w:t>
            </w:r>
          </w:p>
        </w:tc>
        <w:tc>
          <w:tcPr/>
          <w:p>
            <w:pPr>
              <w:pStyle w:val="Compact"/>
            </w:pPr>
            <w:r>
              <w:t xml:space="preserve">Saved file matches synthesized output rather than microphone capture</w:t>
            </w:r>
          </w:p>
        </w:tc>
        <w:tc>
          <w:tcPr/>
          <w:p>
            <w:pPr>
              <w:pStyle w:val="Compact"/>
            </w:pPr>
            <w:r>
              <w:t xml:space="preserve">Architecture is correct because</w:t>
            </w:r>
            <w:r>
              <w:t xml:space="preserve"> </w:t>
            </w:r>
            <w:r>
              <w:rPr>
                <w:rStyle w:val="VerbatimChar"/>
              </w:rPr>
              <w:t xml:space="preserve">RecordingManager</w:t>
            </w:r>
            <w:r>
              <w:t xml:space="preserve"> </w:t>
            </w:r>
            <w:r>
              <w:t xml:space="preserve">taps</w:t>
            </w:r>
            <w:r>
              <w:t xml:space="preserve"> </w:t>
            </w:r>
            <w:r>
              <w:rPr>
                <w:rStyle w:val="VerbatimChar"/>
              </w:rPr>
              <w:t xml:space="preserve">ThereminAudioEngine.PcmListener</w:t>
            </w:r>
            <w:r>
              <w:t xml:space="preserve">, but this still needs manual audio comparison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REC-08</w:t>
            </w:r>
          </w:p>
        </w:tc>
        <w:tc>
          <w:tcPr/>
          <w:p>
            <w:pPr>
              <w:pStyle w:val="Compact"/>
            </w:pPr>
            <w:r>
              <w:t xml:space="preserve">Recording persists after app kill and reopen</w:t>
            </w:r>
          </w:p>
        </w:tc>
        <w:tc>
          <w:tcPr/>
          <w:p>
            <w:pPr>
              <w:pStyle w:val="Compact"/>
            </w:pPr>
            <w:r>
              <w:t xml:space="preserve">Verify persistence across restart</w:t>
            </w:r>
          </w:p>
        </w:tc>
        <w:tc>
          <w:tcPr/>
          <w:p>
            <w:pPr>
              <w:pStyle w:val="Compact"/>
            </w:pPr>
            <w:r>
              <w:t xml:space="preserve">Record something; kill app; reopen Library</w:t>
            </w:r>
          </w:p>
        </w:tc>
        <w:tc>
          <w:tcPr/>
          <w:p>
            <w:pPr>
              <w:pStyle w:val="Compact"/>
            </w:pPr>
            <w:r>
              <w:t xml:space="preserve">Recording still appears and plays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RecordingRepository</w:t>
            </w:r>
            <w:r>
              <w:t xml:space="preserve"> </w:t>
            </w:r>
            <w:r>
              <w:t xml:space="preserve">persists metadata and files are app-private, but the current suite does not perform a kill/reopen recording scenario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</w:tbl>
    <w:bookmarkEnd w:id="14"/>
    <w:bookmarkStart w:id="15" w:name="library-screen"/>
    <w:p>
      <w:pPr>
        <w:pStyle w:val="Heading2"/>
      </w:pPr>
      <w:r>
        <w:t xml:space="preserve">LIBRARY SCREEN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LIB-01</w:t>
            </w:r>
          </w:p>
        </w:tc>
        <w:tc>
          <w:tcPr/>
          <w:p>
            <w:pPr>
              <w:pStyle w:val="Compact"/>
            </w:pPr>
            <w:r>
              <w:t xml:space="preserve">Recordings list shows all saved recordings</w:t>
            </w:r>
          </w:p>
        </w:tc>
        <w:tc>
          <w:tcPr/>
          <w:p>
            <w:pPr>
              <w:pStyle w:val="Compact"/>
            </w:pPr>
            <w:r>
              <w:t xml:space="preserve">Verify library list population</w:t>
            </w:r>
          </w:p>
        </w:tc>
        <w:tc>
          <w:tcPr/>
          <w:p>
            <w:pPr>
              <w:pStyle w:val="Compact"/>
            </w:pPr>
            <w:r>
              <w:t xml:space="preserve">Seed or create multiple recordings; open Library</w:t>
            </w:r>
          </w:p>
        </w:tc>
        <w:tc>
          <w:tcPr/>
          <w:p>
            <w:pPr>
              <w:pStyle w:val="Compact"/>
            </w:pPr>
            <w:r>
              <w:t xml:space="preserve">All saved recordings load into the list</w:t>
            </w:r>
          </w:p>
        </w:tc>
        <w:tc>
          <w:tcPr/>
          <w:p>
            <w:pPr>
              <w:pStyle w:val="Compact"/>
            </w:pPr>
            <w:r>
              <w:t xml:space="preserve">Supported by</w:t>
            </w:r>
            <w:r>
              <w:t xml:space="preserve"> </w:t>
            </w:r>
            <w:r>
              <w:rPr>
                <w:rStyle w:val="VerbatimChar"/>
              </w:rPr>
              <w:t xml:space="preserve">RecordingRepositoryIntegrationTest</w:t>
            </w:r>
            <w:r>
              <w:t xml:space="preserve"> </w:t>
            </w:r>
            <w:r>
              <w:t xml:space="preserve">persistence coverage plus</w:t>
            </w:r>
            <w:r>
              <w:t xml:space="preserve"> </w:t>
            </w:r>
            <w:r>
              <w:rPr>
                <w:rStyle w:val="VerbatimChar"/>
              </w:rPr>
              <w:t xml:space="preserve">LibraryActivity.loadData()</w:t>
            </w:r>
            <w:r>
              <w:t xml:space="preserve"> </w:t>
            </w:r>
            <w:r>
              <w:t xml:space="preserve">using repository output directly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LIB-02</w:t>
            </w:r>
          </w:p>
        </w:tc>
        <w:tc>
          <w:tcPr/>
          <w:p>
            <w:pPr>
              <w:pStyle w:val="Compact"/>
            </w:pPr>
            <w:r>
              <w:t xml:space="preserve">Empty state shown when no recordings exist</w:t>
            </w:r>
          </w:p>
        </w:tc>
        <w:tc>
          <w:tcPr/>
          <w:p>
            <w:pPr>
              <w:pStyle w:val="Compact"/>
            </w:pPr>
            <w:r>
              <w:t xml:space="preserve">Verify no-data behavior</w:t>
            </w:r>
          </w:p>
        </w:tc>
        <w:tc>
          <w:tcPr/>
          <w:p>
            <w:pPr>
              <w:pStyle w:val="Compact"/>
            </w:pPr>
            <w:r>
              <w:t xml:space="preserve">Clear recording data; open Library</w:t>
            </w:r>
          </w:p>
        </w:tc>
        <w:tc>
          <w:tcPr/>
          <w:p>
            <w:pPr>
              <w:pStyle w:val="Compact"/>
            </w:pPr>
            <w:r>
              <w:t xml:space="preserve">Empty-state text is shown instead of crash</w:t>
            </w:r>
          </w:p>
        </w:tc>
        <w:tc>
          <w:tcPr/>
          <w:p>
            <w:pPr>
              <w:pStyle w:val="Compact"/>
            </w:pPr>
            <w:r>
              <w:t xml:space="preserve">Empty-state logic exists in</w:t>
            </w:r>
            <w:r>
              <w:t xml:space="preserve"> </w:t>
            </w:r>
            <w:r>
              <w:rPr>
                <w:rStyle w:val="VerbatimChar"/>
              </w:rPr>
              <w:t xml:space="preserve">LibraryActivity.updateEmptyState()</w:t>
            </w:r>
            <w:r>
              <w:t xml:space="preserve">, but the current report set does not assert the no-recording UI explicitly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LIB-03</w:t>
            </w:r>
          </w:p>
        </w:tc>
        <w:tc>
          <w:tcPr/>
          <w:p>
            <w:pPr>
              <w:pStyle w:val="Compact"/>
            </w:pPr>
            <w:r>
              <w:t xml:space="preserve">Tap play button plays recording through speaker</w:t>
            </w:r>
          </w:p>
        </w:tc>
        <w:tc>
          <w:tcPr/>
          <w:p>
            <w:pPr>
              <w:pStyle w:val="Compact"/>
            </w:pPr>
            <w:r>
              <w:t xml:space="preserve">Verify playback path</w:t>
            </w:r>
          </w:p>
        </w:tc>
        <w:tc>
          <w:tcPr/>
          <w:p>
            <w:pPr>
              <w:pStyle w:val="Compact"/>
            </w:pPr>
            <w:r>
              <w:t xml:space="preserve">Open Library; tap play on a valid recording</w:t>
            </w:r>
          </w:p>
        </w:tc>
        <w:tc>
          <w:tcPr/>
          <w:p>
            <w:pPr>
              <w:pStyle w:val="Compact"/>
            </w:pPr>
            <w:r>
              <w:t xml:space="preserve">Mini-player appears and playback starts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  <w:r>
              <w:t xml:space="preserve"> </w:t>
            </w:r>
            <w:r>
              <w:rPr>
                <w:rStyle w:val="VerbatimChar"/>
              </w:rPr>
              <w:t xml:space="preserve">LibraryUiTest.validRecordingPlaybackShowsMiniPlayer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LIB-04</w:t>
            </w:r>
          </w:p>
        </w:tc>
        <w:tc>
          <w:tcPr/>
          <w:p>
            <w:pPr>
              <w:pStyle w:val="Compact"/>
            </w:pPr>
            <w:r>
              <w:t xml:space="preserve">Only one recording plays at a time</w:t>
            </w:r>
          </w:p>
        </w:tc>
        <w:tc>
          <w:tcPr/>
          <w:p>
            <w:pPr>
              <w:pStyle w:val="Compact"/>
            </w:pPr>
            <w:r>
              <w:t xml:space="preserve">Verify single-player behavior</w:t>
            </w:r>
          </w:p>
        </w:tc>
        <w:tc>
          <w:tcPr/>
          <w:p>
            <w:pPr>
              <w:pStyle w:val="Compact"/>
            </w:pPr>
            <w:r>
              <w:t xml:space="preserve">Start one recording; start another</w:t>
            </w:r>
          </w:p>
        </w:tc>
        <w:tc>
          <w:tcPr/>
          <w:p>
            <w:pPr>
              <w:pStyle w:val="Compact"/>
            </w:pPr>
            <w:r>
              <w:t xml:space="preserve">First playback stops and second takes over cleanly</w:t>
            </w:r>
          </w:p>
        </w:tc>
        <w:tc>
          <w:tcPr/>
          <w:p>
            <w:pPr>
              <w:pStyle w:val="Compact"/>
            </w:pPr>
            <w:r>
              <w:t xml:space="preserve">Library uses one</w:t>
            </w:r>
            <w:r>
              <w:t xml:space="preserve"> </w:t>
            </w:r>
            <w:r>
              <w:rPr>
                <w:rStyle w:val="VerbatimChar"/>
              </w:rPr>
              <w:t xml:space="preserve">MediaPlayer</w:t>
            </w:r>
            <w:r>
              <w:t xml:space="preserve">, but this exact transition is not asserted in current reports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LIB-05</w:t>
            </w:r>
          </w:p>
        </w:tc>
        <w:tc>
          <w:tcPr/>
          <w:p>
            <w:pPr>
              <w:pStyle w:val="Compact"/>
            </w:pPr>
            <w:r>
              <w:t xml:space="preserve">Delete recording removes from list and disk</w:t>
            </w:r>
          </w:p>
        </w:tc>
        <w:tc>
          <w:tcPr/>
          <w:p>
            <w:pPr>
              <w:pStyle w:val="Compact"/>
            </w:pPr>
            <w:r>
              <w:t xml:space="preserve">Verify delete flow</w:t>
            </w:r>
          </w:p>
        </w:tc>
        <w:tc>
          <w:tcPr/>
          <w:p>
            <w:pPr>
              <w:pStyle w:val="Compact"/>
            </w:pPr>
            <w:r>
              <w:t xml:space="preserve">Create recording; delete it</w:t>
            </w:r>
          </w:p>
        </w:tc>
        <w:tc>
          <w:tcPr/>
          <w:p>
            <w:pPr>
              <w:pStyle w:val="Compact"/>
            </w:pPr>
            <w:r>
              <w:t xml:space="preserve">Row disappears and file is removed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  <w:r>
              <w:t xml:space="preserve"> </w:t>
            </w:r>
            <w:r>
              <w:rPr>
                <w:rStyle w:val="VerbatimChar"/>
              </w:rPr>
              <w:t xml:space="preserve">RecordingRepositoryIntegrationTest.recordings_canBeSavedRenamedMovedAndDeleted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LIB-06</w:t>
            </w:r>
          </w:p>
        </w:tc>
        <w:tc>
          <w:tcPr/>
          <w:p>
            <w:pPr>
              <w:pStyle w:val="Compact"/>
            </w:pPr>
            <w:r>
              <w:t xml:space="preserve">Search filters recordings by name in real time</w:t>
            </w:r>
          </w:p>
        </w:tc>
        <w:tc>
          <w:tcPr/>
          <w:p>
            <w:pPr>
              <w:pStyle w:val="Compact"/>
            </w:pPr>
            <w:r>
              <w:t xml:space="preserve">Verify search UI</w:t>
            </w:r>
          </w:p>
        </w:tc>
        <w:tc>
          <w:tcPr/>
          <w:p>
            <w:pPr>
              <w:pStyle w:val="Compact"/>
            </w:pPr>
            <w:r>
              <w:t xml:space="preserve">Type text in Library search field</w:t>
            </w:r>
          </w:p>
        </w:tc>
        <w:tc>
          <w:tcPr/>
          <w:p>
            <w:pPr>
              <w:pStyle w:val="Compact"/>
            </w:pPr>
            <w:r>
              <w:t xml:space="preserve">Matching recordings remain visible and non-matches hide</w:t>
            </w:r>
          </w:p>
        </w:tc>
        <w:tc>
          <w:tcPr/>
          <w:p>
            <w:pPr>
              <w:pStyle w:val="Compact"/>
            </w:pPr>
            <w:r>
              <w:t xml:space="preserve">Search logic is implemented in</w:t>
            </w:r>
            <w:r>
              <w:t xml:space="preserve"> </w:t>
            </w:r>
            <w:r>
              <w:rPr>
                <w:rStyle w:val="VerbatimChar"/>
              </w:rPr>
              <w:t xml:space="preserve">recordingMatchesSearch(...)</w:t>
            </w:r>
            <w:r>
              <w:t xml:space="preserve">, but the current report set does not contain a dedicated search assertion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LIB-07</w:t>
            </w:r>
          </w:p>
        </w:tc>
        <w:tc>
          <w:tcPr/>
          <w:p>
            <w:pPr>
              <w:pStyle w:val="Compact"/>
            </w:pPr>
            <w:r>
              <w:t xml:space="preserve">Playback works without gloves connected</w:t>
            </w:r>
          </w:p>
        </w:tc>
        <w:tc>
          <w:tcPr/>
          <w:p>
            <w:pPr>
              <w:pStyle w:val="Compact"/>
            </w:pPr>
            <w:r>
              <w:t xml:space="preserve">Verify library independence from BLE</w:t>
            </w:r>
          </w:p>
        </w:tc>
        <w:tc>
          <w:tcPr/>
          <w:p>
            <w:pPr>
              <w:pStyle w:val="Compact"/>
            </w:pPr>
            <w:r>
              <w:t xml:space="preserve">Disconnect gloves; open Library; play a recording</w:t>
            </w:r>
          </w:p>
        </w:tc>
        <w:tc>
          <w:tcPr/>
          <w:p>
            <w:pPr>
              <w:pStyle w:val="Compact"/>
            </w:pPr>
            <w:r>
              <w:t xml:space="preserve">Playback still works normally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  <w:r>
              <w:t xml:space="preserve"> </w:t>
            </w:r>
            <w:r>
              <w:rPr>
                <w:rStyle w:val="VerbatimChar"/>
              </w:rPr>
              <w:t xml:space="preserve">LibraryUiTest.validRecordingPlaybackShowsMiniPlayer</w:t>
            </w:r>
            <w:r>
              <w:t xml:space="preserve">; library playback is independent of glove state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5"/>
    <w:bookmarkStart w:id="16" w:name="settings"/>
    <w:p>
      <w:pPr>
        <w:pStyle w:val="Heading2"/>
      </w:pPr>
      <w:r>
        <w:t xml:space="preserve">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SET-01</w:t>
            </w:r>
          </w:p>
        </w:tc>
        <w:tc>
          <w:tcPr/>
          <w:p>
            <w:pPr>
              <w:pStyle w:val="Compact"/>
            </w:pPr>
            <w:r>
              <w:t xml:space="preserve">Background audio toggle persists across restart</w:t>
            </w:r>
          </w:p>
        </w:tc>
        <w:tc>
          <w:tcPr/>
          <w:p>
            <w:pPr>
              <w:pStyle w:val="Compact"/>
            </w:pPr>
            <w:r>
              <w:t xml:space="preserve">Verify persisted background-audio preference</w:t>
            </w:r>
          </w:p>
        </w:tc>
        <w:tc>
          <w:tcPr/>
          <w:p>
            <w:pPr>
              <w:pStyle w:val="Compact"/>
            </w:pPr>
            <w:r>
              <w:t xml:space="preserve">Toggle background audio; recreate/reopen settings</w:t>
            </w:r>
          </w:p>
        </w:tc>
        <w:tc>
          <w:tcPr/>
          <w:p>
            <w:pPr>
              <w:pStyle w:val="Compact"/>
            </w:pPr>
            <w:r>
              <w:t xml:space="preserve">Toggle state remains saved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  <w:r>
              <w:t xml:space="preserve"> </w:t>
            </w:r>
            <w:r>
              <w:rPr>
                <w:rStyle w:val="VerbatimChar"/>
              </w:rPr>
              <w:t xml:space="preserve">SettingsAndNavigationUiTest.settingsScreen_togglesPersistAndUpdateSummaries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SettingsStore</w:t>
            </w:r>
            <w:r>
              <w:t xml:space="preserve"> </w:t>
            </w:r>
            <w:r>
              <w:t xml:space="preserve">preference persistence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SET-02</w:t>
            </w:r>
          </w:p>
        </w:tc>
        <w:tc>
          <w:tcPr/>
          <w:p>
            <w:pPr>
              <w:pStyle w:val="Compact"/>
            </w:pPr>
            <w:r>
              <w:t xml:space="preserve">Extended frequency range toggle raises pitch ceiling to 20,000 Hz</w:t>
            </w:r>
          </w:p>
        </w:tc>
        <w:tc>
          <w:tcPr/>
          <w:p>
            <w:pPr>
              <w:pStyle w:val="Compact"/>
            </w:pPr>
            <w:r>
              <w:t xml:space="preserve">Verify extended-range clamp logic</w:t>
            </w:r>
          </w:p>
        </w:tc>
        <w:tc>
          <w:tcPr/>
          <w:p>
            <w:pPr>
              <w:pStyle w:val="Compact"/>
            </w:pPr>
            <w:r>
              <w:t xml:space="preserve">Enable extended range; inspect calibration/play limits</w:t>
            </w:r>
          </w:p>
        </w:tc>
        <w:tc>
          <w:tcPr/>
          <w:p>
            <w:pPr>
              <w:pStyle w:val="Compact"/>
            </w:pPr>
            <w:r>
              <w:t xml:space="preserve">Max frequency limit becomes 20 kHz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  <w:r>
              <w:t xml:space="preserve"> </w:t>
            </w:r>
            <w:r>
              <w:rPr>
                <w:rStyle w:val="VerbatimChar"/>
              </w:rPr>
              <w:t xml:space="preserve">SprintCoreIntegrationTest.calibrationDraft_clampsAndRespectsExtendedRangeToggle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SET-03</w:t>
            </w:r>
          </w:p>
        </w:tc>
        <w:tc>
          <w:tcPr/>
          <w:p>
            <w:pPr>
              <w:pStyle w:val="Compact"/>
            </w:pPr>
            <w:r>
              <w:t xml:space="preserve">Pitch direction toggle inverts and syncs to glove</w:t>
            </w:r>
          </w:p>
        </w:tc>
        <w:tc>
          <w:tcPr/>
          <w:p>
            <w:pPr>
              <w:pStyle w:val="Compact"/>
            </w:pPr>
            <w:r>
              <w:t xml:space="preserve">Verify direction inversion sync</w:t>
            </w:r>
          </w:p>
        </w:tc>
        <w:tc>
          <w:tcPr/>
          <w:p>
            <w:pPr>
              <w:pStyle w:val="Compact"/>
            </w:pPr>
            <w:r>
              <w:t xml:space="preserve">Toggle pitch direction; reconnect/use glove</w:t>
            </w:r>
          </w:p>
        </w:tc>
        <w:tc>
          <w:tcPr/>
          <w:p>
            <w:pPr>
              <w:pStyle w:val="Compact"/>
            </w:pPr>
            <w:r>
              <w:t xml:space="preserve">Mapping direction changes and glove syncs</w:t>
            </w:r>
          </w:p>
        </w:tc>
        <w:tc>
          <w:tcPr/>
          <w:p>
            <w:pPr>
              <w:pStyle w:val="Compact"/>
            </w:pPr>
            <w:r>
              <w:t xml:space="preserve">Save-and-sync code exists through</w:t>
            </w:r>
            <w:r>
              <w:t xml:space="preserve"> </w:t>
            </w:r>
            <w:r>
              <w:rPr>
                <w:rStyle w:val="VerbatimChar"/>
              </w:rPr>
              <w:t xml:space="preserve">saveDirection(true, on)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BleSessionManager.setDesiredDirection(...)</w:t>
            </w:r>
            <w:r>
              <w:t xml:space="preserve">, but current reports do not validate glove-side direction behavior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SET-04</w:t>
            </w:r>
          </w:p>
        </w:tc>
        <w:tc>
          <w:tcPr/>
          <w:p>
            <w:pPr>
              <w:pStyle w:val="Compact"/>
            </w:pPr>
            <w:r>
              <w:t xml:space="preserve">Volume direction toggle inverts and syncs to glove</w:t>
            </w:r>
          </w:p>
        </w:tc>
        <w:tc>
          <w:tcPr/>
          <w:p>
            <w:pPr>
              <w:pStyle w:val="Compact"/>
            </w:pPr>
            <w:r>
              <w:t xml:space="preserve">Verify direction inversion sync</w:t>
            </w:r>
          </w:p>
        </w:tc>
        <w:tc>
          <w:tcPr/>
          <w:p>
            <w:pPr>
              <w:pStyle w:val="Compact"/>
            </w:pPr>
            <w:r>
              <w:t xml:space="preserve">Toggle volume direction; reconnect/use glove</w:t>
            </w:r>
          </w:p>
        </w:tc>
        <w:tc>
          <w:tcPr/>
          <w:p>
            <w:pPr>
              <w:pStyle w:val="Compact"/>
            </w:pPr>
            <w:r>
              <w:t xml:space="preserve">Mapping direction changes and glove syncs</w:t>
            </w:r>
          </w:p>
        </w:tc>
        <w:tc>
          <w:tcPr/>
          <w:p>
            <w:pPr>
              <w:pStyle w:val="Compact"/>
            </w:pPr>
            <w:r>
              <w:t xml:space="preserve">Save-and-sync code exists through</w:t>
            </w:r>
            <w:r>
              <w:t xml:space="preserve"> </w:t>
            </w:r>
            <w:r>
              <w:rPr>
                <w:rStyle w:val="VerbatimChar"/>
              </w:rPr>
              <w:t xml:space="preserve">saveDirection(false, on)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BleSessionManager.setDesiredDirection(...)</w:t>
            </w:r>
            <w:r>
              <w:t xml:space="preserve">, but current reports do not validate glove-side direction behavior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SET-05</w:t>
            </w:r>
          </w:p>
        </w:tc>
        <w:tc>
          <w:tcPr/>
          <w:p>
            <w:pPr>
              <w:pStyle w:val="Compact"/>
            </w:pPr>
            <w:r>
              <w:t xml:space="preserve">All settings survive app kill and reopen</w:t>
            </w:r>
          </w:p>
        </w:tc>
        <w:tc>
          <w:tcPr/>
          <w:p>
            <w:pPr>
              <w:pStyle w:val="Compact"/>
            </w:pPr>
            <w:r>
              <w:t xml:space="preserve">Verify persisted settings bundle</w:t>
            </w:r>
          </w:p>
        </w:tc>
        <w:tc>
          <w:tcPr/>
          <w:p>
            <w:pPr>
              <w:pStyle w:val="Compact"/>
            </w:pPr>
            <w:r>
              <w:t xml:space="preserve">Change settings; relaunch app</w:t>
            </w:r>
          </w:p>
        </w:tc>
        <w:tc>
          <w:tcPr/>
          <w:p>
            <w:pPr>
              <w:pStyle w:val="Compact"/>
            </w:pPr>
            <w:r>
              <w:t xml:space="preserve">Saved settings reload correctly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  <w:r>
              <w:t xml:space="preserve"> </w:t>
            </w:r>
            <w:r>
              <w:rPr>
                <w:rStyle w:val="VerbatimChar"/>
              </w:rPr>
              <w:t xml:space="preserve">SprintCoreIntegrationTest.settingsStore_roundTripsSprintOneAndSprintThreeFields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settingsStore_normalizesInvalidValuesAndUiPrefs</w:t>
            </w:r>
            <w:r>
              <w:t xml:space="preserve">, and settings UI recreate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6"/>
    <w:bookmarkStart w:id="17" w:name="navigation"/>
    <w:p>
      <w:pPr>
        <w:pStyle w:val="Heading2"/>
      </w:pPr>
      <w:r>
        <w:t xml:space="preserve">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</w:t>
            </w:r>
          </w:p>
        </w:tc>
        <w:tc>
          <w:tcPr/>
          <w:p>
            <w:pPr>
              <w:pStyle w:val="Compact"/>
            </w:pPr>
            <w:r>
              <w:t xml:space="preserve">Bottom nav switches screens without interrupting audio</w:t>
            </w:r>
          </w:p>
        </w:tc>
        <w:tc>
          <w:tcPr/>
          <w:p>
            <w:pPr>
              <w:pStyle w:val="Compact"/>
            </w:pPr>
            <w:r>
              <w:t xml:space="preserve">Verify navigation while playing</w:t>
            </w:r>
          </w:p>
        </w:tc>
        <w:tc>
          <w:tcPr/>
          <w:p>
            <w:pPr>
              <w:pStyle w:val="Compact"/>
            </w:pPr>
            <w:r>
              <w:t xml:space="preserve">Start audio; move across bottom-nav tabs</w:t>
            </w:r>
          </w:p>
        </w:tc>
        <w:tc>
          <w:tcPr/>
          <w:p>
            <w:pPr>
              <w:pStyle w:val="Compact"/>
            </w:pPr>
            <w:r>
              <w:t xml:space="preserve">Screen changes do not crash and audio ownership remains coherent</w:t>
            </w:r>
          </w:p>
        </w:tc>
        <w:tc>
          <w:tcPr/>
          <w:p>
            <w:pPr>
              <w:pStyle w:val="Compact"/>
            </w:pPr>
            <w:r>
              <w:t xml:space="preserve">Bottom-nav movement is covered, but uninterrupted audio across every nav transition is not explicitly asserted in current reports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</w:t>
            </w:r>
          </w:p>
        </w:tc>
        <w:tc>
          <w:tcPr/>
          <w:p>
            <w:pPr>
              <w:pStyle w:val="Compact"/>
            </w:pPr>
            <w:r>
              <w:t xml:space="preserve">All 5 screens accessible</w:t>
            </w:r>
          </w:p>
        </w:tc>
        <w:tc>
          <w:tcPr/>
          <w:p>
            <w:pPr>
              <w:pStyle w:val="Compact"/>
            </w:pPr>
            <w:r>
              <w:t xml:space="preserve">Verify screen reachability</w:t>
            </w:r>
          </w:p>
        </w:tc>
        <w:tc>
          <w:tcPr/>
          <w:p>
            <w:pPr>
              <w:pStyle w:val="Compact"/>
            </w:pPr>
            <w:r>
              <w:t xml:space="preserve">Open Play, Connect, Cal, Library, Settings</w:t>
            </w:r>
          </w:p>
        </w:tc>
        <w:tc>
          <w:tcPr/>
          <w:p>
            <w:pPr>
              <w:pStyle w:val="Compact"/>
            </w:pPr>
            <w:r>
              <w:t xml:space="preserve">All major screens open correctly</w:t>
            </w:r>
          </w:p>
        </w:tc>
        <w:tc>
          <w:tcPr/>
          <w:p>
            <w:pPr>
              <w:pStyle w:val="Compact"/>
            </w:pPr>
            <w:r>
              <w:t xml:space="preserve">App structure clearly exposes all five screens, but the current report set does not enumerate all five via one dedicated navigation test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NAV-03</w:t>
            </w:r>
          </w:p>
        </w:tc>
        <w:tc>
          <w:tcPr/>
          <w:p>
            <w:pPr>
              <w:pStyle w:val="Compact"/>
            </w:pPr>
            <w:r>
              <w:t xml:space="preserve">Back button works correctly from each screen</w:t>
            </w:r>
          </w:p>
        </w:tc>
        <w:tc>
          <w:tcPr/>
          <w:p>
            <w:pPr>
              <w:pStyle w:val="Compact"/>
            </w:pPr>
            <w:r>
              <w:t xml:space="preserve">Verify back-stack behavior</w:t>
            </w:r>
          </w:p>
        </w:tc>
        <w:tc>
          <w:tcPr/>
          <w:p>
            <w:pPr>
              <w:pStyle w:val="Compact"/>
            </w:pPr>
            <w:r>
              <w:t xml:space="preserve">Open each screen and use system back</w:t>
            </w:r>
          </w:p>
        </w:tc>
        <w:tc>
          <w:tcPr/>
          <w:p>
            <w:pPr>
              <w:pStyle w:val="Compact"/>
            </w:pPr>
            <w:r>
              <w:t xml:space="preserve">Back returns to the expected previous surface</w:t>
            </w:r>
          </w:p>
        </w:tc>
        <w:tc>
          <w:tcPr/>
          <w:p>
            <w:pPr>
              <w:pStyle w:val="Compact"/>
            </w:pPr>
            <w:r>
              <w:t xml:space="preserve">No dedicated back-stack regression currently exists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NAV-04</w:t>
            </w:r>
          </w:p>
        </w:tc>
        <w:tc>
          <w:tcPr/>
          <w:p>
            <w:pPr>
              <w:pStyle w:val="Compact"/>
            </w:pPr>
            <w:r>
              <w:t xml:space="preserve">Screen rotation does not crash any screen</w:t>
            </w:r>
          </w:p>
        </w:tc>
        <w:tc>
          <w:tcPr/>
          <w:p>
            <w:pPr>
              <w:pStyle w:val="Compact"/>
            </w:pPr>
            <w:r>
              <w:t xml:space="preserve">Verify rotation resilience</w:t>
            </w:r>
          </w:p>
        </w:tc>
        <w:tc>
          <w:tcPr/>
          <w:p>
            <w:pPr>
              <w:pStyle w:val="Compact"/>
            </w:pPr>
            <w:r>
              <w:t xml:space="preserve">Rotate device on each screen</w:t>
            </w:r>
          </w:p>
        </w:tc>
        <w:tc>
          <w:tcPr/>
          <w:p>
            <w:pPr>
              <w:pStyle w:val="Compact"/>
            </w:pPr>
            <w:r>
              <w:t xml:space="preserve">No crash occurs</w:t>
            </w:r>
          </w:p>
        </w:tc>
        <w:tc>
          <w:tcPr/>
          <w:p>
            <w:pPr>
              <w:pStyle w:val="Compact"/>
            </w:pPr>
            <w:r>
              <w:t xml:space="preserve">All Activities are currently locked to</w:t>
            </w:r>
            <w:r>
              <w:t xml:space="preserve"> </w:t>
            </w:r>
            <w:r>
              <w:rPr>
                <w:rStyle w:val="VerbatimChar"/>
              </w:rPr>
              <w:t xml:space="preserve">android:screenOrientation="portrait"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AndroidManifest.xml</w:t>
            </w:r>
            <w:r>
              <w:t xml:space="preserve">, so rotation requests do not recreate these screens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7"/>
    <w:bookmarkStart w:id="18" w:name="stability-stress"/>
    <w:p>
      <w:pPr>
        <w:pStyle w:val="Heading2"/>
      </w:pPr>
      <w:r>
        <w:t xml:space="preserve">STABILITY / STRESS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STAB-01</w:t>
            </w:r>
          </w:p>
        </w:tc>
        <w:tc>
          <w:tcPr/>
          <w:p>
            <w:pPr>
              <w:pStyle w:val="Compact"/>
            </w:pPr>
            <w:r>
              <w:t xml:space="preserve">App runs without crash for 30 minutes continuous</w:t>
            </w:r>
          </w:p>
        </w:tc>
        <w:tc>
          <w:tcPr/>
          <w:p>
            <w:pPr>
              <w:pStyle w:val="Compact"/>
            </w:pPr>
            <w:r>
              <w:t xml:space="preserve">Long-run full-app soak</w:t>
            </w:r>
          </w:p>
        </w:tc>
        <w:tc>
          <w:tcPr/>
          <w:p>
            <w:pPr>
              <w:pStyle w:val="Compact"/>
            </w:pPr>
            <w:r>
              <w:t xml:space="preserve">Leave the app open and active for 30 minutes</w:t>
            </w:r>
          </w:p>
        </w:tc>
        <w:tc>
          <w:tcPr/>
          <w:p>
            <w:pPr>
              <w:pStyle w:val="Compact"/>
            </w:pPr>
            <w:r>
              <w:t xml:space="preserve">No crash or ANR</w:t>
            </w:r>
          </w:p>
        </w:tc>
        <w:tc>
          <w:tcPr/>
          <w:p>
            <w:pPr>
              <w:pStyle w:val="Compact"/>
            </w:pPr>
            <w:r>
              <w:t xml:space="preserve">No 30-minute soak artifact is present in the current report set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STAB-02</w:t>
            </w:r>
          </w:p>
        </w:tc>
        <w:tc>
          <w:tcPr/>
          <w:p>
            <w:pPr>
              <w:pStyle w:val="Compact"/>
            </w:pPr>
            <w:r>
              <w:t xml:space="preserve">Rapid glove connect/disconnect cycles (10 times) no crash</w:t>
            </w:r>
          </w:p>
        </w:tc>
        <w:tc>
          <w:tcPr/>
          <w:p>
            <w:pPr>
              <w:pStyle w:val="Compact"/>
            </w:pPr>
            <w:r>
              <w:t xml:space="preserve">BLE stress</w:t>
            </w:r>
          </w:p>
        </w:tc>
        <w:tc>
          <w:tcPr/>
          <w:p>
            <w:pPr>
              <w:pStyle w:val="Compact"/>
            </w:pPr>
            <w:r>
              <w:t xml:space="preserve">Reconnect/disconnect repeatedly</w:t>
            </w:r>
          </w:p>
        </w:tc>
        <w:tc>
          <w:tcPr/>
          <w:p>
            <w:pPr>
              <w:pStyle w:val="Compact"/>
            </w:pPr>
            <w:r>
              <w:t xml:space="preserve">No crash and state remains recoverable</w:t>
            </w:r>
          </w:p>
        </w:tc>
        <w:tc>
          <w:tcPr/>
          <w:p>
            <w:pPr>
              <w:pStyle w:val="Compact"/>
            </w:pPr>
            <w:r>
              <w:t xml:space="preserve">Pixel 7 hardware automation covers repeated cycles, but the current test only performs two manual-all cycles and two per-glove cycles, not a full 10-cycle stress run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STAB-03</w:t>
            </w:r>
          </w:p>
        </w:tc>
        <w:tc>
          <w:tcPr/>
          <w:p>
            <w:pPr>
              <w:pStyle w:val="Compact"/>
            </w:pPr>
            <w:r>
              <w:t xml:space="preserve">Rapid tone switching no crash or dropout</w:t>
            </w:r>
          </w:p>
        </w:tc>
        <w:tc>
          <w:tcPr/>
          <w:p>
            <w:pPr>
              <w:pStyle w:val="Compact"/>
            </w:pPr>
            <w:r>
              <w:t xml:space="preserve">Tone-switch stress</w:t>
            </w:r>
          </w:p>
        </w:tc>
        <w:tc>
          <w:tcPr/>
          <w:p>
            <w:pPr>
              <w:pStyle w:val="Compact"/>
            </w:pPr>
            <w:r>
              <w:t xml:space="preserve">Start audio; cycle through every public tone quickly</w:t>
            </w:r>
          </w:p>
        </w:tc>
        <w:tc>
          <w:tcPr/>
          <w:p>
            <w:pPr>
              <w:pStyle w:val="Compact"/>
            </w:pPr>
            <w:r>
              <w:t xml:space="preserve">No crash or persistent stuck audio</w:t>
            </w:r>
          </w:p>
        </w:tc>
        <w:tc>
          <w:tcPr/>
          <w:p>
            <w:pPr>
              <w:pStyle w:val="Compact"/>
            </w:pPr>
            <w:r>
              <w:t xml:space="preserve">Verified for the current public tone cycle by</w:t>
            </w:r>
            <w:r>
              <w:t xml:space="preserve"> </w:t>
            </w:r>
            <w:r>
              <w:rPr>
                <w:rStyle w:val="VerbatimChar"/>
              </w:rPr>
              <w:t xml:space="preserve">PlayMatrixUiTest.playPause_andAllTonesRemainResponsive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STAB-04</w:t>
            </w:r>
          </w:p>
        </w:tc>
        <w:tc>
          <w:tcPr/>
          <w:p>
            <w:pPr>
              <w:pStyle w:val="Compact"/>
            </w:pPr>
            <w:r>
              <w:t xml:space="preserve">Recording immediately after disconnect/reconnect cycle works</w:t>
            </w:r>
          </w:p>
        </w:tc>
        <w:tc>
          <w:tcPr/>
          <w:p>
            <w:pPr>
              <w:pStyle w:val="Compact"/>
            </w:pPr>
            <w:r>
              <w:t xml:space="preserve">Recovery + recording stress</w:t>
            </w:r>
          </w:p>
        </w:tc>
        <w:tc>
          <w:tcPr/>
          <w:p>
            <w:pPr>
              <w:pStyle w:val="Compact"/>
            </w:pPr>
            <w:r>
              <w:t xml:space="preserve">Disconnect/reconnect gloves; immediately start recording</w:t>
            </w:r>
          </w:p>
        </w:tc>
        <w:tc>
          <w:tcPr/>
          <w:p>
            <w:pPr>
              <w:pStyle w:val="Compact"/>
            </w:pPr>
            <w:r>
              <w:t xml:space="preserve">App records successfully and stays stable</w:t>
            </w:r>
          </w:p>
        </w:tc>
        <w:tc>
          <w:tcPr/>
          <w:p>
            <w:pPr>
              <w:pStyle w:val="Compact"/>
            </w:pPr>
            <w:r>
              <w:t xml:space="preserve">No dedicated regression currently combines reconnect stress with immediate recording start</w:t>
            </w:r>
          </w:p>
        </w:tc>
        <w:tc>
          <w:tcPr/>
          <w:p>
            <w:pPr>
              <w:pStyle w:val="Compact"/>
            </w:pPr>
            <w:r>
              <w:t xml:space="preserve">Pending manual verification</w:t>
            </w:r>
          </w:p>
        </w:tc>
      </w:tr>
    </w:tbl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2"/>
        </w:numPr>
      </w:pPr>
      <w:r>
        <w:t xml:space="preserve">Total tests in this draft:</w:t>
      </w:r>
      <w:r>
        <w:t xml:space="preserve"> </w:t>
      </w:r>
      <w:r>
        <w:rPr>
          <w:rStyle w:val="VerbatimChar"/>
        </w:rPr>
        <w:t xml:space="preserve">51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Pass</w:t>
      </w:r>
      <w:r>
        <w:t xml:space="preserve">:</w:t>
      </w:r>
      <w:r>
        <w:t xml:space="preserve"> </w:t>
      </w:r>
      <w:r>
        <w:rPr>
          <w:rStyle w:val="VerbatimChar"/>
        </w:rPr>
        <w:t xml:space="preserve">17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Pending manual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34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Fail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Recommended final-submission workflow:</w:t>
      </w:r>
      <w:r>
        <w:t xml:space="preserve"> </w:t>
      </w:r>
      <w:r>
        <w:t xml:space="preserve">- Keep the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rows as code-backed/automation-backed evidence.</w:t>
      </w:r>
      <w:r>
        <w:t xml:space="preserve"> </w:t>
      </w:r>
      <w:r>
        <w:t xml:space="preserve">- Re-run the</w:t>
      </w:r>
      <w:r>
        <w:t xml:space="preserve"> </w:t>
      </w:r>
      <w:r>
        <w:rPr>
          <w:rStyle w:val="VerbatimChar"/>
        </w:rPr>
        <w:t xml:space="preserve">Pending manual verification</w:t>
      </w:r>
      <w:r>
        <w:t xml:space="preserve"> </w:t>
      </w:r>
      <w:r>
        <w:t xml:space="preserve">rows on the presentation Pixel 7 with both gloves powered on.</w:t>
      </w:r>
      <w:r>
        <w:t xml:space="preserve"> </w:t>
      </w:r>
      <w:r>
        <w:t xml:space="preserve">- Replace any remaining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status with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honestly before the final PDF is exported.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2026-04-04T18:30:24Z</dcterms:created>
  <dcterms:modified xsi:type="dcterms:W3CDTF">2026-04-04T18:30:24Z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