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DEMONSTRATION CONTRACT</w:t>
      </w:r>
    </w:p>
    <w:p>
      <w:r>
        <w:t>Contract name: Synthetic document test;</w:t>
      </w:r>
    </w:p>
    <w:p>
      <w:r>
        <w:t>Effective from: 2026-11-01;</w:t>
      </w:r>
    </w:p>
    <w:p>
      <w:r>
        <w:t>Monthly fee: CAD 1850.00;</w:t>
      </w:r>
    </w:p>
    <w:p>
      <w:r>
        <w:t>Payment terms: TBD;</w:t>
      </w:r>
    </w:p>
    <w:p>
      <w:r>
        <w:t>Staffing: Monday 08:00-16:00, 2 cleaners;</w:t>
      </w:r>
    </w:p>
    <w:p>
      <w:r>
        <w:t>Recurring task: Slot bank clean; frequency: quarterly;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contract test</dc:title>
  <dc:subject/>
  <dc:creator>CleanOps synthetic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