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D2F" w:rsidRDefault="00221D2F" w:rsidP="00A2417F">
      <w:pPr>
        <w:spacing w:after="0" w:line="240" w:lineRule="auto"/>
        <w:jc w:val="center"/>
        <w:rPr>
          <w:rFonts w:ascii="Times New Roman" w:hAnsi="Times New Roman" w:cs="Times New Roman"/>
          <w:b/>
          <w:sz w:val="24"/>
        </w:rPr>
      </w:pPr>
      <w:r w:rsidRPr="00535173">
        <w:rPr>
          <w:rFonts w:ascii="Times New Roman" w:hAnsi="Times New Roman" w:cs="Times New Roman"/>
          <w:b/>
          <w:sz w:val="24"/>
        </w:rPr>
        <w:t xml:space="preserve">Time Complexity Analysis of Extracting </w:t>
      </w:r>
      <w:r w:rsidR="00535173">
        <w:rPr>
          <w:rFonts w:ascii="Times New Roman" w:hAnsi="Times New Roman" w:cs="Times New Roman"/>
          <w:b/>
          <w:sz w:val="24"/>
        </w:rPr>
        <w:t>k Largest Numbers in a List</w:t>
      </w:r>
      <w:r w:rsidRPr="00535173">
        <w:rPr>
          <w:rFonts w:ascii="Times New Roman" w:hAnsi="Times New Roman" w:cs="Times New Roman"/>
          <w:b/>
          <w:sz w:val="24"/>
        </w:rPr>
        <w:t xml:space="preserve"> Using Heaps</w:t>
      </w:r>
    </w:p>
    <w:p w:rsidR="008879FB" w:rsidRPr="00535173" w:rsidRDefault="008879FB" w:rsidP="00A2417F">
      <w:pPr>
        <w:spacing w:after="0" w:line="240" w:lineRule="auto"/>
        <w:jc w:val="center"/>
        <w:rPr>
          <w:rFonts w:ascii="Times New Roman" w:hAnsi="Times New Roman" w:cs="Times New Roman"/>
          <w:b/>
          <w:sz w:val="24"/>
        </w:rPr>
      </w:pPr>
      <w:r>
        <w:rPr>
          <w:rFonts w:ascii="Times New Roman" w:hAnsi="Times New Roman" w:cs="Times New Roman"/>
          <w:b/>
          <w:sz w:val="24"/>
        </w:rPr>
        <w:t>By Niruhan Viswarupan</w:t>
      </w:r>
      <w:bookmarkStart w:id="0" w:name="_GoBack"/>
      <w:bookmarkEnd w:id="0"/>
    </w:p>
    <w:p w:rsidR="00221D2F" w:rsidRPr="002A0698" w:rsidRDefault="00221D2F" w:rsidP="00A2417F">
      <w:pPr>
        <w:spacing w:after="0" w:line="240" w:lineRule="auto"/>
        <w:rPr>
          <w:rFonts w:ascii="Times New Roman" w:hAnsi="Times New Roman" w:cs="Times New Roman"/>
          <w:sz w:val="24"/>
        </w:rPr>
      </w:pPr>
    </w:p>
    <w:p w:rsidR="00BC3D1D" w:rsidRPr="002A0698" w:rsidRDefault="00BC3D1D" w:rsidP="00A2417F">
      <w:pPr>
        <w:spacing w:after="0"/>
        <w:rPr>
          <w:rFonts w:ascii="Times New Roman" w:hAnsi="Times New Roman" w:cs="Times New Roman"/>
          <w:sz w:val="24"/>
        </w:rPr>
      </w:pPr>
      <w:r w:rsidRPr="002A0698">
        <w:rPr>
          <w:rFonts w:ascii="Times New Roman" w:hAnsi="Times New Roman" w:cs="Times New Roman"/>
          <w:sz w:val="24"/>
        </w:rPr>
        <w:t>A. Theoretical Evaluation of the Time Complexity of ExtractMaxK(NumberList, k)</w:t>
      </w:r>
    </w:p>
    <w:p w:rsidR="00221D2F" w:rsidRPr="002A0698" w:rsidRDefault="00221D2F" w:rsidP="00A2417F">
      <w:pPr>
        <w:spacing w:after="0" w:line="240" w:lineRule="auto"/>
        <w:rPr>
          <w:rFonts w:ascii="Times New Roman" w:hAnsi="Times New Roman" w:cs="Times New Roman"/>
          <w:sz w:val="24"/>
        </w:rPr>
      </w:pPr>
      <w:r w:rsidRPr="002A0698">
        <w:rPr>
          <w:rFonts w:ascii="Times New Roman" w:hAnsi="Times New Roman" w:cs="Times New Roman"/>
          <w:sz w:val="24"/>
        </w:rPr>
        <w:t>1. Time Complexity Analysis of HeapBuildMaxHeap(A)</w:t>
      </w:r>
    </w:p>
    <w:p w:rsidR="00221D2F" w:rsidRPr="002A0698" w:rsidRDefault="00221D2F" w:rsidP="00A2417F">
      <w:pPr>
        <w:spacing w:after="0"/>
        <w:rPr>
          <w:rFonts w:ascii="Times New Roman" w:hAnsi="Times New Roman" w:cs="Times New Roman"/>
        </w:rPr>
      </w:pPr>
      <w:r w:rsidRPr="002A0698">
        <w:rPr>
          <w:rFonts w:ascii="Times New Roman" w:hAnsi="Times New Roman" w:cs="Times New Roman"/>
        </w:rPr>
        <w:t>Let the number of elements in the input array = n</w:t>
      </w:r>
    </w:p>
    <w:p w:rsidR="00221D2F" w:rsidRPr="002A0698" w:rsidRDefault="00221D2F" w:rsidP="00A2417F">
      <w:pPr>
        <w:spacing w:after="0"/>
        <w:rPr>
          <w:rFonts w:ascii="Times New Roman" w:hAnsi="Times New Roman" w:cs="Times New Roman"/>
        </w:rPr>
      </w:pPr>
      <w:r w:rsidRPr="002A0698">
        <w:rPr>
          <w:rFonts w:ascii="Times New Roman" w:hAnsi="Times New Roman" w:cs="Times New Roman"/>
        </w:rPr>
        <w:t>Assumption: Ǝh</w:t>
      </w:r>
      <w:r w:rsidR="0065043C" w:rsidRPr="002A0698">
        <w:rPr>
          <w:rFonts w:ascii="Times New Roman" w:hAnsi="Times New Roman" w:cs="Times New Roman"/>
        </w:rPr>
        <w:t xml:space="preserve"> </w:t>
      </w:r>
      <w:r w:rsidRPr="002A0698">
        <w:rPr>
          <w:rFonts w:ascii="Cambria Math" w:hAnsi="Cambria Math" w:cs="Cambria Math"/>
        </w:rPr>
        <w:t>∈</w:t>
      </w:r>
      <w:r w:rsidR="0065043C" w:rsidRPr="002A0698">
        <w:rPr>
          <w:rFonts w:ascii="Times New Roman" w:hAnsi="Times New Roman" w:cs="Times New Roman"/>
        </w:rPr>
        <w:t xml:space="preserve"> </w:t>
      </w:r>
      <w:r w:rsidRPr="002A0698">
        <w:rPr>
          <w:rFonts w:ascii="Times New Roman" w:hAnsi="Times New Roman" w:cs="Times New Roman"/>
        </w:rPr>
        <w:t>Z</w:t>
      </w:r>
      <w:r w:rsidRPr="002A0698">
        <w:rPr>
          <w:rFonts w:ascii="Times New Roman" w:hAnsi="Times New Roman" w:cs="Times New Roman"/>
          <w:vertAlign w:val="superscript"/>
        </w:rPr>
        <w:t>+</w:t>
      </w:r>
      <w:r w:rsidRPr="002A0698">
        <w:rPr>
          <w:rFonts w:ascii="Times New Roman" w:hAnsi="Times New Roman" w:cs="Times New Roman"/>
        </w:rPr>
        <w:t xml:space="preserve"> s.t </w:t>
      </w:r>
      <w:r w:rsidR="0065043C" w:rsidRPr="002A0698">
        <w:rPr>
          <w:rFonts w:ascii="Times New Roman" w:hAnsi="Times New Roman" w:cs="Times New Roman"/>
        </w:rPr>
        <w:t>n = 2</w:t>
      </w:r>
      <w:r w:rsidR="0065043C" w:rsidRPr="002A0698">
        <w:rPr>
          <w:rFonts w:ascii="Times New Roman" w:hAnsi="Times New Roman" w:cs="Times New Roman"/>
          <w:vertAlign w:val="superscript"/>
        </w:rPr>
        <w:t>h+1</w:t>
      </w:r>
      <w:r w:rsidR="0065043C" w:rsidRPr="002A0698">
        <w:rPr>
          <w:rFonts w:ascii="Times New Roman" w:hAnsi="Times New Roman" w:cs="Times New Roman"/>
        </w:rPr>
        <w:t xml:space="preserve"> – 1</w:t>
      </w:r>
      <w:r w:rsidR="0065043C" w:rsidRPr="002A0698">
        <w:rPr>
          <w:rFonts w:ascii="Times New Roman" w:hAnsi="Times New Roman" w:cs="Times New Roman"/>
        </w:rPr>
        <w:tab/>
        <w:t>i.e the heap is complete</w:t>
      </w:r>
    </w:p>
    <w:p w:rsidR="0065043C" w:rsidRPr="002A0698" w:rsidRDefault="0065043C" w:rsidP="00A2417F">
      <w:pPr>
        <w:spacing w:after="0"/>
        <w:rPr>
          <w:rFonts w:ascii="Times New Roman" w:hAnsi="Times New Roman" w:cs="Times New Roman"/>
        </w:rPr>
      </w:pPr>
    </w:p>
    <w:p w:rsidR="0065043C" w:rsidRPr="002A0698" w:rsidRDefault="0065043C" w:rsidP="00A2417F">
      <w:pPr>
        <w:spacing w:after="0"/>
        <w:jc w:val="center"/>
        <w:rPr>
          <w:rFonts w:ascii="Times New Roman" w:hAnsi="Times New Roman" w:cs="Times New Roman"/>
        </w:rPr>
      </w:pPr>
      <w:r w:rsidRPr="002A0698">
        <w:rPr>
          <w:rFonts w:ascii="Times New Roman" w:hAnsi="Times New Roman" w:cs="Times New Roman"/>
          <w:noProof/>
        </w:rPr>
        <w:drawing>
          <wp:anchor distT="0" distB="0" distL="114300" distR="114300" simplePos="0" relativeHeight="251658240" behindDoc="0" locked="0" layoutInCell="1" allowOverlap="1" wp14:anchorId="300CF849" wp14:editId="7C9DDC96">
            <wp:simplePos x="0" y="0"/>
            <wp:positionH relativeFrom="column">
              <wp:posOffset>390525</wp:posOffset>
            </wp:positionH>
            <wp:positionV relativeFrom="paragraph">
              <wp:posOffset>635</wp:posOffset>
            </wp:positionV>
            <wp:extent cx="5153025" cy="1885950"/>
            <wp:effectExtent l="0" t="0" r="9525" b="0"/>
            <wp:wrapTopAndBottom/>
            <wp:docPr id="2" name="Picture 2" descr="C:\Users\Niruhan\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uhan\Pictures\Screenshots\Screenshot (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1885950"/>
                    </a:xfrm>
                    <a:prstGeom prst="rect">
                      <a:avLst/>
                    </a:prstGeom>
                    <a:noFill/>
                    <a:ln>
                      <a:noFill/>
                    </a:ln>
                  </pic:spPr>
                </pic:pic>
              </a:graphicData>
            </a:graphic>
          </wp:anchor>
        </w:drawing>
      </w:r>
    </w:p>
    <w:p w:rsidR="0065043C" w:rsidRPr="002A0698" w:rsidRDefault="0065043C" w:rsidP="00C640E8">
      <w:pPr>
        <w:spacing w:after="0"/>
        <w:jc w:val="both"/>
        <w:rPr>
          <w:rFonts w:ascii="Times New Roman" w:hAnsi="Times New Roman" w:cs="Times New Roman"/>
        </w:rPr>
      </w:pPr>
      <w:r w:rsidRPr="002A0698">
        <w:rPr>
          <w:rFonts w:ascii="Times New Roman" w:hAnsi="Times New Roman" w:cs="Times New Roman"/>
        </w:rPr>
        <w:t>Consider the case where we are at a node in the j</w:t>
      </w:r>
      <w:r w:rsidRPr="002A0698">
        <w:rPr>
          <w:rFonts w:ascii="Times New Roman" w:hAnsi="Times New Roman" w:cs="Times New Roman"/>
          <w:vertAlign w:val="superscript"/>
        </w:rPr>
        <w:t>th</w:t>
      </w:r>
      <w:r w:rsidRPr="002A0698">
        <w:rPr>
          <w:rFonts w:ascii="Times New Roman" w:hAnsi="Times New Roman" w:cs="Times New Roman"/>
        </w:rPr>
        <w:t xml:space="preserve"> level from the bottom of the heap. Assume that the children of the node are max heaps. The worst case time complexity to max</w:t>
      </w:r>
      <w:r w:rsidR="00667222" w:rsidRPr="002A0698">
        <w:rPr>
          <w:rFonts w:ascii="Times New Roman" w:hAnsi="Times New Roman" w:cs="Times New Roman"/>
        </w:rPr>
        <w:t>-</w:t>
      </w:r>
      <w:r w:rsidRPr="002A0698">
        <w:rPr>
          <w:rFonts w:ascii="Times New Roman" w:hAnsi="Times New Roman" w:cs="Times New Roman"/>
        </w:rPr>
        <w:t>heapify the node is equal to the number of levels in the subtree rooted at the node if the current key has to sift down all the way to the bottom. That is equal to j.</w:t>
      </w:r>
    </w:p>
    <w:p w:rsidR="0065043C" w:rsidRPr="002A0698" w:rsidRDefault="0065043C" w:rsidP="00A2417F">
      <w:pPr>
        <w:spacing w:after="0"/>
        <w:rPr>
          <w:rFonts w:ascii="Times New Roman" w:hAnsi="Times New Roman" w:cs="Times New Roman"/>
        </w:rPr>
      </w:pPr>
    </w:p>
    <w:p w:rsidR="0065043C" w:rsidRPr="002A0698" w:rsidRDefault="0065043C" w:rsidP="00A2417F">
      <w:pPr>
        <w:spacing w:after="0"/>
        <w:rPr>
          <w:rFonts w:ascii="Times New Roman" w:hAnsi="Times New Roman" w:cs="Times New Roman"/>
        </w:rPr>
      </w:pPr>
      <w:r w:rsidRPr="002A0698">
        <w:rPr>
          <w:rFonts w:ascii="Times New Roman" w:hAnsi="Times New Roman" w:cs="Times New Roman"/>
        </w:rPr>
        <w:t>Number of nodes at the j</w:t>
      </w:r>
      <w:r w:rsidRPr="002A0698">
        <w:rPr>
          <w:rFonts w:ascii="Times New Roman" w:hAnsi="Times New Roman" w:cs="Times New Roman"/>
          <w:vertAlign w:val="superscript"/>
        </w:rPr>
        <w:t>th</w:t>
      </w:r>
      <w:r w:rsidRPr="002A0698">
        <w:rPr>
          <w:rFonts w:ascii="Times New Roman" w:hAnsi="Times New Roman" w:cs="Times New Roman"/>
        </w:rPr>
        <w:t xml:space="preserve"> level = 2</w:t>
      </w:r>
      <w:r w:rsidRPr="002A0698">
        <w:rPr>
          <w:rFonts w:ascii="Times New Roman" w:hAnsi="Times New Roman" w:cs="Times New Roman"/>
          <w:vertAlign w:val="superscript"/>
        </w:rPr>
        <w:t>h-j</w:t>
      </w:r>
    </w:p>
    <w:p w:rsidR="0065043C" w:rsidRPr="002A0698" w:rsidRDefault="0065043C" w:rsidP="00A2417F">
      <w:pPr>
        <w:spacing w:after="0"/>
        <w:rPr>
          <w:rFonts w:ascii="Times New Roman" w:hAnsi="Times New Roman" w:cs="Times New Roman"/>
          <w:vertAlign w:val="superscript"/>
        </w:rPr>
      </w:pPr>
      <w:r w:rsidRPr="002A0698">
        <w:rPr>
          <w:rFonts w:ascii="Times New Roman" w:hAnsi="Times New Roman" w:cs="Times New Roman"/>
        </w:rPr>
        <w:t>Total time complexity to max heapify all the nodes at j</w:t>
      </w:r>
      <w:r w:rsidRPr="002A0698">
        <w:rPr>
          <w:rFonts w:ascii="Times New Roman" w:hAnsi="Times New Roman" w:cs="Times New Roman"/>
          <w:vertAlign w:val="superscript"/>
        </w:rPr>
        <w:t>th</w:t>
      </w:r>
      <w:r w:rsidRPr="002A0698">
        <w:rPr>
          <w:rFonts w:ascii="Times New Roman" w:hAnsi="Times New Roman" w:cs="Times New Roman"/>
        </w:rPr>
        <w:t xml:space="preserve"> level = j2</w:t>
      </w:r>
      <w:r w:rsidRPr="002A0698">
        <w:rPr>
          <w:rFonts w:ascii="Times New Roman" w:hAnsi="Times New Roman" w:cs="Times New Roman"/>
          <w:vertAlign w:val="superscript"/>
        </w:rPr>
        <w:t>h-j</w:t>
      </w:r>
    </w:p>
    <w:p w:rsidR="0065043C" w:rsidRPr="002A0698" w:rsidRDefault="0065043C" w:rsidP="00A2417F">
      <w:pPr>
        <w:spacing w:after="0"/>
        <w:rPr>
          <w:rFonts w:ascii="Times New Roman" w:hAnsi="Times New Roman" w:cs="Times New Roman"/>
          <w:vertAlign w:val="superscript"/>
        </w:rPr>
      </w:pPr>
    </w:p>
    <w:p w:rsidR="0065043C" w:rsidRPr="002A0698" w:rsidRDefault="0065043C" w:rsidP="00A2417F">
      <w:pPr>
        <w:spacing w:after="0"/>
        <w:rPr>
          <w:rFonts w:ascii="Times New Roman" w:hAnsi="Times New Roman" w:cs="Times New Roman"/>
        </w:rPr>
      </w:pPr>
      <w:r w:rsidRPr="002A0698">
        <w:rPr>
          <w:rFonts w:ascii="Times New Roman" w:hAnsi="Times New Roman" w:cs="Times New Roman"/>
        </w:rPr>
        <w:t>Counting from the bottom to the top of the heap,</w:t>
      </w:r>
    </w:p>
    <w:p w:rsidR="0065043C" w:rsidRPr="002A0698" w:rsidRDefault="006002B9" w:rsidP="00A2417F">
      <w:pPr>
        <w:spacing w:after="0"/>
        <w:rPr>
          <w:rFonts w:ascii="Times New Roman" w:eastAsiaTheme="minorEastAsia" w:hAnsi="Times New Roman" w:cs="Times New Roman"/>
        </w:rPr>
      </w:pPr>
      <w:r w:rsidRPr="002A0698">
        <w:rPr>
          <w:rFonts w:ascii="Times New Roman" w:hAnsi="Times New Roman" w:cs="Times New Roman"/>
        </w:rPr>
        <w:t xml:space="preserve">Total time taken, T(n) = </w:t>
      </w:r>
      <m:oMath>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h</m:t>
            </m:r>
          </m:sup>
          <m:e>
            <m:r>
              <m:rPr>
                <m:sty m:val="p"/>
              </m:rPr>
              <w:rPr>
                <w:rFonts w:ascii="Cambria Math" w:hAnsi="Cambria Math" w:cs="Times New Roman"/>
              </w:rPr>
              <m:t>j</m:t>
            </m:r>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h-j</m:t>
                </m:r>
              </m:sup>
            </m:sSup>
          </m:e>
        </m:nary>
      </m:oMath>
    </w:p>
    <w:p w:rsidR="006002B9" w:rsidRPr="002A0698" w:rsidRDefault="006002B9" w:rsidP="00A2417F">
      <w:pPr>
        <w:spacing w:after="0"/>
        <w:rPr>
          <w:rFonts w:ascii="Times New Roman" w:eastAsiaTheme="minorEastAsia" w:hAnsi="Times New Roman" w:cs="Times New Roman"/>
        </w:rPr>
      </w:pPr>
    </w:p>
    <w:p w:rsidR="006002B9" w:rsidRPr="002A0698" w:rsidRDefault="006002B9" w:rsidP="00A2417F">
      <w:pPr>
        <w:spacing w:after="0"/>
        <w:rPr>
          <w:rFonts w:ascii="Times New Roman" w:eastAsiaTheme="minorEastAsia" w:hAnsi="Times New Roman" w:cs="Times New Roman"/>
        </w:rPr>
      </w:pPr>
      <w:r w:rsidRPr="002A0698">
        <w:rPr>
          <w:rFonts w:ascii="Times New Roman" w:eastAsiaTheme="minorEastAsia" w:hAnsi="Times New Roman" w:cs="Times New Roman"/>
        </w:rPr>
        <w:t xml:space="preserve">Now consider, </w:t>
      </w:r>
    </w:p>
    <w:p w:rsidR="006002B9" w:rsidRPr="002A0698" w:rsidRDefault="00FE3595" w:rsidP="00A2417F">
      <w:pPr>
        <w:spacing w:after="0"/>
        <w:rPr>
          <w:rFonts w:ascii="Times New Roman" w:eastAsiaTheme="minorEastAsia" w:hAnsi="Times New Roman" w:cs="Times New Roman"/>
        </w:rPr>
      </w:pP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j=0</m:t>
            </m:r>
          </m:sub>
          <m:sup>
            <m:r>
              <w:rPr>
                <w:rFonts w:ascii="Cambria Math" w:eastAsiaTheme="minorEastAsia" w:hAnsi="Cambria Math" w:cs="Times New Roman"/>
              </w:rPr>
              <m:t>∞</m:t>
            </m:r>
          </m:sup>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j</m:t>
                </m:r>
              </m:sup>
            </m:sSup>
          </m:e>
        </m:nary>
      </m:oMath>
      <w:r w:rsidR="006002B9" w:rsidRPr="002A0698">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1-x</m:t>
            </m:r>
          </m:den>
        </m:f>
      </m:oMath>
      <w:r w:rsidR="006002B9" w:rsidRPr="002A0698">
        <w:rPr>
          <w:rFonts w:ascii="Times New Roman" w:eastAsiaTheme="minorEastAsia" w:hAnsi="Times New Roman" w:cs="Times New Roman"/>
        </w:rPr>
        <w:tab/>
        <w:t>|x|&lt;1</w:t>
      </w:r>
    </w:p>
    <w:p w:rsidR="006002B9" w:rsidRPr="002A0698" w:rsidRDefault="006002B9" w:rsidP="00A2417F">
      <w:pPr>
        <w:spacing w:after="0"/>
        <w:rPr>
          <w:rFonts w:ascii="Times New Roman" w:eastAsiaTheme="minorEastAsia" w:hAnsi="Times New Roman" w:cs="Times New Roman"/>
        </w:rPr>
      </w:pPr>
    </w:p>
    <w:p w:rsidR="006002B9" w:rsidRPr="002A0698" w:rsidRDefault="006002B9" w:rsidP="00A2417F">
      <w:pPr>
        <w:spacing w:after="0"/>
        <w:rPr>
          <w:rFonts w:ascii="Times New Roman" w:eastAsiaTheme="minorEastAsia" w:hAnsi="Times New Roman" w:cs="Times New Roman"/>
        </w:rPr>
      </w:pPr>
      <w:r w:rsidRPr="002A0698">
        <w:rPr>
          <w:rFonts w:ascii="Times New Roman" w:eastAsiaTheme="minorEastAsia" w:hAnsi="Times New Roman" w:cs="Times New Roman"/>
        </w:rPr>
        <w:t>Differentiate both sides w.r.t x,</w:t>
      </w:r>
    </w:p>
    <w:p w:rsidR="006002B9" w:rsidRPr="002A0698" w:rsidRDefault="00FE3595" w:rsidP="00A2417F">
      <w:pPr>
        <w:spacing w:after="0"/>
        <w:rPr>
          <w:rFonts w:ascii="Times New Roman" w:eastAsiaTheme="minorEastAsia" w:hAnsi="Times New Roman" w:cs="Times New Roman"/>
        </w:rPr>
      </w:pP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j=0</m:t>
            </m:r>
          </m:sub>
          <m:sup>
            <m:r>
              <w:rPr>
                <w:rFonts w:ascii="Cambria Math" w:eastAsiaTheme="minorEastAsia" w:hAnsi="Cambria Math" w:cs="Times New Roman"/>
              </w:rPr>
              <m:t>∞</m:t>
            </m:r>
          </m:sup>
          <m:e>
            <m:sSup>
              <m:sSupPr>
                <m:ctrlPr>
                  <w:rPr>
                    <w:rFonts w:ascii="Cambria Math" w:eastAsiaTheme="minorEastAsia" w:hAnsi="Cambria Math" w:cs="Times New Roman"/>
                    <w:i/>
                  </w:rPr>
                </m:ctrlPr>
              </m:sSupPr>
              <m:e>
                <m:r>
                  <w:rPr>
                    <w:rFonts w:ascii="Cambria Math" w:eastAsiaTheme="minorEastAsia" w:hAnsi="Cambria Math" w:cs="Times New Roman"/>
                  </w:rPr>
                  <m:t>jx</m:t>
                </m:r>
              </m:e>
              <m:sup>
                <m:r>
                  <w:rPr>
                    <w:rFonts w:ascii="Cambria Math" w:eastAsiaTheme="minorEastAsia" w:hAnsi="Cambria Math" w:cs="Times New Roman"/>
                  </w:rPr>
                  <m:t>j-1</m:t>
                </m:r>
              </m:sup>
            </m:sSup>
          </m:e>
        </m:nary>
      </m:oMath>
      <w:r w:rsidR="006002B9" w:rsidRPr="002A0698">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(1-x)</m:t>
                </m:r>
              </m:e>
              <m:sup>
                <m:r>
                  <w:rPr>
                    <w:rFonts w:ascii="Cambria Math" w:eastAsiaTheme="minorEastAsia" w:hAnsi="Cambria Math" w:cs="Times New Roman"/>
                  </w:rPr>
                  <m:t>2</m:t>
                </m:r>
              </m:sup>
            </m:sSup>
          </m:den>
        </m:f>
      </m:oMath>
    </w:p>
    <w:p w:rsidR="006002B9" w:rsidRPr="002A0698" w:rsidRDefault="006002B9" w:rsidP="00A2417F">
      <w:pPr>
        <w:spacing w:after="0"/>
        <w:rPr>
          <w:rFonts w:ascii="Times New Roman" w:eastAsiaTheme="minorEastAsia" w:hAnsi="Times New Roman" w:cs="Times New Roman"/>
        </w:rPr>
      </w:pPr>
    </w:p>
    <w:p w:rsidR="006002B9" w:rsidRPr="002A0698" w:rsidRDefault="006002B9" w:rsidP="00A2417F">
      <w:pPr>
        <w:spacing w:after="0"/>
        <w:rPr>
          <w:rFonts w:ascii="Times New Roman" w:eastAsiaTheme="minorEastAsia" w:hAnsi="Times New Roman" w:cs="Times New Roman"/>
        </w:rPr>
      </w:pPr>
      <w:r w:rsidRPr="002A0698">
        <w:rPr>
          <w:rFonts w:ascii="Times New Roman" w:eastAsiaTheme="minorEastAsia" w:hAnsi="Times New Roman" w:cs="Times New Roman"/>
        </w:rPr>
        <w:t>Multiply by x both sides,</w:t>
      </w:r>
    </w:p>
    <w:p w:rsidR="006002B9" w:rsidRPr="002A0698" w:rsidRDefault="00FE3595" w:rsidP="00A2417F">
      <w:pPr>
        <w:spacing w:after="0"/>
        <w:rPr>
          <w:rFonts w:ascii="Times New Roman" w:eastAsiaTheme="minorEastAsia" w:hAnsi="Times New Roman" w:cs="Times New Roman"/>
        </w:rPr>
      </w:pP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j=0</m:t>
            </m:r>
          </m:sub>
          <m:sup>
            <m:r>
              <w:rPr>
                <w:rFonts w:ascii="Cambria Math" w:eastAsiaTheme="minorEastAsia" w:hAnsi="Cambria Math" w:cs="Times New Roman"/>
              </w:rPr>
              <m:t>∞</m:t>
            </m:r>
          </m:sup>
          <m:e>
            <m:sSup>
              <m:sSupPr>
                <m:ctrlPr>
                  <w:rPr>
                    <w:rFonts w:ascii="Cambria Math" w:eastAsiaTheme="minorEastAsia" w:hAnsi="Cambria Math" w:cs="Times New Roman"/>
                    <w:i/>
                  </w:rPr>
                </m:ctrlPr>
              </m:sSupPr>
              <m:e>
                <m:r>
                  <w:rPr>
                    <w:rFonts w:ascii="Cambria Math" w:eastAsiaTheme="minorEastAsia" w:hAnsi="Cambria Math" w:cs="Times New Roman"/>
                  </w:rPr>
                  <m:t>jx</m:t>
                </m:r>
              </m:e>
              <m:sup>
                <m:r>
                  <w:rPr>
                    <w:rFonts w:ascii="Cambria Math" w:eastAsiaTheme="minorEastAsia" w:hAnsi="Cambria Math" w:cs="Times New Roman"/>
                  </w:rPr>
                  <m:t>j</m:t>
                </m:r>
              </m:sup>
            </m:sSup>
          </m:e>
        </m:nary>
      </m:oMath>
      <w:r w:rsidR="006002B9" w:rsidRPr="002A0698">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x</m:t>
            </m:r>
          </m:num>
          <m:den>
            <m:sSup>
              <m:sSupPr>
                <m:ctrlPr>
                  <w:rPr>
                    <w:rFonts w:ascii="Cambria Math" w:eastAsiaTheme="minorEastAsia" w:hAnsi="Cambria Math" w:cs="Times New Roman"/>
                    <w:i/>
                  </w:rPr>
                </m:ctrlPr>
              </m:sSupPr>
              <m:e>
                <m:r>
                  <w:rPr>
                    <w:rFonts w:ascii="Cambria Math" w:eastAsiaTheme="minorEastAsia" w:hAnsi="Cambria Math" w:cs="Times New Roman"/>
                  </w:rPr>
                  <m:t>(1-x)</m:t>
                </m:r>
              </m:e>
              <m:sup>
                <m:r>
                  <w:rPr>
                    <w:rFonts w:ascii="Cambria Math" w:eastAsiaTheme="minorEastAsia" w:hAnsi="Cambria Math" w:cs="Times New Roman"/>
                  </w:rPr>
                  <m:t>2</m:t>
                </m:r>
              </m:sup>
            </m:sSup>
          </m:den>
        </m:f>
      </m:oMath>
    </w:p>
    <w:p w:rsidR="006002B9" w:rsidRPr="002A0698" w:rsidRDefault="006002B9" w:rsidP="00A2417F">
      <w:pPr>
        <w:spacing w:after="0"/>
        <w:rPr>
          <w:rFonts w:ascii="Times New Roman" w:hAnsi="Times New Roman" w:cs="Times New Roman"/>
        </w:rPr>
      </w:pPr>
    </w:p>
    <w:p w:rsidR="006002B9" w:rsidRPr="002A0698" w:rsidRDefault="006002B9" w:rsidP="00A2417F">
      <w:pPr>
        <w:spacing w:after="0"/>
        <w:rPr>
          <w:rFonts w:ascii="Times New Roman" w:eastAsiaTheme="minorEastAsia" w:hAnsi="Times New Roman" w:cs="Times New Roman"/>
        </w:rPr>
      </w:pPr>
      <w:r w:rsidRPr="002A0698">
        <w:rPr>
          <w:rFonts w:ascii="Times New Roman" w:hAnsi="Times New Roman" w:cs="Times New Roman"/>
        </w:rPr>
        <w:t xml:space="preserve">Substitute x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p>
    <w:p w:rsidR="006002B9" w:rsidRPr="002A0698" w:rsidRDefault="00FE3595" w:rsidP="00A2417F">
      <w:pPr>
        <w:spacing w:after="0"/>
        <w:rPr>
          <w:rFonts w:ascii="Times New Roman" w:eastAsiaTheme="minorEastAsia" w:hAnsi="Times New Roman" w:cs="Times New Roman"/>
        </w:rPr>
      </w:pP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j=0</m:t>
            </m:r>
          </m:sub>
          <m:sup>
            <m:r>
              <w:rPr>
                <w:rFonts w:ascii="Cambria Math" w:eastAsiaTheme="minorEastAsia" w:hAnsi="Cambria Math" w:cs="Times New Roman"/>
              </w:rPr>
              <m:t>∞</m:t>
            </m:r>
          </m:sup>
          <m:e>
            <m:f>
              <m:fPr>
                <m:ctrlPr>
                  <w:rPr>
                    <w:rFonts w:ascii="Cambria Math" w:eastAsiaTheme="minorEastAsia" w:hAnsi="Cambria Math" w:cs="Times New Roman"/>
                    <w:i/>
                  </w:rPr>
                </m:ctrlPr>
              </m:fPr>
              <m:num>
                <m:r>
                  <w:rPr>
                    <w:rFonts w:ascii="Cambria Math" w:eastAsiaTheme="minorEastAsia" w:hAnsi="Cambria Math" w:cs="Times New Roman"/>
                  </w:rPr>
                  <m:t>j</m:t>
                </m:r>
              </m:num>
              <m:den>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j</m:t>
                    </m:r>
                  </m:sup>
                </m:sSup>
              </m:den>
            </m:f>
          </m:e>
        </m:nary>
      </m:oMath>
      <w:r w:rsidR="006002B9" w:rsidRPr="002A0698">
        <w:rPr>
          <w:rFonts w:ascii="Times New Roman" w:eastAsiaTheme="minorEastAsia" w:hAnsi="Times New Roman" w:cs="Times New Roman"/>
        </w:rPr>
        <w:t xml:space="preserve"> = 2</w:t>
      </w:r>
    </w:p>
    <w:p w:rsidR="006002B9" w:rsidRPr="002A0698" w:rsidRDefault="006002B9" w:rsidP="00A2417F">
      <w:pPr>
        <w:spacing w:after="0"/>
        <w:rPr>
          <w:rFonts w:ascii="Times New Roman" w:eastAsiaTheme="minorEastAsia" w:hAnsi="Times New Roman" w:cs="Times New Roman"/>
        </w:rPr>
      </w:pPr>
    </w:p>
    <w:p w:rsidR="006002B9" w:rsidRPr="002A0698" w:rsidRDefault="006002B9" w:rsidP="00A2417F">
      <w:pPr>
        <w:spacing w:after="0"/>
        <w:rPr>
          <w:rFonts w:ascii="Times New Roman" w:hAnsi="Times New Roman" w:cs="Times New Roman"/>
        </w:rPr>
      </w:pPr>
    </w:p>
    <w:p w:rsidR="006002B9" w:rsidRPr="002A0698" w:rsidRDefault="006002B9" w:rsidP="00A2417F">
      <w:pPr>
        <w:spacing w:after="0"/>
        <w:rPr>
          <w:rFonts w:ascii="Times New Roman" w:hAnsi="Times New Roman" w:cs="Times New Roman"/>
        </w:rPr>
      </w:pPr>
    </w:p>
    <w:p w:rsidR="006002B9" w:rsidRPr="002A0698" w:rsidRDefault="006002B9" w:rsidP="00A2417F">
      <w:pPr>
        <w:spacing w:after="0"/>
        <w:rPr>
          <w:rFonts w:ascii="Times New Roman" w:hAnsi="Times New Roman" w:cs="Times New Roman"/>
        </w:rPr>
      </w:pPr>
      <w:r w:rsidRPr="002A0698">
        <w:rPr>
          <w:rFonts w:ascii="Times New Roman" w:hAnsi="Times New Roman" w:cs="Times New Roman"/>
        </w:rPr>
        <w:t>Now,</w:t>
      </w:r>
    </w:p>
    <w:p w:rsidR="006002B9" w:rsidRPr="002A0698" w:rsidRDefault="006002B9" w:rsidP="00A2417F">
      <w:pPr>
        <w:spacing w:after="0"/>
        <w:rPr>
          <w:rFonts w:ascii="Times New Roman" w:eastAsiaTheme="minorEastAsia" w:hAnsi="Times New Roman" w:cs="Times New Roman"/>
        </w:rPr>
      </w:pPr>
      <w:r w:rsidRPr="002A0698">
        <w:rPr>
          <w:rFonts w:ascii="Times New Roman" w:hAnsi="Times New Roman" w:cs="Times New Roman"/>
        </w:rPr>
        <w:t xml:space="preserve">T(n) = </w:t>
      </w:r>
      <m:oMath>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h</m:t>
            </m:r>
          </m:sup>
          <m:e>
            <m:r>
              <m:rPr>
                <m:sty m:val="p"/>
              </m:rPr>
              <w:rPr>
                <w:rFonts w:ascii="Cambria Math" w:hAnsi="Cambria Math" w:cs="Times New Roman"/>
              </w:rPr>
              <m:t>j</m:t>
            </m:r>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h-j</m:t>
                </m:r>
              </m:sup>
            </m:sSup>
          </m:e>
        </m:nary>
      </m:oMath>
      <w:r w:rsidRPr="002A0698">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h</m:t>
            </m:r>
          </m:sup>
        </m:sSup>
      </m:oMath>
      <w:r w:rsidRPr="002A0698">
        <w:rPr>
          <w:rFonts w:ascii="Times New Roman" w:eastAsiaTheme="minorEastAsia" w:hAnsi="Times New Roman" w:cs="Times New Roman"/>
        </w:rPr>
        <w:t xml:space="preserve">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j=0</m:t>
            </m:r>
          </m:sub>
          <m:sup>
            <m:r>
              <w:rPr>
                <w:rFonts w:ascii="Cambria Math" w:eastAsiaTheme="minorEastAsia" w:hAnsi="Cambria Math" w:cs="Times New Roman"/>
              </w:rPr>
              <m:t>h</m:t>
            </m:r>
          </m:sup>
          <m:e>
            <m:f>
              <m:fPr>
                <m:ctrlPr>
                  <w:rPr>
                    <w:rFonts w:ascii="Cambria Math" w:eastAsiaTheme="minorEastAsia" w:hAnsi="Cambria Math" w:cs="Times New Roman"/>
                    <w:i/>
                  </w:rPr>
                </m:ctrlPr>
              </m:fPr>
              <m:num>
                <m:r>
                  <w:rPr>
                    <w:rFonts w:ascii="Cambria Math" w:eastAsiaTheme="minorEastAsia" w:hAnsi="Cambria Math" w:cs="Times New Roman"/>
                  </w:rPr>
                  <m:t>j</m:t>
                </m:r>
              </m:num>
              <m:den>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j</m:t>
                    </m:r>
                  </m:sup>
                </m:sSup>
              </m:den>
            </m:f>
          </m:e>
        </m:nary>
      </m:oMath>
      <w:r w:rsidRPr="002A0698">
        <w:rPr>
          <w:rFonts w:ascii="Times New Roman" w:eastAsiaTheme="minorEastAsia" w:hAnsi="Times New Roman" w:cs="Times New Roman"/>
        </w:rPr>
        <w:t xml:space="preserve"> &lt;</w:t>
      </w:r>
      <w:r w:rsidR="00E22E9F" w:rsidRPr="002A0698">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h</m:t>
            </m:r>
          </m:sup>
        </m:sSup>
      </m:oMath>
      <w:r w:rsidRPr="002A0698">
        <w:rPr>
          <w:rFonts w:ascii="Times New Roman" w:eastAsiaTheme="minorEastAsia" w:hAnsi="Times New Roman" w:cs="Times New Roman"/>
        </w:rPr>
        <w:t xml:space="preserve">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j=0</m:t>
            </m:r>
          </m:sub>
          <m:sup>
            <m:r>
              <w:rPr>
                <w:rFonts w:ascii="Cambria Math" w:eastAsiaTheme="minorEastAsia" w:hAnsi="Cambria Math" w:cs="Times New Roman"/>
              </w:rPr>
              <m:t>∞</m:t>
            </m:r>
          </m:sup>
          <m:e>
            <m:f>
              <m:fPr>
                <m:ctrlPr>
                  <w:rPr>
                    <w:rFonts w:ascii="Cambria Math" w:eastAsiaTheme="minorEastAsia" w:hAnsi="Cambria Math" w:cs="Times New Roman"/>
                    <w:i/>
                  </w:rPr>
                </m:ctrlPr>
              </m:fPr>
              <m:num>
                <m:r>
                  <w:rPr>
                    <w:rFonts w:ascii="Cambria Math" w:eastAsiaTheme="minorEastAsia" w:hAnsi="Cambria Math" w:cs="Times New Roman"/>
                  </w:rPr>
                  <m:t>j</m:t>
                </m:r>
              </m:num>
              <m:den>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j</m:t>
                    </m:r>
                  </m:sup>
                </m:sSup>
              </m:den>
            </m:f>
          </m:e>
        </m:nary>
      </m:oMath>
      <w:r w:rsidRPr="002A0698">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h</m:t>
            </m:r>
          </m:sup>
        </m:sSup>
      </m:oMath>
      <w:r w:rsidR="00E22E9F" w:rsidRPr="002A0698">
        <w:rPr>
          <w:rFonts w:ascii="Times New Roman" w:eastAsiaTheme="minorEastAsia" w:hAnsi="Times New Roman" w:cs="Times New Roman"/>
        </w:rPr>
        <w:t xml:space="preserve"> * </w:t>
      </w:r>
      <w:r w:rsidRPr="002A0698">
        <w:rPr>
          <w:rFonts w:ascii="Times New Roman" w:eastAsiaTheme="minorEastAsia" w:hAnsi="Times New Roman" w:cs="Times New Roman"/>
        </w:rPr>
        <w:t>2</w:t>
      </w:r>
      <w:r w:rsidR="00E22E9F" w:rsidRPr="002A0698">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h+1</m:t>
            </m:r>
          </m:sup>
        </m:sSup>
      </m:oMath>
      <w:r w:rsidR="00E22E9F" w:rsidRPr="002A0698">
        <w:rPr>
          <w:rFonts w:ascii="Times New Roman" w:eastAsiaTheme="minorEastAsia" w:hAnsi="Times New Roman" w:cs="Times New Roman"/>
        </w:rPr>
        <w:t xml:space="preserve"> = n+1</w:t>
      </w:r>
      <w:r w:rsidR="00667222" w:rsidRPr="002A0698">
        <w:rPr>
          <w:rFonts w:ascii="Times New Roman" w:eastAsiaTheme="minorEastAsia" w:hAnsi="Times New Roman" w:cs="Times New Roman"/>
        </w:rPr>
        <w:tab/>
      </w:r>
      <w:r w:rsidR="00667222" w:rsidRPr="002A0698">
        <w:rPr>
          <w:rFonts w:ascii="Cambria Math" w:eastAsiaTheme="minorEastAsia" w:hAnsi="Cambria Math" w:cs="Cambria Math"/>
        </w:rPr>
        <w:t>∀</w:t>
      </w:r>
      <w:r w:rsidR="00667222" w:rsidRPr="002A0698">
        <w:rPr>
          <w:rFonts w:ascii="Times New Roman" w:hAnsi="Times New Roman" w:cs="Times New Roman"/>
        </w:rPr>
        <w:t xml:space="preserve">h </w:t>
      </w:r>
      <w:r w:rsidR="00667222" w:rsidRPr="002A0698">
        <w:rPr>
          <w:rFonts w:ascii="Cambria Math" w:hAnsi="Cambria Math" w:cs="Cambria Math"/>
        </w:rPr>
        <w:t>∈</w:t>
      </w:r>
      <w:r w:rsidR="00667222" w:rsidRPr="002A0698">
        <w:rPr>
          <w:rFonts w:ascii="Times New Roman" w:hAnsi="Times New Roman" w:cs="Times New Roman"/>
        </w:rPr>
        <w:t xml:space="preserve"> Z</w:t>
      </w:r>
      <w:r w:rsidR="00667222" w:rsidRPr="002A0698">
        <w:rPr>
          <w:rFonts w:ascii="Times New Roman" w:hAnsi="Times New Roman" w:cs="Times New Roman"/>
          <w:vertAlign w:val="superscript"/>
        </w:rPr>
        <w:t>+</w:t>
      </w:r>
    </w:p>
    <w:p w:rsidR="00E22E9F" w:rsidRPr="002A0698" w:rsidRDefault="00E22E9F" w:rsidP="00A2417F">
      <w:pPr>
        <w:spacing w:after="0"/>
        <w:rPr>
          <w:rFonts w:ascii="Times New Roman" w:eastAsiaTheme="minorEastAsia" w:hAnsi="Times New Roman" w:cs="Times New Roman"/>
        </w:rPr>
      </w:pPr>
    </w:p>
    <w:p w:rsidR="00E22E9F" w:rsidRPr="002A0698" w:rsidRDefault="00E22E9F" w:rsidP="00A2417F">
      <w:pPr>
        <w:spacing w:after="0"/>
        <w:rPr>
          <w:rFonts w:ascii="Times New Roman" w:eastAsiaTheme="minorEastAsia" w:hAnsi="Times New Roman" w:cs="Times New Roman"/>
        </w:rPr>
      </w:pPr>
      <w:r w:rsidRPr="002A0698">
        <w:rPr>
          <w:rFonts w:ascii="Times New Roman" w:eastAsiaTheme="minorEastAsia" w:hAnsi="Times New Roman" w:cs="Times New Roman"/>
        </w:rPr>
        <w:t>T(n) &lt; n+1</w:t>
      </w:r>
    </w:p>
    <w:p w:rsidR="00E22E9F" w:rsidRPr="002A0698" w:rsidRDefault="00E22E9F" w:rsidP="00A2417F">
      <w:pPr>
        <w:spacing w:after="0"/>
        <w:rPr>
          <w:rFonts w:ascii="Times New Roman" w:hAnsi="Times New Roman" w:cs="Times New Roman"/>
        </w:rPr>
      </w:pPr>
      <w:r w:rsidRPr="002A0698">
        <w:rPr>
          <w:rFonts w:ascii="Cambria Math" w:hAnsi="Cambria Math" w:cs="Cambria Math"/>
          <w:color w:val="222222"/>
          <w:shd w:val="clear" w:color="auto" w:fill="FFFFFF"/>
        </w:rPr>
        <w:t>∴</w:t>
      </w:r>
      <w:r w:rsidRPr="002A0698">
        <w:rPr>
          <w:rFonts w:ascii="Times New Roman" w:hAnsi="Times New Roman" w:cs="Times New Roman"/>
          <w:color w:val="222222"/>
          <w:shd w:val="clear" w:color="auto" w:fill="FFFFFF"/>
        </w:rPr>
        <w:t xml:space="preserve"> T(n) </w:t>
      </w:r>
      <w:r w:rsidRPr="002A0698">
        <w:rPr>
          <w:rFonts w:ascii="Cambria Math" w:hAnsi="Cambria Math" w:cs="Cambria Math"/>
        </w:rPr>
        <w:t>∈</w:t>
      </w:r>
      <w:r w:rsidRPr="002A0698">
        <w:rPr>
          <w:rFonts w:ascii="Times New Roman" w:hAnsi="Times New Roman" w:cs="Times New Roman"/>
        </w:rPr>
        <w:t xml:space="preserve"> O(n)</w:t>
      </w:r>
    </w:p>
    <w:p w:rsidR="00E22E9F" w:rsidRPr="002A0698" w:rsidRDefault="00E22E9F" w:rsidP="00A2417F">
      <w:pPr>
        <w:spacing w:after="0"/>
        <w:rPr>
          <w:rFonts w:ascii="Times New Roman" w:hAnsi="Times New Roman" w:cs="Times New Roman"/>
        </w:rPr>
      </w:pPr>
    </w:p>
    <w:p w:rsidR="00E22E9F" w:rsidRPr="002A0698" w:rsidRDefault="00E22E9F" w:rsidP="00A2417F">
      <w:pPr>
        <w:spacing w:after="0"/>
        <w:rPr>
          <w:rFonts w:ascii="Times New Roman" w:hAnsi="Times New Roman" w:cs="Times New Roman"/>
        </w:rPr>
      </w:pPr>
      <w:r w:rsidRPr="002A0698">
        <w:rPr>
          <w:rFonts w:ascii="Times New Roman" w:hAnsi="Times New Roman" w:cs="Times New Roman"/>
        </w:rPr>
        <w:t xml:space="preserve">Also clearly T(n) </w:t>
      </w:r>
      <w:r w:rsidRPr="002A0698">
        <w:rPr>
          <w:rFonts w:ascii="Cambria Math" w:hAnsi="Cambria Math" w:cs="Cambria Math"/>
        </w:rPr>
        <w:t>∈</w:t>
      </w:r>
      <w:r w:rsidRPr="002A0698">
        <w:rPr>
          <w:rFonts w:ascii="Times New Roman" w:hAnsi="Times New Roman" w:cs="Times New Roman"/>
        </w:rPr>
        <w:t xml:space="preserve"> Ω(n) because the algorithm has to access all the elements on the input list at least once.</w:t>
      </w:r>
    </w:p>
    <w:p w:rsidR="00E22E9F" w:rsidRPr="002A0698" w:rsidRDefault="00E22E9F" w:rsidP="00A2417F">
      <w:pPr>
        <w:spacing w:after="0"/>
        <w:rPr>
          <w:rFonts w:ascii="Times New Roman" w:hAnsi="Times New Roman" w:cs="Times New Roman"/>
        </w:rPr>
      </w:pPr>
    </w:p>
    <w:p w:rsidR="00E22E9F" w:rsidRPr="002A0698" w:rsidRDefault="00E22E9F" w:rsidP="00A2417F">
      <w:pPr>
        <w:spacing w:after="0"/>
        <w:rPr>
          <w:rFonts w:ascii="Times New Roman" w:eastAsiaTheme="minorEastAsia" w:hAnsi="Times New Roman" w:cs="Times New Roman"/>
        </w:rPr>
      </w:pPr>
      <w:r w:rsidRPr="002A0698">
        <w:rPr>
          <w:rFonts w:ascii="Cambria Math" w:hAnsi="Cambria Math" w:cs="Cambria Math"/>
          <w:color w:val="222222"/>
          <w:shd w:val="clear" w:color="auto" w:fill="FFFFFF"/>
        </w:rPr>
        <w:t>∴</w:t>
      </w:r>
      <w:r w:rsidRPr="002A0698">
        <w:rPr>
          <w:rFonts w:ascii="Times New Roman" w:hAnsi="Times New Roman" w:cs="Times New Roman"/>
          <w:color w:val="222222"/>
          <w:shd w:val="clear" w:color="auto" w:fill="FFFFFF"/>
        </w:rPr>
        <w:t xml:space="preserve">T(n) </w:t>
      </w:r>
      <w:r w:rsidRPr="002A0698">
        <w:rPr>
          <w:rFonts w:ascii="Cambria Math" w:hAnsi="Cambria Math" w:cs="Cambria Math"/>
        </w:rPr>
        <w:t>∈</w:t>
      </w:r>
      <w:r w:rsidRPr="002A0698">
        <w:rPr>
          <w:rFonts w:ascii="Times New Roman" w:hAnsi="Times New Roman" w:cs="Times New Roman"/>
        </w:rPr>
        <w:t xml:space="preserve"> θ(n)</w:t>
      </w:r>
    </w:p>
    <w:p w:rsidR="006002B9" w:rsidRPr="002A0698" w:rsidRDefault="006002B9" w:rsidP="00A2417F">
      <w:pPr>
        <w:spacing w:after="0"/>
        <w:rPr>
          <w:rFonts w:ascii="Times New Roman" w:hAnsi="Times New Roman" w:cs="Times New Roman"/>
        </w:rPr>
      </w:pPr>
    </w:p>
    <w:p w:rsidR="005B5526" w:rsidRPr="002A0698" w:rsidRDefault="005B5526" w:rsidP="00A2417F">
      <w:pPr>
        <w:spacing w:after="0"/>
        <w:rPr>
          <w:rFonts w:ascii="Times New Roman" w:hAnsi="Times New Roman" w:cs="Times New Roman"/>
          <w:sz w:val="24"/>
        </w:rPr>
      </w:pPr>
      <w:r w:rsidRPr="002A0698">
        <w:rPr>
          <w:rFonts w:ascii="Times New Roman" w:hAnsi="Times New Roman" w:cs="Times New Roman"/>
          <w:sz w:val="24"/>
        </w:rPr>
        <w:t xml:space="preserve">2. </w:t>
      </w:r>
      <w:r w:rsidR="005707E6" w:rsidRPr="002A0698">
        <w:rPr>
          <w:rFonts w:ascii="Times New Roman" w:hAnsi="Times New Roman" w:cs="Times New Roman"/>
          <w:sz w:val="24"/>
        </w:rPr>
        <w:t>Cost Modelling of HeapExtractMax(A)</w:t>
      </w:r>
    </w:p>
    <w:p w:rsidR="005707E6" w:rsidRPr="002A0698" w:rsidRDefault="001B1DE3" w:rsidP="00A2417F">
      <w:pPr>
        <w:spacing w:after="0"/>
        <w:rPr>
          <w:rFonts w:ascii="Times New Roman" w:hAnsi="Times New Roman" w:cs="Times New Roman"/>
        </w:rPr>
      </w:pPr>
      <w:r w:rsidRPr="002A0698">
        <w:rPr>
          <w:rFonts w:ascii="Times New Roman" w:hAnsi="Times New Roman" w:cs="Times New Roman"/>
        </w:rPr>
        <w:t>Algorithm:</w:t>
      </w:r>
    </w:p>
    <w:p w:rsidR="001B1DE3" w:rsidRPr="002A0698" w:rsidRDefault="001B1DE3" w:rsidP="00A2417F">
      <w:pPr>
        <w:spacing w:after="0"/>
        <w:rPr>
          <w:rFonts w:ascii="Times New Roman" w:hAnsi="Times New Roman" w:cs="Times New Roman"/>
        </w:rPr>
      </w:pPr>
      <w:r w:rsidRPr="002A0698">
        <w:rPr>
          <w:rFonts w:ascii="Times New Roman" w:hAnsi="Times New Roman" w:cs="Times New Roman"/>
        </w:rPr>
        <w:t>def HeapExtractMax(A):</w:t>
      </w:r>
    </w:p>
    <w:p w:rsidR="001B1DE3" w:rsidRPr="002A0698" w:rsidRDefault="001B1DE3" w:rsidP="00A2417F">
      <w:pPr>
        <w:spacing w:after="0"/>
        <w:rPr>
          <w:rFonts w:ascii="Times New Roman" w:hAnsi="Times New Roman" w:cs="Times New Roman"/>
        </w:rPr>
      </w:pPr>
      <w:r w:rsidRPr="002A0698">
        <w:rPr>
          <w:rFonts w:ascii="Times New Roman" w:hAnsi="Times New Roman" w:cs="Times New Roman"/>
        </w:rPr>
        <w:t xml:space="preserve">    last_index = len(A)-1</w:t>
      </w:r>
    </w:p>
    <w:p w:rsidR="001B1DE3" w:rsidRPr="002A0698" w:rsidRDefault="001B1DE3" w:rsidP="00A2417F">
      <w:pPr>
        <w:spacing w:after="0"/>
        <w:rPr>
          <w:rFonts w:ascii="Times New Roman" w:hAnsi="Times New Roman" w:cs="Times New Roman"/>
        </w:rPr>
      </w:pPr>
      <w:r w:rsidRPr="002A0698">
        <w:rPr>
          <w:rFonts w:ascii="Times New Roman" w:hAnsi="Times New Roman" w:cs="Times New Roman"/>
        </w:rPr>
        <w:t xml:space="preserve">    (A[1], A[last_index]) = (A[last_index], A[1])</w:t>
      </w:r>
    </w:p>
    <w:p w:rsidR="001B1DE3" w:rsidRPr="002A0698" w:rsidRDefault="001B1DE3" w:rsidP="00A2417F">
      <w:pPr>
        <w:spacing w:after="0"/>
        <w:rPr>
          <w:rFonts w:ascii="Times New Roman" w:hAnsi="Times New Roman" w:cs="Times New Roman"/>
        </w:rPr>
      </w:pPr>
      <w:r w:rsidRPr="002A0698">
        <w:rPr>
          <w:rFonts w:ascii="Times New Roman" w:hAnsi="Times New Roman" w:cs="Times New Roman"/>
        </w:rPr>
        <w:t xml:space="preserve">    max_val = A.pop()</w:t>
      </w:r>
    </w:p>
    <w:p w:rsidR="001B1DE3" w:rsidRPr="002A0698" w:rsidRDefault="001B1DE3" w:rsidP="00A2417F">
      <w:pPr>
        <w:spacing w:after="0"/>
        <w:rPr>
          <w:rFonts w:ascii="Times New Roman" w:hAnsi="Times New Roman" w:cs="Times New Roman"/>
        </w:rPr>
      </w:pPr>
      <w:r w:rsidRPr="002A0698">
        <w:rPr>
          <w:rFonts w:ascii="Times New Roman" w:hAnsi="Times New Roman" w:cs="Times New Roman"/>
        </w:rPr>
        <w:t xml:space="preserve">    </w:t>
      </w:r>
      <w:r w:rsidR="006B64A5" w:rsidRPr="006B64A5">
        <w:rPr>
          <w:rFonts w:ascii="Times New Roman" w:hAnsi="Times New Roman" w:cs="Times New Roman"/>
        </w:rPr>
        <w:t>HeapMaxHeapify(A, 1)</w:t>
      </w:r>
    </w:p>
    <w:p w:rsidR="001B1DE3" w:rsidRPr="002A0698" w:rsidRDefault="001B1DE3" w:rsidP="00A2417F">
      <w:pPr>
        <w:spacing w:after="0"/>
        <w:rPr>
          <w:rFonts w:ascii="Times New Roman" w:hAnsi="Times New Roman" w:cs="Times New Roman"/>
        </w:rPr>
      </w:pPr>
      <w:r w:rsidRPr="002A0698">
        <w:rPr>
          <w:rFonts w:ascii="Times New Roman" w:hAnsi="Times New Roman" w:cs="Times New Roman"/>
        </w:rPr>
        <w:t xml:space="preserve">    return max_val</w:t>
      </w:r>
    </w:p>
    <w:tbl>
      <w:tblPr>
        <w:tblStyle w:val="TableGrid"/>
        <w:tblW w:w="0" w:type="auto"/>
        <w:jc w:val="center"/>
        <w:tblLook w:val="04A0" w:firstRow="1" w:lastRow="0" w:firstColumn="1" w:lastColumn="0" w:noHBand="0" w:noVBand="1"/>
      </w:tblPr>
      <w:tblGrid>
        <w:gridCol w:w="1827"/>
        <w:gridCol w:w="1828"/>
        <w:gridCol w:w="1828"/>
      </w:tblGrid>
      <w:tr w:rsidR="001B1DE3" w:rsidRPr="002A0698" w:rsidTr="00B8202C">
        <w:trPr>
          <w:trHeight w:val="263"/>
          <w:jc w:val="center"/>
        </w:trPr>
        <w:tc>
          <w:tcPr>
            <w:tcW w:w="1827"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Line</w:t>
            </w:r>
          </w:p>
        </w:tc>
        <w:tc>
          <w:tcPr>
            <w:tcW w:w="1828"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Cost</w:t>
            </w:r>
          </w:p>
        </w:tc>
        <w:tc>
          <w:tcPr>
            <w:tcW w:w="1828"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Times</w:t>
            </w:r>
          </w:p>
        </w:tc>
      </w:tr>
      <w:tr w:rsidR="001B1DE3" w:rsidRPr="002A0698" w:rsidTr="00B8202C">
        <w:trPr>
          <w:trHeight w:val="247"/>
          <w:jc w:val="center"/>
        </w:trPr>
        <w:tc>
          <w:tcPr>
            <w:tcW w:w="1827"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1</w:t>
            </w:r>
          </w:p>
        </w:tc>
        <w:tc>
          <w:tcPr>
            <w:tcW w:w="1828"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C1</w:t>
            </w:r>
          </w:p>
        </w:tc>
        <w:tc>
          <w:tcPr>
            <w:tcW w:w="1828"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1</w:t>
            </w:r>
          </w:p>
        </w:tc>
      </w:tr>
      <w:tr w:rsidR="001B1DE3" w:rsidRPr="002A0698" w:rsidTr="00B8202C">
        <w:trPr>
          <w:trHeight w:val="263"/>
          <w:jc w:val="center"/>
        </w:trPr>
        <w:tc>
          <w:tcPr>
            <w:tcW w:w="1827"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2</w:t>
            </w:r>
          </w:p>
        </w:tc>
        <w:tc>
          <w:tcPr>
            <w:tcW w:w="1828"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C2</w:t>
            </w:r>
          </w:p>
        </w:tc>
        <w:tc>
          <w:tcPr>
            <w:tcW w:w="1828"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1</w:t>
            </w:r>
          </w:p>
        </w:tc>
      </w:tr>
      <w:tr w:rsidR="001B1DE3" w:rsidRPr="002A0698" w:rsidTr="00B8202C">
        <w:trPr>
          <w:trHeight w:val="247"/>
          <w:jc w:val="center"/>
        </w:trPr>
        <w:tc>
          <w:tcPr>
            <w:tcW w:w="1827"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3</w:t>
            </w:r>
          </w:p>
        </w:tc>
        <w:tc>
          <w:tcPr>
            <w:tcW w:w="1828"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C3</w:t>
            </w:r>
          </w:p>
        </w:tc>
        <w:tc>
          <w:tcPr>
            <w:tcW w:w="1828"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1</w:t>
            </w:r>
          </w:p>
        </w:tc>
      </w:tr>
      <w:tr w:rsidR="001B1DE3" w:rsidRPr="002A0698" w:rsidTr="00B8202C">
        <w:trPr>
          <w:trHeight w:val="263"/>
          <w:jc w:val="center"/>
        </w:trPr>
        <w:tc>
          <w:tcPr>
            <w:tcW w:w="1827"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4</w:t>
            </w:r>
          </w:p>
        </w:tc>
        <w:tc>
          <w:tcPr>
            <w:tcW w:w="1828"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C4</w:t>
            </w:r>
          </w:p>
        </w:tc>
        <w:tc>
          <w:tcPr>
            <w:tcW w:w="1828"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1</w:t>
            </w:r>
          </w:p>
        </w:tc>
      </w:tr>
      <w:tr w:rsidR="001B1DE3" w:rsidRPr="002A0698" w:rsidTr="00B8202C">
        <w:trPr>
          <w:trHeight w:val="247"/>
          <w:jc w:val="center"/>
        </w:trPr>
        <w:tc>
          <w:tcPr>
            <w:tcW w:w="1827"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5</w:t>
            </w:r>
          </w:p>
        </w:tc>
        <w:tc>
          <w:tcPr>
            <w:tcW w:w="1828" w:type="dxa"/>
          </w:tcPr>
          <w:p w:rsidR="001B1DE3" w:rsidRPr="002A0698" w:rsidRDefault="006B64A5" w:rsidP="00A2417F">
            <w:pPr>
              <w:jc w:val="center"/>
              <w:rPr>
                <w:rFonts w:ascii="Times New Roman" w:hAnsi="Times New Roman" w:cs="Times New Roman"/>
              </w:rPr>
            </w:pPr>
            <w:r>
              <w:rPr>
                <w:rFonts w:ascii="Times New Roman" w:hAnsi="Times New Roman" w:cs="Times New Roman"/>
              </w:rPr>
              <w:t>θ(logn</w:t>
            </w:r>
            <w:r w:rsidR="001B1DE3" w:rsidRPr="002A0698">
              <w:rPr>
                <w:rFonts w:ascii="Times New Roman" w:hAnsi="Times New Roman" w:cs="Times New Roman"/>
              </w:rPr>
              <w:t>)</w:t>
            </w:r>
          </w:p>
        </w:tc>
        <w:tc>
          <w:tcPr>
            <w:tcW w:w="1828"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1</w:t>
            </w:r>
          </w:p>
        </w:tc>
      </w:tr>
      <w:tr w:rsidR="001B1DE3" w:rsidRPr="002A0698" w:rsidTr="00B8202C">
        <w:trPr>
          <w:trHeight w:val="247"/>
          <w:jc w:val="center"/>
        </w:trPr>
        <w:tc>
          <w:tcPr>
            <w:tcW w:w="1827"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6</w:t>
            </w:r>
          </w:p>
        </w:tc>
        <w:tc>
          <w:tcPr>
            <w:tcW w:w="1828"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C6</w:t>
            </w:r>
          </w:p>
        </w:tc>
        <w:tc>
          <w:tcPr>
            <w:tcW w:w="1828" w:type="dxa"/>
          </w:tcPr>
          <w:p w:rsidR="001B1DE3" w:rsidRPr="002A0698" w:rsidRDefault="001B1DE3" w:rsidP="00A2417F">
            <w:pPr>
              <w:jc w:val="center"/>
              <w:rPr>
                <w:rFonts w:ascii="Times New Roman" w:hAnsi="Times New Roman" w:cs="Times New Roman"/>
              </w:rPr>
            </w:pPr>
            <w:r w:rsidRPr="002A0698">
              <w:rPr>
                <w:rFonts w:ascii="Times New Roman" w:hAnsi="Times New Roman" w:cs="Times New Roman"/>
              </w:rPr>
              <w:t>1</w:t>
            </w:r>
          </w:p>
        </w:tc>
      </w:tr>
    </w:tbl>
    <w:p w:rsidR="001B1DE3" w:rsidRPr="002A0698" w:rsidRDefault="001B1DE3" w:rsidP="00A2417F">
      <w:pPr>
        <w:spacing w:after="0"/>
        <w:rPr>
          <w:rFonts w:ascii="Times New Roman" w:hAnsi="Times New Roman" w:cs="Times New Roman"/>
        </w:rPr>
      </w:pPr>
    </w:p>
    <w:p w:rsidR="001B1DE3" w:rsidRPr="002A0698" w:rsidRDefault="001B1DE3" w:rsidP="00A2417F">
      <w:pPr>
        <w:spacing w:after="0"/>
        <w:rPr>
          <w:rFonts w:ascii="Times New Roman" w:hAnsi="Times New Roman" w:cs="Times New Roman"/>
        </w:rPr>
      </w:pPr>
      <w:r w:rsidRPr="002A0698">
        <w:rPr>
          <w:rFonts w:ascii="Times New Roman" w:hAnsi="Times New Roman" w:cs="Times New Roman"/>
        </w:rPr>
        <w:t>Time complexity of HeapExtractMax(A), T1(n) = C1*1 + C2*1 + C3*1 + C4*1 +  θ(</w:t>
      </w:r>
      <w:r w:rsidR="006B64A5">
        <w:rPr>
          <w:rFonts w:ascii="Times New Roman" w:hAnsi="Times New Roman" w:cs="Times New Roman"/>
        </w:rPr>
        <w:t>log</w:t>
      </w:r>
      <w:r w:rsidRPr="002A0698">
        <w:rPr>
          <w:rFonts w:ascii="Times New Roman" w:hAnsi="Times New Roman" w:cs="Times New Roman"/>
        </w:rPr>
        <w:t>n)*1 + C6*1</w:t>
      </w:r>
    </w:p>
    <w:p w:rsidR="001B1DE3" w:rsidRPr="002A0698" w:rsidRDefault="001B1DE3" w:rsidP="00A2417F">
      <w:pPr>
        <w:spacing w:after="0"/>
        <w:rPr>
          <w:rFonts w:ascii="Times New Roman" w:hAnsi="Times New Roman" w:cs="Times New Roman"/>
        </w:rPr>
      </w:pPr>
      <w:r w:rsidRPr="002A0698">
        <w:rPr>
          <w:rFonts w:ascii="Cambria Math" w:hAnsi="Cambria Math" w:cs="Cambria Math"/>
          <w:color w:val="222222"/>
          <w:shd w:val="clear" w:color="auto" w:fill="FFFFFF"/>
        </w:rPr>
        <w:t>∴</w:t>
      </w:r>
      <w:r w:rsidRPr="002A0698">
        <w:rPr>
          <w:rFonts w:ascii="Times New Roman" w:hAnsi="Times New Roman" w:cs="Times New Roman"/>
        </w:rPr>
        <w:t xml:space="preserve">T1(n) </w:t>
      </w:r>
      <w:r w:rsidRPr="002A0698">
        <w:rPr>
          <w:rFonts w:ascii="Cambria Math" w:hAnsi="Cambria Math" w:cs="Cambria Math"/>
        </w:rPr>
        <w:t>∈</w:t>
      </w:r>
      <w:r w:rsidRPr="002A0698">
        <w:rPr>
          <w:rFonts w:ascii="Times New Roman" w:hAnsi="Times New Roman" w:cs="Times New Roman"/>
        </w:rPr>
        <w:t xml:space="preserve"> θ(</w:t>
      </w:r>
      <w:r w:rsidR="006B64A5">
        <w:rPr>
          <w:rFonts w:ascii="Times New Roman" w:hAnsi="Times New Roman" w:cs="Times New Roman"/>
        </w:rPr>
        <w:t>log</w:t>
      </w:r>
      <w:r w:rsidRPr="002A0698">
        <w:rPr>
          <w:rFonts w:ascii="Times New Roman" w:hAnsi="Times New Roman" w:cs="Times New Roman"/>
        </w:rPr>
        <w:t>n)</w:t>
      </w:r>
    </w:p>
    <w:p w:rsidR="001B1DE3" w:rsidRPr="002A0698" w:rsidRDefault="001B1DE3" w:rsidP="00A2417F">
      <w:pPr>
        <w:spacing w:after="0"/>
        <w:rPr>
          <w:rFonts w:ascii="Times New Roman" w:hAnsi="Times New Roman" w:cs="Times New Roman"/>
        </w:rPr>
      </w:pPr>
    </w:p>
    <w:p w:rsidR="001B1DE3" w:rsidRPr="002A0698" w:rsidRDefault="001B1DE3" w:rsidP="00A2417F">
      <w:pPr>
        <w:spacing w:after="0"/>
        <w:rPr>
          <w:rFonts w:ascii="Times New Roman" w:hAnsi="Times New Roman" w:cs="Times New Roman"/>
          <w:sz w:val="24"/>
        </w:rPr>
      </w:pPr>
      <w:r w:rsidRPr="002A0698">
        <w:rPr>
          <w:rFonts w:ascii="Times New Roman" w:hAnsi="Times New Roman" w:cs="Times New Roman"/>
          <w:sz w:val="24"/>
        </w:rPr>
        <w:t xml:space="preserve">3. Cost Modelling of </w:t>
      </w:r>
      <w:r w:rsidR="004551BF" w:rsidRPr="002A0698">
        <w:rPr>
          <w:rFonts w:ascii="Times New Roman" w:hAnsi="Times New Roman" w:cs="Times New Roman"/>
          <w:sz w:val="24"/>
        </w:rPr>
        <w:t>ExtractMaxK</w:t>
      </w:r>
      <w:r w:rsidR="00C81117" w:rsidRPr="002A0698">
        <w:rPr>
          <w:rFonts w:ascii="Times New Roman" w:hAnsi="Times New Roman" w:cs="Times New Roman"/>
          <w:sz w:val="24"/>
        </w:rPr>
        <w:t>(NumberList, k)</w:t>
      </w:r>
    </w:p>
    <w:p w:rsidR="004551BF" w:rsidRPr="002A0698" w:rsidRDefault="004551BF" w:rsidP="00A2417F">
      <w:pPr>
        <w:spacing w:after="0"/>
        <w:rPr>
          <w:rFonts w:ascii="Times New Roman" w:hAnsi="Times New Roman" w:cs="Times New Roman"/>
        </w:rPr>
      </w:pPr>
      <w:r w:rsidRPr="002A0698">
        <w:rPr>
          <w:rFonts w:ascii="Times New Roman" w:hAnsi="Times New Roman" w:cs="Times New Roman"/>
        </w:rPr>
        <w:t>Algorithm:</w:t>
      </w:r>
    </w:p>
    <w:p w:rsidR="004551BF" w:rsidRPr="002A0698" w:rsidRDefault="004551BF" w:rsidP="00A2417F">
      <w:pPr>
        <w:spacing w:after="0"/>
        <w:rPr>
          <w:rFonts w:ascii="Times New Roman" w:hAnsi="Times New Roman" w:cs="Times New Roman"/>
        </w:rPr>
      </w:pPr>
      <w:r w:rsidRPr="002A0698">
        <w:rPr>
          <w:rFonts w:ascii="Times New Roman" w:hAnsi="Times New Roman" w:cs="Times New Roman"/>
        </w:rPr>
        <w:t>def ExtractMaxK (NumberList, k):</w:t>
      </w:r>
    </w:p>
    <w:p w:rsidR="004551BF" w:rsidRPr="002A0698" w:rsidRDefault="004551BF" w:rsidP="00A2417F">
      <w:pPr>
        <w:spacing w:after="0"/>
        <w:rPr>
          <w:rFonts w:ascii="Times New Roman" w:hAnsi="Times New Roman" w:cs="Times New Roman"/>
        </w:rPr>
      </w:pPr>
      <w:r w:rsidRPr="002A0698">
        <w:rPr>
          <w:rFonts w:ascii="Times New Roman" w:hAnsi="Times New Roman" w:cs="Times New Roman"/>
        </w:rPr>
        <w:t xml:space="preserve">    output = []</w:t>
      </w:r>
    </w:p>
    <w:p w:rsidR="004551BF" w:rsidRPr="002A0698" w:rsidRDefault="004551BF" w:rsidP="00A2417F">
      <w:pPr>
        <w:spacing w:after="0"/>
        <w:rPr>
          <w:rFonts w:ascii="Times New Roman" w:hAnsi="Times New Roman" w:cs="Times New Roman"/>
        </w:rPr>
      </w:pPr>
      <w:r w:rsidRPr="002A0698">
        <w:rPr>
          <w:rFonts w:ascii="Times New Roman" w:hAnsi="Times New Roman" w:cs="Times New Roman"/>
        </w:rPr>
        <w:t xml:space="preserve">    a = HeapBuildMaxHeap(NumberList)</w:t>
      </w:r>
    </w:p>
    <w:p w:rsidR="004551BF" w:rsidRPr="002A0698" w:rsidRDefault="004551BF" w:rsidP="00A2417F">
      <w:pPr>
        <w:spacing w:after="0"/>
        <w:rPr>
          <w:rFonts w:ascii="Times New Roman" w:hAnsi="Times New Roman" w:cs="Times New Roman"/>
        </w:rPr>
      </w:pPr>
      <w:r w:rsidRPr="002A0698">
        <w:rPr>
          <w:rFonts w:ascii="Times New Roman" w:hAnsi="Times New Roman" w:cs="Times New Roman"/>
        </w:rPr>
        <w:t xml:space="preserve">    for i in range(k):</w:t>
      </w:r>
    </w:p>
    <w:p w:rsidR="004551BF" w:rsidRPr="002A0698" w:rsidRDefault="004551BF" w:rsidP="00A2417F">
      <w:pPr>
        <w:spacing w:after="0"/>
        <w:rPr>
          <w:rFonts w:ascii="Times New Roman" w:hAnsi="Times New Roman" w:cs="Times New Roman"/>
        </w:rPr>
      </w:pPr>
      <w:r w:rsidRPr="002A0698">
        <w:rPr>
          <w:rFonts w:ascii="Times New Roman" w:hAnsi="Times New Roman" w:cs="Times New Roman"/>
        </w:rPr>
        <w:t xml:space="preserve">        output.append(HeapExtractMax(NumberList))</w:t>
      </w:r>
    </w:p>
    <w:p w:rsidR="004551BF" w:rsidRPr="002A0698" w:rsidRDefault="004551BF" w:rsidP="00A2417F">
      <w:pPr>
        <w:spacing w:after="0"/>
        <w:rPr>
          <w:rFonts w:ascii="Times New Roman" w:hAnsi="Times New Roman" w:cs="Times New Roman"/>
        </w:rPr>
      </w:pPr>
      <w:r w:rsidRPr="002A0698">
        <w:rPr>
          <w:rFonts w:ascii="Times New Roman" w:hAnsi="Times New Roman" w:cs="Times New Roman"/>
        </w:rPr>
        <w:t xml:space="preserve">    return output</w:t>
      </w:r>
    </w:p>
    <w:tbl>
      <w:tblPr>
        <w:tblStyle w:val="TableGrid"/>
        <w:tblW w:w="0" w:type="auto"/>
        <w:jc w:val="center"/>
        <w:tblLook w:val="04A0" w:firstRow="1" w:lastRow="0" w:firstColumn="1" w:lastColumn="0" w:noHBand="0" w:noVBand="1"/>
      </w:tblPr>
      <w:tblGrid>
        <w:gridCol w:w="1822"/>
        <w:gridCol w:w="1823"/>
        <w:gridCol w:w="1823"/>
      </w:tblGrid>
      <w:tr w:rsidR="004551BF" w:rsidRPr="002A0698" w:rsidTr="00B8202C">
        <w:trPr>
          <w:trHeight w:val="263"/>
          <w:jc w:val="center"/>
        </w:trPr>
        <w:tc>
          <w:tcPr>
            <w:tcW w:w="1822"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Line</w:t>
            </w:r>
          </w:p>
        </w:tc>
        <w:tc>
          <w:tcPr>
            <w:tcW w:w="1823"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Cost</w:t>
            </w:r>
          </w:p>
        </w:tc>
        <w:tc>
          <w:tcPr>
            <w:tcW w:w="1823"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Times</w:t>
            </w:r>
          </w:p>
        </w:tc>
      </w:tr>
      <w:tr w:rsidR="004551BF" w:rsidRPr="002A0698" w:rsidTr="00B8202C">
        <w:trPr>
          <w:trHeight w:val="247"/>
          <w:jc w:val="center"/>
        </w:trPr>
        <w:tc>
          <w:tcPr>
            <w:tcW w:w="1822"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1</w:t>
            </w:r>
          </w:p>
        </w:tc>
        <w:tc>
          <w:tcPr>
            <w:tcW w:w="1823"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D1</w:t>
            </w:r>
          </w:p>
        </w:tc>
        <w:tc>
          <w:tcPr>
            <w:tcW w:w="1823"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1</w:t>
            </w:r>
          </w:p>
        </w:tc>
      </w:tr>
      <w:tr w:rsidR="004551BF" w:rsidRPr="002A0698" w:rsidTr="00B8202C">
        <w:trPr>
          <w:trHeight w:val="263"/>
          <w:jc w:val="center"/>
        </w:trPr>
        <w:tc>
          <w:tcPr>
            <w:tcW w:w="1822"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2</w:t>
            </w:r>
          </w:p>
        </w:tc>
        <w:tc>
          <w:tcPr>
            <w:tcW w:w="1823"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D2</w:t>
            </w:r>
          </w:p>
        </w:tc>
        <w:tc>
          <w:tcPr>
            <w:tcW w:w="1823"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1</w:t>
            </w:r>
          </w:p>
        </w:tc>
      </w:tr>
      <w:tr w:rsidR="004551BF" w:rsidRPr="002A0698" w:rsidTr="00B8202C">
        <w:trPr>
          <w:trHeight w:val="247"/>
          <w:jc w:val="center"/>
        </w:trPr>
        <w:tc>
          <w:tcPr>
            <w:tcW w:w="1822"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3</w:t>
            </w:r>
          </w:p>
        </w:tc>
        <w:tc>
          <w:tcPr>
            <w:tcW w:w="1823"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θ(n)</w:t>
            </w:r>
          </w:p>
        </w:tc>
        <w:tc>
          <w:tcPr>
            <w:tcW w:w="1823"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1</w:t>
            </w:r>
          </w:p>
        </w:tc>
      </w:tr>
      <w:tr w:rsidR="004551BF" w:rsidRPr="002A0698" w:rsidTr="00B8202C">
        <w:trPr>
          <w:trHeight w:val="263"/>
          <w:jc w:val="center"/>
        </w:trPr>
        <w:tc>
          <w:tcPr>
            <w:tcW w:w="1822"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4</w:t>
            </w:r>
          </w:p>
        </w:tc>
        <w:tc>
          <w:tcPr>
            <w:tcW w:w="1823"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D4</w:t>
            </w:r>
          </w:p>
        </w:tc>
        <w:tc>
          <w:tcPr>
            <w:tcW w:w="1823"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k+1</w:t>
            </w:r>
          </w:p>
        </w:tc>
      </w:tr>
      <w:tr w:rsidR="004551BF" w:rsidRPr="002A0698" w:rsidTr="00B8202C">
        <w:trPr>
          <w:trHeight w:val="247"/>
          <w:jc w:val="center"/>
        </w:trPr>
        <w:tc>
          <w:tcPr>
            <w:tcW w:w="1822"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5</w:t>
            </w:r>
          </w:p>
        </w:tc>
        <w:tc>
          <w:tcPr>
            <w:tcW w:w="1823"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D5+ θ(</w:t>
            </w:r>
            <w:r w:rsidR="006B64A5">
              <w:rPr>
                <w:rFonts w:ascii="Times New Roman" w:hAnsi="Times New Roman" w:cs="Times New Roman"/>
              </w:rPr>
              <w:t>log</w:t>
            </w:r>
            <w:r w:rsidRPr="002A0698">
              <w:rPr>
                <w:rFonts w:ascii="Times New Roman" w:hAnsi="Times New Roman" w:cs="Times New Roman"/>
              </w:rPr>
              <w:t>n)</w:t>
            </w:r>
          </w:p>
        </w:tc>
        <w:tc>
          <w:tcPr>
            <w:tcW w:w="1823"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k</w:t>
            </w:r>
          </w:p>
        </w:tc>
      </w:tr>
      <w:tr w:rsidR="004551BF" w:rsidRPr="002A0698" w:rsidTr="00B8202C">
        <w:trPr>
          <w:trHeight w:val="247"/>
          <w:jc w:val="center"/>
        </w:trPr>
        <w:tc>
          <w:tcPr>
            <w:tcW w:w="1822"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6</w:t>
            </w:r>
          </w:p>
        </w:tc>
        <w:tc>
          <w:tcPr>
            <w:tcW w:w="1823"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D6</w:t>
            </w:r>
          </w:p>
        </w:tc>
        <w:tc>
          <w:tcPr>
            <w:tcW w:w="1823" w:type="dxa"/>
          </w:tcPr>
          <w:p w:rsidR="004551BF" w:rsidRPr="002A0698" w:rsidRDefault="00EC1A4B" w:rsidP="00A2417F">
            <w:pPr>
              <w:jc w:val="center"/>
              <w:rPr>
                <w:rFonts w:ascii="Times New Roman" w:hAnsi="Times New Roman" w:cs="Times New Roman"/>
              </w:rPr>
            </w:pPr>
            <w:r w:rsidRPr="002A0698">
              <w:rPr>
                <w:rFonts w:ascii="Times New Roman" w:hAnsi="Times New Roman" w:cs="Times New Roman"/>
              </w:rPr>
              <w:t>1</w:t>
            </w:r>
          </w:p>
        </w:tc>
      </w:tr>
    </w:tbl>
    <w:p w:rsidR="00B8202C" w:rsidRDefault="00B8202C" w:rsidP="00A2417F">
      <w:pPr>
        <w:spacing w:after="0"/>
        <w:rPr>
          <w:rFonts w:ascii="Times New Roman" w:hAnsi="Times New Roman" w:cs="Times New Roman"/>
        </w:rPr>
      </w:pPr>
    </w:p>
    <w:p w:rsidR="00A655C9" w:rsidRDefault="00A655C9" w:rsidP="00A2417F">
      <w:pPr>
        <w:spacing w:after="0"/>
        <w:rPr>
          <w:rFonts w:ascii="Times New Roman" w:hAnsi="Times New Roman" w:cs="Times New Roman"/>
        </w:rPr>
      </w:pPr>
    </w:p>
    <w:p w:rsidR="00EC1A4B" w:rsidRPr="002A0698" w:rsidRDefault="00EC1A4B" w:rsidP="00A2417F">
      <w:pPr>
        <w:spacing w:after="0"/>
        <w:rPr>
          <w:rFonts w:ascii="Times New Roman" w:hAnsi="Times New Roman" w:cs="Times New Roman"/>
        </w:rPr>
      </w:pPr>
      <w:r w:rsidRPr="002A0698">
        <w:rPr>
          <w:rFonts w:ascii="Times New Roman" w:hAnsi="Times New Roman" w:cs="Times New Roman"/>
        </w:rPr>
        <w:t xml:space="preserve">Time complexity of ExtractMaxK(NumberList, k), </w:t>
      </w:r>
    </w:p>
    <w:p w:rsidR="00EC1A4B" w:rsidRPr="002A0698" w:rsidRDefault="00EC1A4B" w:rsidP="00A2417F">
      <w:pPr>
        <w:spacing w:after="0"/>
        <w:rPr>
          <w:rFonts w:ascii="Times New Roman" w:hAnsi="Times New Roman" w:cs="Times New Roman"/>
        </w:rPr>
      </w:pPr>
      <w:r w:rsidRPr="002A0698">
        <w:rPr>
          <w:rFonts w:ascii="Times New Roman" w:hAnsi="Times New Roman" w:cs="Times New Roman"/>
        </w:rPr>
        <w:t>T2(n, k) = D1*1 + D2*1 + θ(n)*1 + D4*(k+1) + (D5+ θ(</w:t>
      </w:r>
      <w:r w:rsidR="006B64A5">
        <w:rPr>
          <w:rFonts w:ascii="Times New Roman" w:hAnsi="Times New Roman" w:cs="Times New Roman"/>
        </w:rPr>
        <w:t>log</w:t>
      </w:r>
      <w:r w:rsidRPr="002A0698">
        <w:rPr>
          <w:rFonts w:ascii="Times New Roman" w:hAnsi="Times New Roman" w:cs="Times New Roman"/>
        </w:rPr>
        <w:t>n))*k + D6*1</w:t>
      </w:r>
    </w:p>
    <w:p w:rsidR="00B7489E" w:rsidRPr="002A0698" w:rsidRDefault="00B7489E" w:rsidP="00A2417F">
      <w:pPr>
        <w:spacing w:after="0"/>
        <w:rPr>
          <w:rFonts w:ascii="Times New Roman" w:hAnsi="Times New Roman" w:cs="Times New Roman"/>
        </w:rPr>
      </w:pPr>
      <w:r w:rsidRPr="002A0698">
        <w:rPr>
          <w:rFonts w:ascii="Times New Roman" w:hAnsi="Times New Roman" w:cs="Times New Roman"/>
        </w:rPr>
        <w:t>Since n&gt;&gt;k</w:t>
      </w:r>
    </w:p>
    <w:p w:rsidR="00B7489E" w:rsidRPr="002A0698" w:rsidRDefault="00B7489E" w:rsidP="00A2417F">
      <w:pPr>
        <w:spacing w:after="0"/>
        <w:rPr>
          <w:rFonts w:ascii="Times New Roman" w:hAnsi="Times New Roman" w:cs="Times New Roman"/>
        </w:rPr>
      </w:pPr>
      <w:r w:rsidRPr="002A0698">
        <w:rPr>
          <w:rFonts w:ascii="Times New Roman" w:hAnsi="Times New Roman" w:cs="Times New Roman"/>
        </w:rPr>
        <w:t xml:space="preserve">T2(n, k) </w:t>
      </w:r>
      <w:r w:rsidRPr="002A0698">
        <w:rPr>
          <w:rFonts w:ascii="Cambria Math" w:hAnsi="Cambria Math" w:cs="Cambria Math"/>
        </w:rPr>
        <w:t>∈</w:t>
      </w:r>
      <w:r w:rsidRPr="002A0698">
        <w:rPr>
          <w:rFonts w:ascii="Times New Roman" w:hAnsi="Times New Roman" w:cs="Times New Roman"/>
        </w:rPr>
        <w:t xml:space="preserve"> θ(n)</w:t>
      </w:r>
    </w:p>
    <w:p w:rsidR="00EC1A4B" w:rsidRPr="002A0698" w:rsidRDefault="00EC1A4B" w:rsidP="00A2417F">
      <w:pPr>
        <w:spacing w:after="0"/>
        <w:rPr>
          <w:rFonts w:ascii="Times New Roman" w:hAnsi="Times New Roman" w:cs="Times New Roman"/>
        </w:rPr>
      </w:pPr>
    </w:p>
    <w:p w:rsidR="008A073D" w:rsidRPr="002A0698" w:rsidRDefault="008A073D" w:rsidP="00A2417F">
      <w:pPr>
        <w:spacing w:after="0"/>
        <w:rPr>
          <w:rFonts w:ascii="Times New Roman" w:hAnsi="Times New Roman" w:cs="Times New Roman"/>
        </w:rPr>
      </w:pPr>
      <w:r w:rsidRPr="002A0698">
        <w:rPr>
          <w:rFonts w:ascii="Times New Roman" w:hAnsi="Times New Roman" w:cs="Times New Roman"/>
        </w:rPr>
        <w:t>Note:</w:t>
      </w:r>
    </w:p>
    <w:p w:rsidR="008A073D" w:rsidRPr="002A0698" w:rsidRDefault="008A073D" w:rsidP="00C640E8">
      <w:pPr>
        <w:spacing w:after="0"/>
        <w:jc w:val="both"/>
        <w:rPr>
          <w:rFonts w:ascii="Times New Roman" w:hAnsi="Times New Roman" w:cs="Times New Roman"/>
        </w:rPr>
      </w:pPr>
      <w:r w:rsidRPr="002A0698">
        <w:rPr>
          <w:rFonts w:ascii="Times New Roman" w:hAnsi="Times New Roman" w:cs="Times New Roman"/>
        </w:rPr>
        <w:t>Here we assume that n&gt;&gt;k. At every iteration of the extract max from the number list the length of the list reduces by one. This happens k times. Since n&gt;&gt;k we neglect the reduction in</w:t>
      </w:r>
      <w:r w:rsidR="00C81117" w:rsidRPr="002A0698">
        <w:rPr>
          <w:rFonts w:ascii="Times New Roman" w:hAnsi="Times New Roman" w:cs="Times New Roman"/>
        </w:rPr>
        <w:t xml:space="preserve"> length of the list during the k</w:t>
      </w:r>
      <w:r w:rsidRPr="002A0698">
        <w:rPr>
          <w:rFonts w:ascii="Times New Roman" w:hAnsi="Times New Roman" w:cs="Times New Roman"/>
        </w:rPr>
        <w:t xml:space="preserve"> iterations.</w:t>
      </w:r>
    </w:p>
    <w:p w:rsidR="00C81117" w:rsidRPr="002A0698" w:rsidRDefault="00C81117" w:rsidP="00A2417F">
      <w:pPr>
        <w:spacing w:after="0"/>
        <w:rPr>
          <w:rFonts w:ascii="Times New Roman" w:hAnsi="Times New Roman" w:cs="Times New Roman"/>
        </w:rPr>
      </w:pPr>
    </w:p>
    <w:p w:rsidR="00C81117" w:rsidRPr="002A0698" w:rsidRDefault="00473A4E" w:rsidP="00A2417F">
      <w:pPr>
        <w:spacing w:after="0"/>
        <w:rPr>
          <w:rFonts w:ascii="Times New Roman" w:hAnsi="Times New Roman" w:cs="Times New Roman"/>
        </w:rPr>
      </w:pPr>
      <w:r w:rsidRPr="002A0698">
        <w:rPr>
          <w:rFonts w:ascii="Times New Roman" w:hAnsi="Times New Roman" w:cs="Times New Roman"/>
          <w:sz w:val="24"/>
        </w:rPr>
        <w:t>B. Time Complexity Analysis of ExtractMaxK(NumberList, k) Code Written Using Input</w:t>
      </w:r>
    </w:p>
    <w:p w:rsidR="00A2417F" w:rsidRPr="002A0698" w:rsidRDefault="00A2417F" w:rsidP="00A2417F">
      <w:pPr>
        <w:spacing w:after="0"/>
        <w:rPr>
          <w:rFonts w:ascii="Times New Roman" w:hAnsi="Times New Roman" w:cs="Times New Roman"/>
        </w:rPr>
      </w:pPr>
    </w:p>
    <w:p w:rsidR="00A2417F" w:rsidRPr="002A0698" w:rsidRDefault="00A2417F" w:rsidP="00A2417F">
      <w:pPr>
        <w:spacing w:after="0"/>
        <w:rPr>
          <w:rFonts w:ascii="Times New Roman" w:hAnsi="Times New Roman" w:cs="Times New Roman"/>
        </w:rPr>
      </w:pPr>
      <w:r w:rsidRPr="002A0698">
        <w:rPr>
          <w:rFonts w:ascii="Times New Roman" w:hAnsi="Times New Roman" w:cs="Times New Roman"/>
        </w:rPr>
        <w:t>Lists of random integers of the given array sizes were generated and times were measured.</w:t>
      </w:r>
    </w:p>
    <w:p w:rsidR="00A2417F" w:rsidRPr="002A0698" w:rsidRDefault="00A2417F" w:rsidP="00A2417F">
      <w:pPr>
        <w:spacing w:after="0"/>
        <w:rPr>
          <w:rFonts w:ascii="Times New Roman" w:hAnsi="Times New Roman" w:cs="Times New Roman"/>
        </w:rPr>
      </w:pPr>
      <w:r w:rsidRPr="002A0698">
        <w:rPr>
          <w:rFonts w:ascii="Times New Roman" w:hAnsi="Times New Roman" w:cs="Times New Roman"/>
        </w:rPr>
        <w:t>Test Code:</w:t>
      </w:r>
    </w:p>
    <w:p w:rsidR="00A2417F" w:rsidRPr="002A0698" w:rsidRDefault="00A2417F" w:rsidP="00A2417F">
      <w:pPr>
        <w:spacing w:after="0"/>
        <w:rPr>
          <w:rFonts w:ascii="Times New Roman" w:hAnsi="Times New Roman" w:cs="Times New Roman"/>
        </w:rPr>
      </w:pPr>
      <w:r w:rsidRPr="002A0698">
        <w:rPr>
          <w:rFonts w:ascii="Times New Roman" w:hAnsi="Times New Roman" w:cs="Times New Roman"/>
        </w:rPr>
        <w:t>def RandListGen(n):</w:t>
      </w:r>
    </w:p>
    <w:p w:rsidR="00A2417F" w:rsidRPr="002A0698" w:rsidRDefault="00A2417F" w:rsidP="00A2417F">
      <w:pPr>
        <w:spacing w:after="0"/>
        <w:rPr>
          <w:rFonts w:ascii="Times New Roman" w:hAnsi="Times New Roman" w:cs="Times New Roman"/>
        </w:rPr>
      </w:pPr>
      <w:r w:rsidRPr="002A0698">
        <w:rPr>
          <w:rFonts w:ascii="Times New Roman" w:hAnsi="Times New Roman" w:cs="Times New Roman"/>
        </w:rPr>
        <w:t xml:space="preserve">    return [random.randint(0, n) for i in range(n)]</w:t>
      </w:r>
    </w:p>
    <w:p w:rsidR="00A2417F" w:rsidRPr="002A0698" w:rsidRDefault="00A2417F" w:rsidP="00A2417F">
      <w:pPr>
        <w:spacing w:after="0"/>
        <w:rPr>
          <w:rFonts w:ascii="Times New Roman" w:hAnsi="Times New Roman" w:cs="Times New Roman"/>
        </w:rPr>
      </w:pPr>
    </w:p>
    <w:p w:rsidR="00A2417F" w:rsidRPr="002A0698" w:rsidRDefault="00A2417F" w:rsidP="00A2417F">
      <w:pPr>
        <w:spacing w:after="0"/>
        <w:rPr>
          <w:rFonts w:ascii="Times New Roman" w:hAnsi="Times New Roman" w:cs="Times New Roman"/>
        </w:rPr>
      </w:pPr>
      <w:r w:rsidRPr="002A0698">
        <w:rPr>
          <w:rFonts w:ascii="Times New Roman" w:hAnsi="Times New Roman" w:cs="Times New Roman"/>
        </w:rPr>
        <w:t>test = [(RandListGen(10), 3), (RandListGen(100), 5), (RandListGen(200), 7), (RandListGen(700), 10), (RandListGen(1000), 10),</w:t>
      </w:r>
    </w:p>
    <w:p w:rsidR="00A2417F" w:rsidRPr="002A0698" w:rsidRDefault="00A2417F" w:rsidP="00A2417F">
      <w:pPr>
        <w:spacing w:after="0"/>
        <w:rPr>
          <w:rFonts w:ascii="Times New Roman" w:hAnsi="Times New Roman" w:cs="Times New Roman"/>
        </w:rPr>
      </w:pPr>
      <w:r w:rsidRPr="002A0698">
        <w:rPr>
          <w:rFonts w:ascii="Times New Roman" w:hAnsi="Times New Roman" w:cs="Times New Roman"/>
        </w:rPr>
        <w:t xml:space="preserve">        (RandListGen(2000), 15), (RandListGen(3500), 20), (RandListGen(5000), 30), (RandListGen(7500), 35), (RandListGen(10000), 40)]</w:t>
      </w:r>
    </w:p>
    <w:p w:rsidR="00A2417F" w:rsidRPr="002A0698" w:rsidRDefault="00A2417F" w:rsidP="00A2417F">
      <w:pPr>
        <w:spacing w:after="0"/>
        <w:rPr>
          <w:rFonts w:ascii="Times New Roman" w:hAnsi="Times New Roman" w:cs="Times New Roman"/>
        </w:rPr>
      </w:pPr>
    </w:p>
    <w:p w:rsidR="00A2417F" w:rsidRPr="002A0698" w:rsidRDefault="00A2417F" w:rsidP="00A2417F">
      <w:pPr>
        <w:spacing w:after="0"/>
        <w:rPr>
          <w:rFonts w:ascii="Times New Roman" w:hAnsi="Times New Roman" w:cs="Times New Roman"/>
        </w:rPr>
      </w:pPr>
      <w:r w:rsidRPr="002A0698">
        <w:rPr>
          <w:rFonts w:ascii="Times New Roman" w:hAnsi="Times New Roman" w:cs="Times New Roman"/>
        </w:rPr>
        <w:t>for element in test:</w:t>
      </w:r>
    </w:p>
    <w:p w:rsidR="00A2417F" w:rsidRPr="002A0698" w:rsidRDefault="00A2417F" w:rsidP="00A2417F">
      <w:pPr>
        <w:spacing w:after="0"/>
        <w:rPr>
          <w:rFonts w:ascii="Times New Roman" w:hAnsi="Times New Roman" w:cs="Times New Roman"/>
        </w:rPr>
      </w:pPr>
      <w:r w:rsidRPr="002A0698">
        <w:rPr>
          <w:rFonts w:ascii="Times New Roman" w:hAnsi="Times New Roman" w:cs="Times New Roman"/>
        </w:rPr>
        <w:t xml:space="preserve">    start = time.time()</w:t>
      </w:r>
    </w:p>
    <w:p w:rsidR="00A2417F" w:rsidRPr="002A0698" w:rsidRDefault="00A2417F" w:rsidP="00A2417F">
      <w:pPr>
        <w:spacing w:after="0"/>
        <w:rPr>
          <w:rFonts w:ascii="Times New Roman" w:hAnsi="Times New Roman" w:cs="Times New Roman"/>
        </w:rPr>
      </w:pPr>
      <w:r w:rsidRPr="002A0698">
        <w:rPr>
          <w:rFonts w:ascii="Times New Roman" w:hAnsi="Times New Roman" w:cs="Times New Roman"/>
        </w:rPr>
        <w:t xml:space="preserve">    ExtractMaxK(element[0], element[1])</w:t>
      </w:r>
    </w:p>
    <w:p w:rsidR="00A2417F" w:rsidRPr="002A0698" w:rsidRDefault="00A2417F" w:rsidP="00A2417F">
      <w:pPr>
        <w:spacing w:after="0"/>
        <w:rPr>
          <w:rFonts w:ascii="Times New Roman" w:hAnsi="Times New Roman" w:cs="Times New Roman"/>
        </w:rPr>
      </w:pPr>
      <w:r w:rsidRPr="002A0698">
        <w:rPr>
          <w:rFonts w:ascii="Times New Roman" w:hAnsi="Times New Roman" w:cs="Times New Roman"/>
        </w:rPr>
        <w:t xml:space="preserve">    end = time.time();</w:t>
      </w:r>
    </w:p>
    <w:p w:rsidR="00A2417F" w:rsidRPr="002A0698" w:rsidRDefault="00A2417F" w:rsidP="00A2417F">
      <w:pPr>
        <w:spacing w:after="0"/>
        <w:rPr>
          <w:rFonts w:ascii="Times New Roman" w:hAnsi="Times New Roman" w:cs="Times New Roman"/>
        </w:rPr>
      </w:pPr>
      <w:r w:rsidRPr="002A0698">
        <w:rPr>
          <w:rFonts w:ascii="Times New Roman" w:hAnsi="Times New Roman" w:cs="Times New Roman"/>
        </w:rPr>
        <w:t xml:space="preserve">    print (end-start)*1000</w:t>
      </w:r>
    </w:p>
    <w:p w:rsidR="00A2417F" w:rsidRPr="002A0698" w:rsidRDefault="00A2417F" w:rsidP="00A2417F">
      <w:pPr>
        <w:spacing w:after="0"/>
        <w:rPr>
          <w:rFonts w:ascii="Times New Roman" w:hAnsi="Times New Roman" w:cs="Times New Roman"/>
        </w:rPr>
      </w:pPr>
    </w:p>
    <w:tbl>
      <w:tblPr>
        <w:tblStyle w:val="GridTable4-Accent3"/>
        <w:tblW w:w="9342" w:type="dxa"/>
        <w:tblLook w:val="04A0" w:firstRow="1" w:lastRow="0" w:firstColumn="1" w:lastColumn="0" w:noHBand="0" w:noVBand="1"/>
      </w:tblPr>
      <w:tblGrid>
        <w:gridCol w:w="1463"/>
        <w:gridCol w:w="1862"/>
        <w:gridCol w:w="1980"/>
        <w:gridCol w:w="2160"/>
        <w:gridCol w:w="1877"/>
      </w:tblGrid>
      <w:tr w:rsidR="00A2417F" w:rsidRPr="002A0698" w:rsidTr="005E5415">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63" w:type="dxa"/>
            <w:vMerge w:val="restart"/>
            <w:noWrap/>
            <w:hideMark/>
          </w:tcPr>
          <w:p w:rsidR="00A2417F" w:rsidRPr="00A2417F" w:rsidRDefault="00A2417F" w:rsidP="00A2417F">
            <w:pPr>
              <w:jc w:val="center"/>
              <w:rPr>
                <w:rFonts w:ascii="Calibri" w:eastAsia="Times New Roman" w:hAnsi="Calibri" w:cs="Times New Roman"/>
                <w:color w:val="000000"/>
              </w:rPr>
            </w:pPr>
            <w:r w:rsidRPr="00A2417F">
              <w:rPr>
                <w:rFonts w:ascii="Calibri" w:eastAsia="Times New Roman" w:hAnsi="Calibri" w:cs="Times New Roman"/>
                <w:color w:val="000000"/>
              </w:rPr>
              <w:t>Array Size</w:t>
            </w:r>
          </w:p>
        </w:tc>
        <w:tc>
          <w:tcPr>
            <w:tcW w:w="7879" w:type="dxa"/>
            <w:gridSpan w:val="4"/>
            <w:noWrap/>
            <w:hideMark/>
          </w:tcPr>
          <w:p w:rsidR="00A2417F" w:rsidRPr="00A2417F" w:rsidRDefault="00A2417F" w:rsidP="00A2417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2417F">
              <w:rPr>
                <w:rFonts w:ascii="Calibri" w:eastAsia="Times New Roman" w:hAnsi="Calibri" w:cs="Times New Roman"/>
                <w:color w:val="000000"/>
              </w:rPr>
              <w:t>Time(ms)</w:t>
            </w:r>
          </w:p>
        </w:tc>
      </w:tr>
      <w:tr w:rsidR="00A2417F" w:rsidRPr="002A0698" w:rsidTr="00A2417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63" w:type="dxa"/>
            <w:vMerge/>
            <w:hideMark/>
          </w:tcPr>
          <w:p w:rsidR="00A2417F" w:rsidRPr="00A2417F" w:rsidRDefault="00A2417F" w:rsidP="00A2417F">
            <w:pPr>
              <w:rPr>
                <w:rFonts w:ascii="Calibri" w:eastAsia="Times New Roman" w:hAnsi="Calibri" w:cs="Times New Roman"/>
                <w:color w:val="000000"/>
              </w:rPr>
            </w:pPr>
          </w:p>
        </w:tc>
        <w:tc>
          <w:tcPr>
            <w:tcW w:w="1862" w:type="dxa"/>
            <w:noWrap/>
            <w:hideMark/>
          </w:tcPr>
          <w:p w:rsidR="00A2417F" w:rsidRPr="00A2417F" w:rsidRDefault="00A2417F" w:rsidP="00A241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2417F">
              <w:rPr>
                <w:rFonts w:ascii="Calibri" w:eastAsia="Times New Roman" w:hAnsi="Calibri" w:cs="Times New Roman"/>
                <w:color w:val="000000"/>
              </w:rPr>
              <w:t>Run 1</w:t>
            </w:r>
          </w:p>
        </w:tc>
        <w:tc>
          <w:tcPr>
            <w:tcW w:w="1980" w:type="dxa"/>
            <w:noWrap/>
            <w:hideMark/>
          </w:tcPr>
          <w:p w:rsidR="00A2417F" w:rsidRPr="00A2417F" w:rsidRDefault="00A2417F" w:rsidP="00A241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2417F">
              <w:rPr>
                <w:rFonts w:ascii="Calibri" w:eastAsia="Times New Roman" w:hAnsi="Calibri" w:cs="Times New Roman"/>
                <w:color w:val="000000"/>
              </w:rPr>
              <w:t>Run 2</w:t>
            </w:r>
          </w:p>
        </w:tc>
        <w:tc>
          <w:tcPr>
            <w:tcW w:w="2160" w:type="dxa"/>
            <w:noWrap/>
            <w:hideMark/>
          </w:tcPr>
          <w:p w:rsidR="00A2417F" w:rsidRPr="00A2417F" w:rsidRDefault="00A2417F" w:rsidP="00A241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2417F">
              <w:rPr>
                <w:rFonts w:ascii="Calibri" w:eastAsia="Times New Roman" w:hAnsi="Calibri" w:cs="Times New Roman"/>
                <w:color w:val="000000"/>
              </w:rPr>
              <w:t>Run 3</w:t>
            </w:r>
          </w:p>
        </w:tc>
        <w:tc>
          <w:tcPr>
            <w:tcW w:w="1877" w:type="dxa"/>
            <w:noWrap/>
            <w:hideMark/>
          </w:tcPr>
          <w:p w:rsidR="00A2417F" w:rsidRPr="00A2417F" w:rsidRDefault="00A2417F" w:rsidP="00A241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2417F">
              <w:rPr>
                <w:rFonts w:ascii="Calibri" w:eastAsia="Times New Roman" w:hAnsi="Calibri" w:cs="Times New Roman"/>
                <w:color w:val="000000"/>
              </w:rPr>
              <w:t>Run Avg</w:t>
            </w:r>
          </w:p>
        </w:tc>
      </w:tr>
      <w:tr w:rsidR="006B64A5" w:rsidRPr="00A2417F" w:rsidTr="002D01C9">
        <w:trPr>
          <w:trHeight w:val="278"/>
        </w:trPr>
        <w:tc>
          <w:tcPr>
            <w:cnfStyle w:val="001000000000" w:firstRow="0" w:lastRow="0" w:firstColumn="1" w:lastColumn="0" w:oddVBand="0" w:evenVBand="0" w:oddHBand="0" w:evenHBand="0" w:firstRowFirstColumn="0" w:firstRowLastColumn="0" w:lastRowFirstColumn="0" w:lastRowLastColumn="0"/>
            <w:tcW w:w="1463" w:type="dxa"/>
            <w:noWrap/>
            <w:hideMark/>
          </w:tcPr>
          <w:p w:rsidR="006B64A5" w:rsidRPr="00A2417F" w:rsidRDefault="006B64A5" w:rsidP="006B64A5">
            <w:pPr>
              <w:jc w:val="center"/>
              <w:rPr>
                <w:rFonts w:ascii="Calibri" w:eastAsia="Times New Roman" w:hAnsi="Calibri" w:cs="Times New Roman"/>
                <w:color w:val="000000"/>
              </w:rPr>
            </w:pPr>
            <w:r w:rsidRPr="00A2417F">
              <w:rPr>
                <w:rFonts w:ascii="Calibri" w:eastAsia="Times New Roman" w:hAnsi="Calibri" w:cs="Times New Roman"/>
                <w:color w:val="000000"/>
              </w:rPr>
              <w:t>10</w:t>
            </w:r>
          </w:p>
        </w:tc>
        <w:tc>
          <w:tcPr>
            <w:tcW w:w="1862"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980"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2160"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877"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6B64A5" w:rsidRPr="002A0698" w:rsidTr="002D01C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63" w:type="dxa"/>
            <w:noWrap/>
            <w:hideMark/>
          </w:tcPr>
          <w:p w:rsidR="006B64A5" w:rsidRPr="00A2417F" w:rsidRDefault="006B64A5" w:rsidP="006B64A5">
            <w:pPr>
              <w:jc w:val="center"/>
              <w:rPr>
                <w:rFonts w:ascii="Calibri" w:eastAsia="Times New Roman" w:hAnsi="Calibri" w:cs="Times New Roman"/>
                <w:color w:val="000000"/>
              </w:rPr>
            </w:pPr>
            <w:r w:rsidRPr="00A2417F">
              <w:rPr>
                <w:rFonts w:ascii="Calibri" w:eastAsia="Times New Roman" w:hAnsi="Calibri" w:cs="Times New Roman"/>
                <w:color w:val="000000"/>
              </w:rPr>
              <w:t>100</w:t>
            </w:r>
          </w:p>
        </w:tc>
        <w:tc>
          <w:tcPr>
            <w:tcW w:w="1862"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980"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2160"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877"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6B64A5" w:rsidRPr="00A2417F" w:rsidTr="002D01C9">
        <w:trPr>
          <w:trHeight w:val="278"/>
        </w:trPr>
        <w:tc>
          <w:tcPr>
            <w:cnfStyle w:val="001000000000" w:firstRow="0" w:lastRow="0" w:firstColumn="1" w:lastColumn="0" w:oddVBand="0" w:evenVBand="0" w:oddHBand="0" w:evenHBand="0" w:firstRowFirstColumn="0" w:firstRowLastColumn="0" w:lastRowFirstColumn="0" w:lastRowLastColumn="0"/>
            <w:tcW w:w="1463" w:type="dxa"/>
            <w:noWrap/>
            <w:hideMark/>
          </w:tcPr>
          <w:p w:rsidR="006B64A5" w:rsidRPr="00A2417F" w:rsidRDefault="006B64A5" w:rsidP="006B64A5">
            <w:pPr>
              <w:jc w:val="center"/>
              <w:rPr>
                <w:rFonts w:ascii="Calibri" w:eastAsia="Times New Roman" w:hAnsi="Calibri" w:cs="Times New Roman"/>
                <w:color w:val="000000"/>
              </w:rPr>
            </w:pPr>
            <w:r w:rsidRPr="00A2417F">
              <w:rPr>
                <w:rFonts w:ascii="Calibri" w:eastAsia="Times New Roman" w:hAnsi="Calibri" w:cs="Times New Roman"/>
                <w:color w:val="000000"/>
              </w:rPr>
              <w:t>200</w:t>
            </w:r>
          </w:p>
        </w:tc>
        <w:tc>
          <w:tcPr>
            <w:tcW w:w="1862"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980"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2160"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0.999927521</w:t>
            </w:r>
          </w:p>
        </w:tc>
        <w:tc>
          <w:tcPr>
            <w:tcW w:w="1877"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0.333309174</w:t>
            </w:r>
          </w:p>
        </w:tc>
      </w:tr>
      <w:tr w:rsidR="006B64A5" w:rsidRPr="002A0698" w:rsidTr="002D01C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63" w:type="dxa"/>
            <w:noWrap/>
            <w:hideMark/>
          </w:tcPr>
          <w:p w:rsidR="006B64A5" w:rsidRPr="00A2417F" w:rsidRDefault="006B64A5" w:rsidP="006B64A5">
            <w:pPr>
              <w:jc w:val="center"/>
              <w:rPr>
                <w:rFonts w:ascii="Calibri" w:eastAsia="Times New Roman" w:hAnsi="Calibri" w:cs="Times New Roman"/>
                <w:color w:val="000000"/>
              </w:rPr>
            </w:pPr>
            <w:r w:rsidRPr="00A2417F">
              <w:rPr>
                <w:rFonts w:ascii="Calibri" w:eastAsia="Times New Roman" w:hAnsi="Calibri" w:cs="Times New Roman"/>
                <w:color w:val="000000"/>
              </w:rPr>
              <w:t>700</w:t>
            </w:r>
          </w:p>
        </w:tc>
        <w:tc>
          <w:tcPr>
            <w:tcW w:w="1862"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1.000165939</w:t>
            </w:r>
          </w:p>
        </w:tc>
        <w:tc>
          <w:tcPr>
            <w:tcW w:w="1980"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1.000165939</w:t>
            </w:r>
          </w:p>
        </w:tc>
        <w:tc>
          <w:tcPr>
            <w:tcW w:w="2160"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877"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0.666777293</w:t>
            </w:r>
          </w:p>
        </w:tc>
      </w:tr>
      <w:tr w:rsidR="006B64A5" w:rsidRPr="00A2417F" w:rsidTr="002D01C9">
        <w:trPr>
          <w:trHeight w:val="278"/>
        </w:trPr>
        <w:tc>
          <w:tcPr>
            <w:cnfStyle w:val="001000000000" w:firstRow="0" w:lastRow="0" w:firstColumn="1" w:lastColumn="0" w:oddVBand="0" w:evenVBand="0" w:oddHBand="0" w:evenHBand="0" w:firstRowFirstColumn="0" w:firstRowLastColumn="0" w:lastRowFirstColumn="0" w:lastRowLastColumn="0"/>
            <w:tcW w:w="1463" w:type="dxa"/>
            <w:noWrap/>
            <w:hideMark/>
          </w:tcPr>
          <w:p w:rsidR="006B64A5" w:rsidRPr="00A2417F" w:rsidRDefault="006B64A5" w:rsidP="006B64A5">
            <w:pPr>
              <w:jc w:val="center"/>
              <w:rPr>
                <w:rFonts w:ascii="Calibri" w:eastAsia="Times New Roman" w:hAnsi="Calibri" w:cs="Times New Roman"/>
                <w:color w:val="000000"/>
              </w:rPr>
            </w:pPr>
            <w:r w:rsidRPr="00A2417F">
              <w:rPr>
                <w:rFonts w:ascii="Calibri" w:eastAsia="Times New Roman" w:hAnsi="Calibri" w:cs="Times New Roman"/>
                <w:color w:val="000000"/>
              </w:rPr>
              <w:t>1000</w:t>
            </w:r>
          </w:p>
        </w:tc>
        <w:tc>
          <w:tcPr>
            <w:tcW w:w="1862"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0.999927521</w:t>
            </w:r>
          </w:p>
        </w:tc>
        <w:tc>
          <w:tcPr>
            <w:tcW w:w="1980"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0.999927521</w:t>
            </w:r>
          </w:p>
        </w:tc>
        <w:tc>
          <w:tcPr>
            <w:tcW w:w="2160"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0.999927521</w:t>
            </w:r>
          </w:p>
        </w:tc>
        <w:tc>
          <w:tcPr>
            <w:tcW w:w="1877"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0.999927521</w:t>
            </w:r>
          </w:p>
        </w:tc>
      </w:tr>
      <w:tr w:rsidR="006B64A5" w:rsidRPr="002A0698" w:rsidTr="002D01C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63" w:type="dxa"/>
            <w:noWrap/>
            <w:hideMark/>
          </w:tcPr>
          <w:p w:rsidR="006B64A5" w:rsidRPr="00A2417F" w:rsidRDefault="006B64A5" w:rsidP="006B64A5">
            <w:pPr>
              <w:jc w:val="center"/>
              <w:rPr>
                <w:rFonts w:ascii="Calibri" w:eastAsia="Times New Roman" w:hAnsi="Calibri" w:cs="Times New Roman"/>
                <w:color w:val="000000"/>
              </w:rPr>
            </w:pPr>
            <w:r w:rsidRPr="00A2417F">
              <w:rPr>
                <w:rFonts w:ascii="Calibri" w:eastAsia="Times New Roman" w:hAnsi="Calibri" w:cs="Times New Roman"/>
                <w:color w:val="000000"/>
              </w:rPr>
              <w:t>2000</w:t>
            </w:r>
          </w:p>
        </w:tc>
        <w:tc>
          <w:tcPr>
            <w:tcW w:w="1862"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0.999927521</w:t>
            </w:r>
          </w:p>
        </w:tc>
        <w:tc>
          <w:tcPr>
            <w:tcW w:w="1980"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0.999927521</w:t>
            </w:r>
          </w:p>
        </w:tc>
        <w:tc>
          <w:tcPr>
            <w:tcW w:w="2160"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2.00009346</w:t>
            </w:r>
          </w:p>
        </w:tc>
        <w:tc>
          <w:tcPr>
            <w:tcW w:w="1877"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1.333316167</w:t>
            </w:r>
          </w:p>
        </w:tc>
      </w:tr>
      <w:tr w:rsidR="006B64A5" w:rsidRPr="00A2417F" w:rsidTr="002D01C9">
        <w:trPr>
          <w:trHeight w:val="278"/>
        </w:trPr>
        <w:tc>
          <w:tcPr>
            <w:cnfStyle w:val="001000000000" w:firstRow="0" w:lastRow="0" w:firstColumn="1" w:lastColumn="0" w:oddVBand="0" w:evenVBand="0" w:oddHBand="0" w:evenHBand="0" w:firstRowFirstColumn="0" w:firstRowLastColumn="0" w:lastRowFirstColumn="0" w:lastRowLastColumn="0"/>
            <w:tcW w:w="1463" w:type="dxa"/>
            <w:noWrap/>
            <w:hideMark/>
          </w:tcPr>
          <w:p w:rsidR="006B64A5" w:rsidRPr="00A2417F" w:rsidRDefault="006B64A5" w:rsidP="006B64A5">
            <w:pPr>
              <w:jc w:val="center"/>
              <w:rPr>
                <w:rFonts w:ascii="Calibri" w:eastAsia="Times New Roman" w:hAnsi="Calibri" w:cs="Times New Roman"/>
                <w:color w:val="000000"/>
              </w:rPr>
            </w:pPr>
            <w:r w:rsidRPr="00A2417F">
              <w:rPr>
                <w:rFonts w:ascii="Calibri" w:eastAsia="Times New Roman" w:hAnsi="Calibri" w:cs="Times New Roman"/>
                <w:color w:val="000000"/>
              </w:rPr>
              <w:t>3500</w:t>
            </w:r>
          </w:p>
        </w:tc>
        <w:tc>
          <w:tcPr>
            <w:tcW w:w="1862"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3.000020981</w:t>
            </w:r>
          </w:p>
        </w:tc>
        <w:tc>
          <w:tcPr>
            <w:tcW w:w="1980"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3.000020981</w:t>
            </w:r>
          </w:p>
        </w:tc>
        <w:tc>
          <w:tcPr>
            <w:tcW w:w="2160"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1.999855042</w:t>
            </w:r>
          </w:p>
        </w:tc>
        <w:tc>
          <w:tcPr>
            <w:tcW w:w="1877"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2.666632334</w:t>
            </w:r>
          </w:p>
        </w:tc>
      </w:tr>
      <w:tr w:rsidR="006B64A5" w:rsidRPr="002A0698" w:rsidTr="002D01C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63" w:type="dxa"/>
            <w:noWrap/>
            <w:hideMark/>
          </w:tcPr>
          <w:p w:rsidR="006B64A5" w:rsidRPr="00A2417F" w:rsidRDefault="006B64A5" w:rsidP="006B64A5">
            <w:pPr>
              <w:jc w:val="center"/>
              <w:rPr>
                <w:rFonts w:ascii="Calibri" w:eastAsia="Times New Roman" w:hAnsi="Calibri" w:cs="Times New Roman"/>
                <w:color w:val="000000"/>
              </w:rPr>
            </w:pPr>
            <w:r w:rsidRPr="00A2417F">
              <w:rPr>
                <w:rFonts w:ascii="Calibri" w:eastAsia="Times New Roman" w:hAnsi="Calibri" w:cs="Times New Roman"/>
                <w:color w:val="000000"/>
              </w:rPr>
              <w:t>5000</w:t>
            </w:r>
          </w:p>
        </w:tc>
        <w:tc>
          <w:tcPr>
            <w:tcW w:w="1862"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6.000041962</w:t>
            </w:r>
          </w:p>
        </w:tc>
        <w:tc>
          <w:tcPr>
            <w:tcW w:w="1980"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3.999948502</w:t>
            </w:r>
          </w:p>
        </w:tc>
        <w:tc>
          <w:tcPr>
            <w:tcW w:w="2160"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5.000114441</w:t>
            </w:r>
          </w:p>
        </w:tc>
        <w:tc>
          <w:tcPr>
            <w:tcW w:w="1877"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5.000034968</w:t>
            </w:r>
          </w:p>
        </w:tc>
      </w:tr>
      <w:tr w:rsidR="006B64A5" w:rsidRPr="00A2417F" w:rsidTr="002D01C9">
        <w:trPr>
          <w:trHeight w:val="278"/>
        </w:trPr>
        <w:tc>
          <w:tcPr>
            <w:cnfStyle w:val="001000000000" w:firstRow="0" w:lastRow="0" w:firstColumn="1" w:lastColumn="0" w:oddVBand="0" w:evenVBand="0" w:oddHBand="0" w:evenHBand="0" w:firstRowFirstColumn="0" w:firstRowLastColumn="0" w:lastRowFirstColumn="0" w:lastRowLastColumn="0"/>
            <w:tcW w:w="1463" w:type="dxa"/>
            <w:noWrap/>
            <w:hideMark/>
          </w:tcPr>
          <w:p w:rsidR="006B64A5" w:rsidRPr="00A2417F" w:rsidRDefault="006B64A5" w:rsidP="006B64A5">
            <w:pPr>
              <w:jc w:val="center"/>
              <w:rPr>
                <w:rFonts w:ascii="Calibri" w:eastAsia="Times New Roman" w:hAnsi="Calibri" w:cs="Times New Roman"/>
                <w:color w:val="000000"/>
              </w:rPr>
            </w:pPr>
            <w:r w:rsidRPr="00A2417F">
              <w:rPr>
                <w:rFonts w:ascii="Calibri" w:eastAsia="Times New Roman" w:hAnsi="Calibri" w:cs="Times New Roman"/>
                <w:color w:val="000000"/>
              </w:rPr>
              <w:t>7500</w:t>
            </w:r>
          </w:p>
        </w:tc>
        <w:tc>
          <w:tcPr>
            <w:tcW w:w="1862"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6.000041962</w:t>
            </w:r>
          </w:p>
        </w:tc>
        <w:tc>
          <w:tcPr>
            <w:tcW w:w="1980"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6.000041962</w:t>
            </w:r>
          </w:p>
        </w:tc>
        <w:tc>
          <w:tcPr>
            <w:tcW w:w="2160"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6.000041962</w:t>
            </w:r>
          </w:p>
        </w:tc>
        <w:tc>
          <w:tcPr>
            <w:tcW w:w="1877" w:type="dxa"/>
            <w:noWrap/>
            <w:vAlign w:val="center"/>
            <w:hideMark/>
          </w:tcPr>
          <w:p w:rsidR="006B64A5" w:rsidRDefault="006B64A5" w:rsidP="006B64A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6.000041962</w:t>
            </w:r>
          </w:p>
        </w:tc>
      </w:tr>
      <w:tr w:rsidR="006B64A5" w:rsidRPr="002A0698" w:rsidTr="002D01C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63" w:type="dxa"/>
            <w:noWrap/>
            <w:hideMark/>
          </w:tcPr>
          <w:p w:rsidR="006B64A5" w:rsidRPr="00A2417F" w:rsidRDefault="006B64A5" w:rsidP="006B64A5">
            <w:pPr>
              <w:jc w:val="center"/>
              <w:rPr>
                <w:rFonts w:ascii="Calibri" w:eastAsia="Times New Roman" w:hAnsi="Calibri" w:cs="Times New Roman"/>
                <w:color w:val="000000"/>
              </w:rPr>
            </w:pPr>
            <w:r w:rsidRPr="00A2417F">
              <w:rPr>
                <w:rFonts w:ascii="Calibri" w:eastAsia="Times New Roman" w:hAnsi="Calibri" w:cs="Times New Roman"/>
                <w:color w:val="000000"/>
              </w:rPr>
              <w:t>10000</w:t>
            </w:r>
          </w:p>
        </w:tc>
        <w:tc>
          <w:tcPr>
            <w:tcW w:w="1862"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7.999897003</w:t>
            </w:r>
          </w:p>
        </w:tc>
        <w:tc>
          <w:tcPr>
            <w:tcW w:w="1980"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9.000062943</w:t>
            </w:r>
          </w:p>
        </w:tc>
        <w:tc>
          <w:tcPr>
            <w:tcW w:w="2160"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6.999969482</w:t>
            </w:r>
          </w:p>
        </w:tc>
        <w:tc>
          <w:tcPr>
            <w:tcW w:w="1877" w:type="dxa"/>
            <w:noWrap/>
            <w:vAlign w:val="center"/>
            <w:hideMark/>
          </w:tcPr>
          <w:p w:rsidR="006B64A5" w:rsidRDefault="006B64A5" w:rsidP="006B64A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7.999976476</w:t>
            </w:r>
          </w:p>
        </w:tc>
      </w:tr>
    </w:tbl>
    <w:p w:rsidR="00473A4E" w:rsidRPr="002A0698" w:rsidRDefault="00473A4E" w:rsidP="00A2417F">
      <w:pPr>
        <w:spacing w:after="0"/>
        <w:rPr>
          <w:rFonts w:ascii="Times New Roman" w:hAnsi="Times New Roman" w:cs="Times New Roman"/>
        </w:rPr>
      </w:pPr>
    </w:p>
    <w:p w:rsidR="00AC4399" w:rsidRPr="002A0698" w:rsidRDefault="00CD40DC" w:rsidP="002A0698">
      <w:pPr>
        <w:spacing w:after="0"/>
        <w:jc w:val="center"/>
        <w:rPr>
          <w:rFonts w:ascii="Times New Roman" w:hAnsi="Times New Roman" w:cs="Times New Roman"/>
        </w:rPr>
      </w:pPr>
      <w:r>
        <w:rPr>
          <w:noProof/>
        </w:rPr>
        <w:lastRenderedPageBreak/>
        <w:drawing>
          <wp:anchor distT="0" distB="0" distL="114300" distR="114300" simplePos="0" relativeHeight="251661312" behindDoc="0" locked="0" layoutInCell="1" allowOverlap="1">
            <wp:simplePos x="0" y="0"/>
            <wp:positionH relativeFrom="column">
              <wp:posOffset>685800</wp:posOffset>
            </wp:positionH>
            <wp:positionV relativeFrom="paragraph">
              <wp:posOffset>0</wp:posOffset>
            </wp:positionV>
            <wp:extent cx="4572000" cy="27432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A2417F" w:rsidRPr="002A0698" w:rsidRDefault="00A2417F" w:rsidP="00C640E8">
      <w:pPr>
        <w:spacing w:after="0"/>
        <w:jc w:val="both"/>
        <w:rPr>
          <w:rFonts w:ascii="Times New Roman" w:hAnsi="Times New Roman" w:cs="Times New Roman"/>
        </w:rPr>
      </w:pPr>
      <w:r w:rsidRPr="002A0698">
        <w:rPr>
          <w:rFonts w:ascii="Times New Roman" w:hAnsi="Times New Roman" w:cs="Times New Roman"/>
        </w:rPr>
        <w:t xml:space="preserve">One can see that the time taken for the algorithm increases somewhat linearly with the size of the input. So the time complexity of the ExtractMaxK algorithm can be stated as </w:t>
      </w:r>
      <w:r w:rsidR="00A655C9" w:rsidRPr="002A0698">
        <w:rPr>
          <w:rFonts w:ascii="Times New Roman" w:hAnsi="Times New Roman" w:cs="Times New Roman"/>
        </w:rPr>
        <w:t>θ(n)</w:t>
      </w:r>
      <w:r w:rsidR="00A655C9">
        <w:rPr>
          <w:rFonts w:ascii="Times New Roman" w:hAnsi="Times New Roman" w:cs="Times New Roman"/>
        </w:rPr>
        <w:t>.</w:t>
      </w:r>
    </w:p>
    <w:p w:rsidR="00A2417F" w:rsidRPr="002A0698" w:rsidRDefault="00A2417F" w:rsidP="00A2417F">
      <w:pPr>
        <w:spacing w:after="0"/>
        <w:rPr>
          <w:rFonts w:ascii="Times New Roman" w:hAnsi="Times New Roman" w:cs="Times New Roman"/>
        </w:rPr>
      </w:pPr>
    </w:p>
    <w:p w:rsidR="00A2417F" w:rsidRDefault="00CD40DC" w:rsidP="00A2417F">
      <w:pPr>
        <w:spacing w:after="0"/>
        <w:rPr>
          <w:rFonts w:ascii="Times New Roman" w:hAnsi="Times New Roman" w:cs="Times New Roman"/>
          <w:sz w:val="24"/>
        </w:rPr>
      </w:pPr>
      <w:r>
        <w:rPr>
          <w:noProof/>
        </w:rPr>
        <w:drawing>
          <wp:anchor distT="0" distB="0" distL="114300" distR="114300" simplePos="0" relativeHeight="251662336" behindDoc="0" locked="0" layoutInCell="1" allowOverlap="1" wp14:anchorId="744485AD" wp14:editId="03C9331D">
            <wp:simplePos x="0" y="0"/>
            <wp:positionH relativeFrom="column">
              <wp:posOffset>685800</wp:posOffset>
            </wp:positionH>
            <wp:positionV relativeFrom="paragraph">
              <wp:posOffset>335280</wp:posOffset>
            </wp:positionV>
            <wp:extent cx="4572000" cy="2743200"/>
            <wp:effectExtent l="0" t="0" r="0"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A2417F" w:rsidRPr="002A0698">
        <w:rPr>
          <w:rFonts w:ascii="Times New Roman" w:hAnsi="Times New Roman" w:cs="Times New Roman"/>
          <w:sz w:val="24"/>
        </w:rPr>
        <w:t xml:space="preserve">C. Comparison </w:t>
      </w:r>
      <w:r w:rsidR="002A0698" w:rsidRPr="002A0698">
        <w:rPr>
          <w:rFonts w:ascii="Times New Roman" w:hAnsi="Times New Roman" w:cs="Times New Roman"/>
          <w:sz w:val="24"/>
        </w:rPr>
        <w:t>between</w:t>
      </w:r>
      <w:r w:rsidR="00A2417F" w:rsidRPr="002A0698">
        <w:rPr>
          <w:rFonts w:ascii="Times New Roman" w:hAnsi="Times New Roman" w:cs="Times New Roman"/>
          <w:sz w:val="24"/>
        </w:rPr>
        <w:t xml:space="preserve"> Theoretical and Practical Observations of the Time Complexity</w:t>
      </w:r>
    </w:p>
    <w:p w:rsidR="00C640E8" w:rsidRDefault="00C640E8" w:rsidP="00CD40DC">
      <w:pPr>
        <w:tabs>
          <w:tab w:val="left" w:pos="735"/>
        </w:tabs>
        <w:spacing w:after="0"/>
        <w:rPr>
          <w:rFonts w:ascii="Times New Roman" w:hAnsi="Times New Roman" w:cs="Times New Roman"/>
        </w:rPr>
      </w:pPr>
    </w:p>
    <w:p w:rsidR="00970E63" w:rsidRDefault="00C640E8" w:rsidP="00C640E8">
      <w:pPr>
        <w:spacing w:after="0"/>
        <w:jc w:val="both"/>
        <w:rPr>
          <w:rFonts w:ascii="Times New Roman" w:hAnsi="Times New Roman" w:cs="Times New Roman"/>
        </w:rPr>
      </w:pPr>
      <w:r>
        <w:rPr>
          <w:rFonts w:ascii="Times New Roman" w:hAnsi="Times New Roman" w:cs="Times New Roman"/>
        </w:rPr>
        <w:t>I</w:t>
      </w:r>
      <w:r w:rsidR="00970E63">
        <w:rPr>
          <w:rFonts w:ascii="Times New Roman" w:hAnsi="Times New Roman" w:cs="Times New Roman"/>
        </w:rPr>
        <w:t>t is clear that the run averages follow closely the theoretical prediction of linear time complexity. The possible reasons for deviations are:</w:t>
      </w:r>
    </w:p>
    <w:p w:rsidR="00970E63" w:rsidRDefault="00970E63" w:rsidP="00C640E8">
      <w:pPr>
        <w:spacing w:after="0"/>
        <w:jc w:val="both"/>
        <w:rPr>
          <w:rFonts w:ascii="Times New Roman" w:hAnsi="Times New Roman" w:cs="Times New Roman"/>
        </w:rPr>
      </w:pPr>
      <w:r>
        <w:rPr>
          <w:rFonts w:ascii="Times New Roman" w:hAnsi="Times New Roman" w:cs="Times New Roman"/>
        </w:rPr>
        <w:t xml:space="preserve">1. The distribution of numbers generated by the </w:t>
      </w:r>
      <w:r w:rsidRPr="002A0698">
        <w:rPr>
          <w:rFonts w:ascii="Times New Roman" w:hAnsi="Times New Roman" w:cs="Times New Roman"/>
        </w:rPr>
        <w:t>randint</w:t>
      </w:r>
      <w:r>
        <w:rPr>
          <w:rFonts w:ascii="Times New Roman" w:hAnsi="Times New Roman" w:cs="Times New Roman"/>
        </w:rPr>
        <w:t xml:space="preserve"> function. This will affect the time taken to build max heaps.</w:t>
      </w:r>
    </w:p>
    <w:p w:rsidR="00970E63" w:rsidRDefault="00970E63" w:rsidP="00C640E8">
      <w:pPr>
        <w:spacing w:after="0"/>
        <w:jc w:val="both"/>
        <w:rPr>
          <w:rFonts w:ascii="Times New Roman" w:hAnsi="Times New Roman" w:cs="Times New Roman"/>
        </w:rPr>
      </w:pPr>
      <w:r>
        <w:rPr>
          <w:rFonts w:ascii="Times New Roman" w:hAnsi="Times New Roman" w:cs="Times New Roman"/>
        </w:rPr>
        <w:t>2. The assumptions made during the theoretical derivations</w:t>
      </w:r>
    </w:p>
    <w:p w:rsidR="00970E63" w:rsidRPr="002A0698" w:rsidRDefault="00970E63" w:rsidP="00C640E8">
      <w:pPr>
        <w:spacing w:after="0"/>
        <w:jc w:val="both"/>
        <w:rPr>
          <w:rFonts w:ascii="Times New Roman" w:hAnsi="Times New Roman" w:cs="Times New Roman"/>
        </w:rPr>
      </w:pPr>
      <w:r>
        <w:rPr>
          <w:rFonts w:ascii="Times New Roman" w:hAnsi="Times New Roman" w:cs="Times New Roman"/>
        </w:rPr>
        <w:t>3. Effect of other processes running on the CPU. The time.time() function returns the wall clock time and not the CPU time spent on the process. So other processes running on the CPU could have taken place during the measurement.</w:t>
      </w:r>
    </w:p>
    <w:sectPr w:rsidR="00970E63" w:rsidRPr="002A06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595" w:rsidRDefault="00FE3595" w:rsidP="00C76B4B">
      <w:pPr>
        <w:spacing w:after="0" w:line="240" w:lineRule="auto"/>
      </w:pPr>
      <w:r>
        <w:separator/>
      </w:r>
    </w:p>
  </w:endnote>
  <w:endnote w:type="continuationSeparator" w:id="0">
    <w:p w:rsidR="00FE3595" w:rsidRDefault="00FE3595" w:rsidP="00C76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595" w:rsidRDefault="00FE3595" w:rsidP="00C76B4B">
      <w:pPr>
        <w:spacing w:after="0" w:line="240" w:lineRule="auto"/>
      </w:pPr>
      <w:r>
        <w:separator/>
      </w:r>
    </w:p>
  </w:footnote>
  <w:footnote w:type="continuationSeparator" w:id="0">
    <w:p w:rsidR="00FE3595" w:rsidRDefault="00FE3595" w:rsidP="00C76B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40448"/>
    <w:multiLevelType w:val="hybridMultilevel"/>
    <w:tmpl w:val="80B8B8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5BD"/>
    <w:rsid w:val="00000081"/>
    <w:rsid w:val="000255BD"/>
    <w:rsid w:val="00137356"/>
    <w:rsid w:val="001B1DE3"/>
    <w:rsid w:val="00221D2F"/>
    <w:rsid w:val="002A0698"/>
    <w:rsid w:val="003B67CB"/>
    <w:rsid w:val="004551BF"/>
    <w:rsid w:val="00473A4E"/>
    <w:rsid w:val="00535173"/>
    <w:rsid w:val="005707E6"/>
    <w:rsid w:val="005B5526"/>
    <w:rsid w:val="006002B9"/>
    <w:rsid w:val="0065043C"/>
    <w:rsid w:val="00667222"/>
    <w:rsid w:val="006B64A5"/>
    <w:rsid w:val="008879FB"/>
    <w:rsid w:val="008A073D"/>
    <w:rsid w:val="00970E63"/>
    <w:rsid w:val="00A2417F"/>
    <w:rsid w:val="00A27C14"/>
    <w:rsid w:val="00A655C9"/>
    <w:rsid w:val="00AC4399"/>
    <w:rsid w:val="00B7489E"/>
    <w:rsid w:val="00B8202C"/>
    <w:rsid w:val="00BC3D1D"/>
    <w:rsid w:val="00C640E8"/>
    <w:rsid w:val="00C76B4B"/>
    <w:rsid w:val="00C81117"/>
    <w:rsid w:val="00CC4583"/>
    <w:rsid w:val="00CD40DC"/>
    <w:rsid w:val="00E22E9F"/>
    <w:rsid w:val="00EC1A4B"/>
    <w:rsid w:val="00FE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A3EA2-BB72-4D6A-9490-AC56BBD3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4B"/>
  </w:style>
  <w:style w:type="paragraph" w:styleId="Footer">
    <w:name w:val="footer"/>
    <w:basedOn w:val="Normal"/>
    <w:link w:val="FooterChar"/>
    <w:uiPriority w:val="99"/>
    <w:unhideWhenUsed/>
    <w:rsid w:val="00C76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4B"/>
  </w:style>
  <w:style w:type="paragraph" w:styleId="ListParagraph">
    <w:name w:val="List Paragraph"/>
    <w:basedOn w:val="Normal"/>
    <w:uiPriority w:val="34"/>
    <w:qFormat/>
    <w:rsid w:val="00221D2F"/>
    <w:pPr>
      <w:ind w:left="720"/>
      <w:contextualSpacing/>
    </w:pPr>
  </w:style>
  <w:style w:type="character" w:styleId="PlaceholderText">
    <w:name w:val="Placeholder Text"/>
    <w:basedOn w:val="DefaultParagraphFont"/>
    <w:uiPriority w:val="99"/>
    <w:semiHidden/>
    <w:rsid w:val="006002B9"/>
    <w:rPr>
      <w:color w:val="808080"/>
    </w:rPr>
  </w:style>
  <w:style w:type="table" w:styleId="TableGrid">
    <w:name w:val="Table Grid"/>
    <w:basedOn w:val="TableNormal"/>
    <w:uiPriority w:val="39"/>
    <w:rsid w:val="001B1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AC439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AC439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AC439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6078">
      <w:bodyDiv w:val="1"/>
      <w:marLeft w:val="0"/>
      <w:marRight w:val="0"/>
      <w:marTop w:val="0"/>
      <w:marBottom w:val="0"/>
      <w:divBdr>
        <w:top w:val="none" w:sz="0" w:space="0" w:color="auto"/>
        <w:left w:val="none" w:sz="0" w:space="0" w:color="auto"/>
        <w:bottom w:val="none" w:sz="0" w:space="0" w:color="auto"/>
        <w:right w:val="none" w:sz="0" w:space="0" w:color="auto"/>
      </w:divBdr>
    </w:div>
    <w:div w:id="526531413">
      <w:bodyDiv w:val="1"/>
      <w:marLeft w:val="0"/>
      <w:marRight w:val="0"/>
      <w:marTop w:val="0"/>
      <w:marBottom w:val="0"/>
      <w:divBdr>
        <w:top w:val="none" w:sz="0" w:space="0" w:color="auto"/>
        <w:left w:val="none" w:sz="0" w:space="0" w:color="auto"/>
        <w:bottom w:val="none" w:sz="0" w:space="0" w:color="auto"/>
        <w:right w:val="none" w:sz="0" w:space="0" w:color="auto"/>
      </w:divBdr>
    </w:div>
    <w:div w:id="825822142">
      <w:bodyDiv w:val="1"/>
      <w:marLeft w:val="0"/>
      <w:marRight w:val="0"/>
      <w:marTop w:val="0"/>
      <w:marBottom w:val="0"/>
      <w:divBdr>
        <w:top w:val="none" w:sz="0" w:space="0" w:color="auto"/>
        <w:left w:val="none" w:sz="0" w:space="0" w:color="auto"/>
        <w:bottom w:val="none" w:sz="0" w:space="0" w:color="auto"/>
        <w:right w:val="none" w:sz="0" w:space="0" w:color="auto"/>
      </w:divBdr>
    </w:div>
    <w:div w:id="1143085562">
      <w:bodyDiv w:val="1"/>
      <w:marLeft w:val="0"/>
      <w:marRight w:val="0"/>
      <w:marTop w:val="0"/>
      <w:marBottom w:val="0"/>
      <w:divBdr>
        <w:top w:val="none" w:sz="0" w:space="0" w:color="auto"/>
        <w:left w:val="none" w:sz="0" w:space="0" w:color="auto"/>
        <w:bottom w:val="none" w:sz="0" w:space="0" w:color="auto"/>
        <w:right w:val="none" w:sz="0" w:space="0" w:color="auto"/>
      </w:divBdr>
    </w:div>
    <w:div w:id="1179198011">
      <w:bodyDiv w:val="1"/>
      <w:marLeft w:val="0"/>
      <w:marRight w:val="0"/>
      <w:marTop w:val="0"/>
      <w:marBottom w:val="0"/>
      <w:divBdr>
        <w:top w:val="none" w:sz="0" w:space="0" w:color="auto"/>
        <w:left w:val="none" w:sz="0" w:space="0" w:color="auto"/>
        <w:bottom w:val="none" w:sz="0" w:space="0" w:color="auto"/>
        <w:right w:val="none" w:sz="0" w:space="0" w:color="auto"/>
      </w:divBdr>
    </w:div>
    <w:div w:id="1241449065">
      <w:bodyDiv w:val="1"/>
      <w:marLeft w:val="0"/>
      <w:marRight w:val="0"/>
      <w:marTop w:val="0"/>
      <w:marBottom w:val="0"/>
      <w:divBdr>
        <w:top w:val="none" w:sz="0" w:space="0" w:color="auto"/>
        <w:left w:val="none" w:sz="0" w:space="0" w:color="auto"/>
        <w:bottom w:val="none" w:sz="0" w:space="0" w:color="auto"/>
        <w:right w:val="none" w:sz="0" w:space="0" w:color="auto"/>
      </w:divBdr>
    </w:div>
    <w:div w:id="1643853335">
      <w:bodyDiv w:val="1"/>
      <w:marLeft w:val="0"/>
      <w:marRight w:val="0"/>
      <w:marTop w:val="0"/>
      <w:marBottom w:val="0"/>
      <w:divBdr>
        <w:top w:val="none" w:sz="0" w:space="0" w:color="auto"/>
        <w:left w:val="none" w:sz="0" w:space="0" w:color="auto"/>
        <w:bottom w:val="none" w:sz="0" w:space="0" w:color="auto"/>
        <w:right w:val="none" w:sz="0" w:space="0" w:color="auto"/>
      </w:divBdr>
    </w:div>
    <w:div w:id="207978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of ExtractMaxK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Run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Sheet1!$A$3:$A$12</c:f>
              <c:numCache>
                <c:formatCode>General</c:formatCode>
                <c:ptCount val="10"/>
                <c:pt idx="0">
                  <c:v>10</c:v>
                </c:pt>
                <c:pt idx="1">
                  <c:v>100</c:v>
                </c:pt>
                <c:pt idx="2">
                  <c:v>200</c:v>
                </c:pt>
                <c:pt idx="3">
                  <c:v>700</c:v>
                </c:pt>
                <c:pt idx="4">
                  <c:v>1000</c:v>
                </c:pt>
                <c:pt idx="5">
                  <c:v>2000</c:v>
                </c:pt>
                <c:pt idx="6">
                  <c:v>3500</c:v>
                </c:pt>
                <c:pt idx="7">
                  <c:v>5000</c:v>
                </c:pt>
                <c:pt idx="8">
                  <c:v>7500</c:v>
                </c:pt>
                <c:pt idx="9">
                  <c:v>10000</c:v>
                </c:pt>
              </c:numCache>
            </c:numRef>
          </c:xVal>
          <c:yVal>
            <c:numRef>
              <c:f>Sheet1!$B$3:$B$12</c:f>
              <c:numCache>
                <c:formatCode>General</c:formatCode>
                <c:ptCount val="10"/>
                <c:pt idx="0">
                  <c:v>0</c:v>
                </c:pt>
                <c:pt idx="1">
                  <c:v>0</c:v>
                </c:pt>
                <c:pt idx="2">
                  <c:v>0</c:v>
                </c:pt>
                <c:pt idx="3">
                  <c:v>1.00016593933</c:v>
                </c:pt>
                <c:pt idx="4">
                  <c:v>0.99992752075199998</c:v>
                </c:pt>
                <c:pt idx="5">
                  <c:v>0.99992752075199998</c:v>
                </c:pt>
                <c:pt idx="6">
                  <c:v>3.00002098083</c:v>
                </c:pt>
                <c:pt idx="7">
                  <c:v>6.00004196167</c:v>
                </c:pt>
                <c:pt idx="8">
                  <c:v>6.00004196167</c:v>
                </c:pt>
                <c:pt idx="9">
                  <c:v>7.9998970031700001</c:v>
                </c:pt>
              </c:numCache>
            </c:numRef>
          </c:yVal>
          <c:smooth val="0"/>
        </c:ser>
        <c:ser>
          <c:idx val="1"/>
          <c:order val="1"/>
          <c:tx>
            <c:v>Run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Sheet1!$A$3:$A$12</c:f>
              <c:numCache>
                <c:formatCode>General</c:formatCode>
                <c:ptCount val="10"/>
                <c:pt idx="0">
                  <c:v>10</c:v>
                </c:pt>
                <c:pt idx="1">
                  <c:v>100</c:v>
                </c:pt>
                <c:pt idx="2">
                  <c:v>200</c:v>
                </c:pt>
                <c:pt idx="3">
                  <c:v>700</c:v>
                </c:pt>
                <c:pt idx="4">
                  <c:v>1000</c:v>
                </c:pt>
                <c:pt idx="5">
                  <c:v>2000</c:v>
                </c:pt>
                <c:pt idx="6">
                  <c:v>3500</c:v>
                </c:pt>
                <c:pt idx="7">
                  <c:v>5000</c:v>
                </c:pt>
                <c:pt idx="8">
                  <c:v>7500</c:v>
                </c:pt>
                <c:pt idx="9">
                  <c:v>10000</c:v>
                </c:pt>
              </c:numCache>
            </c:numRef>
          </c:xVal>
          <c:yVal>
            <c:numRef>
              <c:f>Sheet1!$C$3:$C$12</c:f>
              <c:numCache>
                <c:formatCode>General</c:formatCode>
                <c:ptCount val="10"/>
                <c:pt idx="0">
                  <c:v>0</c:v>
                </c:pt>
                <c:pt idx="1">
                  <c:v>0</c:v>
                </c:pt>
                <c:pt idx="2">
                  <c:v>0</c:v>
                </c:pt>
                <c:pt idx="3">
                  <c:v>1.00016593933</c:v>
                </c:pt>
                <c:pt idx="4">
                  <c:v>0.99992752075199998</c:v>
                </c:pt>
                <c:pt idx="5">
                  <c:v>0.99992752075199998</c:v>
                </c:pt>
                <c:pt idx="6">
                  <c:v>3.00002098083</c:v>
                </c:pt>
                <c:pt idx="7">
                  <c:v>3.99994850159</c:v>
                </c:pt>
                <c:pt idx="8">
                  <c:v>6.00004196167</c:v>
                </c:pt>
                <c:pt idx="9">
                  <c:v>9.0000629424999996</c:v>
                </c:pt>
              </c:numCache>
            </c:numRef>
          </c:yVal>
          <c:smooth val="0"/>
        </c:ser>
        <c:ser>
          <c:idx val="2"/>
          <c:order val="2"/>
          <c:tx>
            <c:v>Run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Sheet1!$A$3:$A$12</c:f>
              <c:numCache>
                <c:formatCode>General</c:formatCode>
                <c:ptCount val="10"/>
                <c:pt idx="0">
                  <c:v>10</c:v>
                </c:pt>
                <c:pt idx="1">
                  <c:v>100</c:v>
                </c:pt>
                <c:pt idx="2">
                  <c:v>200</c:v>
                </c:pt>
                <c:pt idx="3">
                  <c:v>700</c:v>
                </c:pt>
                <c:pt idx="4">
                  <c:v>1000</c:v>
                </c:pt>
                <c:pt idx="5">
                  <c:v>2000</c:v>
                </c:pt>
                <c:pt idx="6">
                  <c:v>3500</c:v>
                </c:pt>
                <c:pt idx="7">
                  <c:v>5000</c:v>
                </c:pt>
                <c:pt idx="8">
                  <c:v>7500</c:v>
                </c:pt>
                <c:pt idx="9">
                  <c:v>10000</c:v>
                </c:pt>
              </c:numCache>
            </c:numRef>
          </c:xVal>
          <c:yVal>
            <c:numRef>
              <c:f>Sheet1!$D$3:$D$12</c:f>
              <c:numCache>
                <c:formatCode>General</c:formatCode>
                <c:ptCount val="10"/>
                <c:pt idx="0">
                  <c:v>0</c:v>
                </c:pt>
                <c:pt idx="1">
                  <c:v>0</c:v>
                </c:pt>
                <c:pt idx="2">
                  <c:v>0.99992752075199998</c:v>
                </c:pt>
                <c:pt idx="3">
                  <c:v>0</c:v>
                </c:pt>
                <c:pt idx="4">
                  <c:v>0.99992752075199998</c:v>
                </c:pt>
                <c:pt idx="5">
                  <c:v>2.00009346008</c:v>
                </c:pt>
                <c:pt idx="6">
                  <c:v>1.9998550415</c:v>
                </c:pt>
                <c:pt idx="7">
                  <c:v>5.00011444092</c:v>
                </c:pt>
                <c:pt idx="8">
                  <c:v>6.00004196167</c:v>
                </c:pt>
                <c:pt idx="9">
                  <c:v>6.9999694824200001</c:v>
                </c:pt>
              </c:numCache>
            </c:numRef>
          </c:yVal>
          <c:smooth val="0"/>
        </c:ser>
        <c:dLbls>
          <c:showLegendKey val="0"/>
          <c:showVal val="0"/>
          <c:showCatName val="0"/>
          <c:showSerName val="0"/>
          <c:showPercent val="0"/>
          <c:showBubbleSize val="0"/>
        </c:dLbls>
        <c:axId val="-545758000"/>
        <c:axId val="-545755280"/>
      </c:scatterChart>
      <c:valAx>
        <c:axId val="-54575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755280"/>
        <c:crosses val="autoZero"/>
        <c:crossBetween val="midCat"/>
      </c:valAx>
      <c:valAx>
        <c:axId val="-54575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75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Avg with Theoretical</a:t>
            </a:r>
            <a:r>
              <a:rPr lang="en-US" baseline="0"/>
              <a:t> Trtendline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Run Avg</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name>Trendline</c:name>
            <c:spPr>
              <a:ln w="19050" cap="rnd">
                <a:solidFill>
                  <a:srgbClr val="92D050"/>
                </a:solidFill>
                <a:prstDash val="solid"/>
              </a:ln>
              <a:effectLst/>
            </c:spPr>
            <c:trendlineType val="linear"/>
            <c:dispRSqr val="0"/>
            <c:dispEq val="0"/>
          </c:trendline>
          <c:xVal>
            <c:numRef>
              <c:f>Sheet1!$A$3:$A$12</c:f>
              <c:numCache>
                <c:formatCode>General</c:formatCode>
                <c:ptCount val="10"/>
                <c:pt idx="0">
                  <c:v>10</c:v>
                </c:pt>
                <c:pt idx="1">
                  <c:v>100</c:v>
                </c:pt>
                <c:pt idx="2">
                  <c:v>200</c:v>
                </c:pt>
                <c:pt idx="3">
                  <c:v>700</c:v>
                </c:pt>
                <c:pt idx="4">
                  <c:v>1000</c:v>
                </c:pt>
                <c:pt idx="5">
                  <c:v>2000</c:v>
                </c:pt>
                <c:pt idx="6">
                  <c:v>3500</c:v>
                </c:pt>
                <c:pt idx="7">
                  <c:v>5000</c:v>
                </c:pt>
                <c:pt idx="8">
                  <c:v>7500</c:v>
                </c:pt>
                <c:pt idx="9">
                  <c:v>10000</c:v>
                </c:pt>
              </c:numCache>
            </c:numRef>
          </c:xVal>
          <c:yVal>
            <c:numRef>
              <c:f>Sheet1!$E$3:$E$12</c:f>
              <c:numCache>
                <c:formatCode>General</c:formatCode>
                <c:ptCount val="10"/>
                <c:pt idx="0">
                  <c:v>0</c:v>
                </c:pt>
                <c:pt idx="1">
                  <c:v>0</c:v>
                </c:pt>
                <c:pt idx="2">
                  <c:v>0.33330917358399997</c:v>
                </c:pt>
                <c:pt idx="3">
                  <c:v>0.66677729288666665</c:v>
                </c:pt>
                <c:pt idx="4">
                  <c:v>0.99992752075199987</c:v>
                </c:pt>
                <c:pt idx="5">
                  <c:v>1.3333161671946667</c:v>
                </c:pt>
                <c:pt idx="6">
                  <c:v>2.6666323343866667</c:v>
                </c:pt>
                <c:pt idx="7">
                  <c:v>5.0000349680599996</c:v>
                </c:pt>
                <c:pt idx="8">
                  <c:v>6.00004196167</c:v>
                </c:pt>
                <c:pt idx="9">
                  <c:v>7.9999764760299996</c:v>
                </c:pt>
              </c:numCache>
            </c:numRef>
          </c:yVal>
          <c:smooth val="0"/>
        </c:ser>
        <c:dLbls>
          <c:showLegendKey val="0"/>
          <c:showVal val="0"/>
          <c:showCatName val="0"/>
          <c:showSerName val="0"/>
          <c:showPercent val="0"/>
          <c:showBubbleSize val="0"/>
        </c:dLbls>
        <c:axId val="-545753104"/>
        <c:axId val="-545752560"/>
      </c:scatterChart>
      <c:valAx>
        <c:axId val="-545753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752560"/>
        <c:crosses val="autoZero"/>
        <c:crossBetween val="midCat"/>
      </c:valAx>
      <c:valAx>
        <c:axId val="-54575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753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Niruhan</dc:creator>
  <cp:keywords/>
  <dc:description/>
  <cp:lastModifiedBy>Niruhan</cp:lastModifiedBy>
  <cp:revision>24</cp:revision>
  <cp:lastPrinted>2016-12-12T08:36:00Z</cp:lastPrinted>
  <dcterms:created xsi:type="dcterms:W3CDTF">2016-12-12T05:53:00Z</dcterms:created>
  <dcterms:modified xsi:type="dcterms:W3CDTF">2016-12-13T08:52:00Z</dcterms:modified>
</cp:coreProperties>
</file>