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E" w:rsidRPr="00CA57DE" w:rsidRDefault="00CA57DE" w:rsidP="00CA57D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บทที่ 4</w:t>
      </w:r>
    </w:p>
    <w:p w:rsidR="004B06B4" w:rsidRDefault="00CA57DE" w:rsidP="00CA57DE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 w:rsidRPr="00CA57DE">
        <w:rPr>
          <w:rFonts w:asciiTheme="majorBidi" w:hAnsiTheme="majorBidi" w:cs="Angsana New"/>
          <w:b/>
          <w:bCs/>
          <w:sz w:val="36"/>
          <w:szCs w:val="36"/>
          <w:cs/>
        </w:rPr>
        <w:t>การวิเคราะห์และการทดลอง</w:t>
      </w:r>
    </w:p>
    <w:p w:rsidR="006930CD" w:rsidRPr="00F716AF" w:rsidRDefault="003E7D9D" w:rsidP="006930CD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 w:rsidRPr="003E7D9D">
        <w:rPr>
          <w:rFonts w:asciiTheme="majorBidi" w:eastAsia="Angsana New" w:hAnsiTheme="majorBidi" w:cstheme="majorBidi"/>
          <w:sz w:val="32"/>
          <w:szCs w:val="32"/>
          <w:cs/>
        </w:rPr>
        <w:t>การทดลองประสิทธิภาพของ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637754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>แบ่งการจัดตารางานให้ช่างออกเป็น 2 ประเภท</w:t>
      </w:r>
      <w:r w:rsidR="005E6B2D">
        <w:rPr>
          <w:rFonts w:asciiTheme="majorBidi" w:hAnsiTheme="majorBidi" w:cs="Angsana New"/>
          <w:sz w:val="32"/>
          <w:szCs w:val="32"/>
        </w:rPr>
        <w:t xml:space="preserve">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1.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จัดแบบคงที่ โดยมีการจัดตารางงานแบบ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FIFO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SJF 2.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จัดแบบมีการเปลียนแปรง โดยมีการจัดตารางงานแบบ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FIFO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5E6B2D" w:rsidRPr="005E6B2D">
        <w:rPr>
          <w:rFonts w:asciiTheme="majorBidi" w:hAnsiTheme="majorBidi" w:cs="Angsana New"/>
          <w:sz w:val="32"/>
          <w:szCs w:val="32"/>
        </w:rPr>
        <w:t xml:space="preserve">SJF </w:t>
      </w:r>
      <w:r w:rsidR="005E6B2D" w:rsidRPr="005E6B2D">
        <w:rPr>
          <w:rFonts w:asciiTheme="majorBidi" w:hAnsiTheme="majorBidi" w:cs="Angsana New"/>
          <w:sz w:val="32"/>
          <w:szCs w:val="32"/>
          <w:cs/>
        </w:rPr>
        <w:t>โดยจะมีการจัดตารางใหม่เมื่อมีช่างว่างงาน</w:t>
      </w:r>
      <w:r w:rsidR="006930CD" w:rsidRPr="005E6B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การทดสอบประสิทธิภาพของระบบ</w:t>
      </w:r>
      <w:r w:rsidR="006930CD">
        <w:rPr>
          <w:rFonts w:ascii="Angsana New" w:hAnsi="Angsana New" w:cs="Angsana New"/>
          <w:sz w:val="32"/>
          <w:szCs w:val="32"/>
          <w:cs/>
        </w:rPr>
        <w:t>ผู้ทำวิจัย</w:t>
      </w:r>
      <w:r w:rsidR="006930CD">
        <w:rPr>
          <w:rFonts w:ascii="Angsana New" w:hAnsi="Angsana New" w:cs="Angsana New" w:hint="cs"/>
          <w:sz w:val="32"/>
          <w:szCs w:val="32"/>
          <w:cs/>
        </w:rPr>
        <w:t>ได้ทำการทดสอบผ่าน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="00794D0C">
        <w:t>(Simulation)</w:t>
      </w:r>
      <w:r w:rsidR="00794D0C">
        <w:rPr>
          <w:rFonts w:hint="cs"/>
          <w:cs/>
        </w:rPr>
        <w:t xml:space="preserve"> 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โดย</w:t>
      </w:r>
      <w:r w:rsidR="00794D0C">
        <w:rPr>
          <w:rFonts w:ascii="Angsana New" w:hAnsi="Angsana New" w:cs="Angsana New" w:hint="cs"/>
          <w:sz w:val="32"/>
          <w:szCs w:val="32"/>
          <w:cs/>
        </w:rPr>
        <w:t>จำลอง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การ</w:t>
      </w:r>
      <w:r w:rsidR="00794D0C">
        <w:rPr>
          <w:rFonts w:ascii="Angsana New" w:hAnsi="Angsana New" w:cs="Angsana New" w:hint="cs"/>
          <w:sz w:val="32"/>
          <w:szCs w:val="32"/>
          <w:cs/>
        </w:rPr>
        <w:t>แจ้งซ่อมบำรุง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E62D2">
        <w:rPr>
          <w:rFonts w:ascii="Angsana New" w:hAnsi="Angsana New" w:cs="Angsana New"/>
          <w:sz w:val="32"/>
          <w:szCs w:val="32"/>
        </w:rPr>
        <w:t>10</w:t>
      </w:r>
      <w:r w:rsidR="00674981">
        <w:rPr>
          <w:rFonts w:ascii="Angsana New" w:hAnsi="Angsana New" w:cs="Angsana New"/>
          <w:sz w:val="32"/>
          <w:szCs w:val="32"/>
        </w:rPr>
        <w:t>,</w:t>
      </w:r>
      <w:r w:rsidR="00EF401A">
        <w:rPr>
          <w:rFonts w:ascii="Angsana New" w:hAnsi="Angsana New" w:cs="Angsana New"/>
          <w:sz w:val="32"/>
          <w:szCs w:val="32"/>
        </w:rPr>
        <w:t>20</w:t>
      </w:r>
      <w:r w:rsidR="00674981">
        <w:rPr>
          <w:rFonts w:ascii="Angsana New" w:hAnsi="Angsana New" w:cs="Angsana New"/>
          <w:sz w:val="32"/>
          <w:szCs w:val="32"/>
        </w:rPr>
        <w:t>,</w:t>
      </w:r>
      <w:r w:rsidR="00EF401A">
        <w:rPr>
          <w:rFonts w:ascii="Angsana New" w:hAnsi="Angsana New" w:cs="Angsana New"/>
          <w:sz w:val="32"/>
          <w:szCs w:val="32"/>
        </w:rPr>
        <w:t>40</w:t>
      </w:r>
      <w:r w:rsidR="00674981">
        <w:rPr>
          <w:rFonts w:ascii="Angsana New" w:hAnsi="Angsana New" w:cs="Angsana New"/>
          <w:sz w:val="32"/>
          <w:szCs w:val="32"/>
        </w:rPr>
        <w:t>,</w:t>
      </w:r>
      <w:r w:rsidR="00EF401A">
        <w:rPr>
          <w:rFonts w:ascii="Angsana New" w:hAnsi="Angsana New" w:cs="Angsana New"/>
          <w:sz w:val="32"/>
          <w:szCs w:val="32"/>
        </w:rPr>
        <w:t>80</w:t>
      </w:r>
      <w:r w:rsidR="00674981">
        <w:rPr>
          <w:rFonts w:ascii="Angsana New" w:hAnsi="Angsana New" w:cs="Angsana New"/>
          <w:sz w:val="32"/>
          <w:szCs w:val="32"/>
        </w:rPr>
        <w:t xml:space="preserve"> 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EF401A">
        <w:rPr>
          <w:rFonts w:ascii="Angsana New" w:hAnsi="Angsana New" w:cs="Angsana New"/>
          <w:sz w:val="32"/>
          <w:szCs w:val="32"/>
        </w:rPr>
        <w:t>100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เหตุการ</w:t>
      </w:r>
      <w:r w:rsidR="00574BE4">
        <w:rPr>
          <w:rFonts w:ascii="Angsana New" w:hAnsi="Angsana New" w:cs="Angsana New" w:hint="cs"/>
          <w:sz w:val="32"/>
          <w:szCs w:val="32"/>
          <w:cs/>
        </w:rPr>
        <w:t>ณ์</w:t>
      </w:r>
      <w:r w:rsidR="00674981">
        <w:rPr>
          <w:rFonts w:ascii="Angsana New" w:hAnsi="Angsana New" w:cs="Angsana New" w:hint="cs"/>
          <w:sz w:val="32"/>
          <w:szCs w:val="32"/>
          <w:cs/>
        </w:rPr>
        <w:t xml:space="preserve"> ทั้ง </w:t>
      </w:r>
      <w:r w:rsidR="00674981">
        <w:rPr>
          <w:rFonts w:ascii="Angsana New" w:hAnsi="Angsana New" w:cs="Angsana New"/>
          <w:sz w:val="32"/>
          <w:szCs w:val="32"/>
        </w:rPr>
        <w:t xml:space="preserve">6 </w:t>
      </w:r>
      <w:r w:rsidR="00674981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 xml:space="preserve"> ในแต่ละอย่างได้ทำการทดลอง</w:t>
      </w:r>
      <w:r w:rsidR="006930CD">
        <w:rPr>
          <w:rFonts w:ascii="Angsana New" w:hAnsi="Angsana New" w:cs="Angsana New"/>
          <w:sz w:val="32"/>
          <w:szCs w:val="32"/>
          <w:cs/>
        </w:rPr>
        <w:t>จำนวน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 xml:space="preserve"> </w:t>
      </w:r>
      <w:r w:rsidR="006930CD" w:rsidRPr="00F716AF">
        <w:rPr>
          <w:rFonts w:ascii="Angsana New" w:hAnsi="Angsana New" w:cs="Angsana New"/>
          <w:sz w:val="32"/>
          <w:szCs w:val="32"/>
        </w:rPr>
        <w:t xml:space="preserve">10 </w:t>
      </w:r>
      <w:r w:rsidR="006930CD">
        <w:rPr>
          <w:rFonts w:ascii="Angsana New" w:hAnsi="Angsana New" w:cs="Angsana New"/>
          <w:sz w:val="32"/>
          <w:szCs w:val="32"/>
          <w:cs/>
        </w:rPr>
        <w:t>ครั้ง เ</w:t>
      </w:r>
      <w:r w:rsidR="006930CD" w:rsidRPr="00F716AF">
        <w:rPr>
          <w:rFonts w:ascii="Angsana New" w:hAnsi="Angsana New" w:cs="Angsana New"/>
          <w:sz w:val="32"/>
          <w:szCs w:val="32"/>
          <w:cs/>
        </w:rPr>
        <w:t>และบันทึกผลการทดลอง</w:t>
      </w:r>
    </w:p>
    <w:p w:rsidR="003E7D9D" w:rsidRPr="003E7D9D" w:rsidRDefault="003E7D9D" w:rsidP="006930C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74981" w:rsidTr="00674981">
        <w:tc>
          <w:tcPr>
            <w:tcW w:w="8296" w:type="dxa"/>
          </w:tcPr>
          <w:p w:rsidR="00674981" w:rsidRDefault="00802639" w:rsidP="00CA57D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221.45pt">
                  <v:imagedata r:id="rId8" o:title="ภาพที่ 4"/>
                </v:shape>
              </w:pict>
            </w:r>
          </w:p>
        </w:tc>
      </w:tr>
      <w:tr w:rsidR="00674981" w:rsidTr="00674981">
        <w:tc>
          <w:tcPr>
            <w:tcW w:w="8296" w:type="dxa"/>
          </w:tcPr>
          <w:p w:rsidR="00674981" w:rsidRPr="00674981" w:rsidRDefault="00674981" w:rsidP="0067498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4.1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แสดงวิธีการตั้งค่าระบบ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Simulation</w:t>
            </w:r>
          </w:p>
        </w:tc>
      </w:tr>
    </w:tbl>
    <w:p w:rsidR="00CA57DE" w:rsidRDefault="00CA57DE" w:rsidP="00CA57DE"/>
    <w:p w:rsidR="00674981" w:rsidRDefault="00674981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F716AF">
        <w:rPr>
          <w:rFonts w:ascii="Angsana New" w:hAnsi="Angsana New" w:cs="Angsana New"/>
          <w:sz w:val="32"/>
          <w:szCs w:val="32"/>
        </w:rPr>
        <w:t xml:space="preserve">4.1 </w:t>
      </w:r>
      <w:r w:rsidRPr="00674981">
        <w:rPr>
          <w:rFonts w:asciiTheme="majorBidi" w:hAnsiTheme="majorBidi" w:cstheme="majorBidi"/>
          <w:sz w:val="32"/>
          <w:szCs w:val="32"/>
          <w:cs/>
        </w:rPr>
        <w:t>แสดงวิธีการตั้งค่าระบบ</w:t>
      </w:r>
      <w:r w:rsidRPr="00674981">
        <w:rPr>
          <w:rFonts w:asciiTheme="majorBidi" w:hAnsiTheme="majorBidi" w:cstheme="majorBidi"/>
          <w:sz w:val="32"/>
          <w:szCs w:val="32"/>
        </w:rPr>
        <w:t xml:space="preserve"> Simulation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ระบบสามารถตั้งค่า จำนวนช่างสุงสุดได้ </w:t>
      </w:r>
      <w:r w:rsidR="00E61B96">
        <w:rPr>
          <w:rFonts w:asciiTheme="majorBidi" w:hAnsiTheme="majorBidi" w:cstheme="majorBidi"/>
          <w:sz w:val="32"/>
          <w:szCs w:val="32"/>
        </w:rPr>
        <w:t>3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คน สามาถกำหนดเวลาการทำงานของช่างตามงานแต่ละประเภทได้ สามารถกำหนดจำนวนเหตุการการแจ้งซ่อม สามารถกำหนดอัตตราการเกิดเหตุการนั่นๆได้ ระบบจะทำการทดสอบการทำงานทั้ง </w:t>
      </w:r>
      <w:r w:rsidR="005E6B2D">
        <w:rPr>
          <w:rFonts w:asciiTheme="majorBidi" w:hAnsiTheme="majorBidi" w:cstheme="majorBidi"/>
          <w:sz w:val="32"/>
          <w:szCs w:val="32"/>
        </w:rPr>
        <w:lastRenderedPageBreak/>
        <w:t>2</w:t>
      </w:r>
      <w:r w:rsidR="00E61B96">
        <w:rPr>
          <w:rFonts w:asciiTheme="majorBidi" w:hAnsiTheme="majorBidi" w:cstheme="majorBidi"/>
          <w:sz w:val="32"/>
          <w:szCs w:val="32"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="005035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035A9" w:rsidRPr="006F53F7">
        <w:rPr>
          <w:rFonts w:asciiTheme="majorBidi" w:hAnsiTheme="majorBidi" w:cstheme="majorBidi"/>
          <w:sz w:val="32"/>
          <w:szCs w:val="32"/>
        </w:rPr>
        <w:t xml:space="preserve">FIFO , </w:t>
      </w:r>
      <w:r w:rsidR="005E6B2D" w:rsidRPr="005E6B2D">
        <w:rPr>
          <w:rFonts w:asciiTheme="majorBidi" w:hAnsiTheme="majorBidi" w:cstheme="majorBidi"/>
          <w:sz w:val="32"/>
          <w:szCs w:val="32"/>
        </w:rPr>
        <w:t xml:space="preserve">Rescheduling </w:t>
      </w:r>
      <w:r w:rsidR="005E6B2D">
        <w:rPr>
          <w:rFonts w:asciiTheme="majorBidi" w:hAnsiTheme="majorBidi" w:cstheme="majorBidi"/>
          <w:sz w:val="32"/>
          <w:szCs w:val="32"/>
        </w:rPr>
        <w:t xml:space="preserve"> </w:t>
      </w:r>
      <w:r w:rsidR="005035A9" w:rsidRPr="006F53F7">
        <w:rPr>
          <w:rFonts w:asciiTheme="majorBidi" w:hAnsiTheme="majorBidi" w:cstheme="majorBidi"/>
          <w:sz w:val="32"/>
          <w:szCs w:val="32"/>
        </w:rPr>
        <w:t xml:space="preserve">FIFO </w:t>
      </w:r>
      <w:r w:rsidR="005E6B2D">
        <w:rPr>
          <w:rFonts w:asciiTheme="majorBidi" w:hAnsiTheme="majorBidi" w:cstheme="majorBidi"/>
          <w:sz w:val="32"/>
          <w:szCs w:val="32"/>
        </w:rPr>
        <w:t xml:space="preserve">,SJF </w:t>
      </w:r>
      <w:r w:rsidR="005E6B2D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5E6B2D" w:rsidRPr="005E6B2D">
        <w:rPr>
          <w:rFonts w:asciiTheme="majorBidi" w:hAnsiTheme="majorBidi" w:cstheme="majorBidi"/>
          <w:sz w:val="32"/>
          <w:szCs w:val="32"/>
        </w:rPr>
        <w:t>Rescheduling</w:t>
      </w:r>
      <w:r w:rsidR="005035A9">
        <w:rPr>
          <w:rFonts w:asciiTheme="majorBidi" w:hAnsiTheme="majorBidi" w:cstheme="majorBidi"/>
          <w:sz w:val="32"/>
          <w:szCs w:val="32"/>
        </w:rPr>
        <w:t xml:space="preserve"> SJF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โดยอัตโนมัติ จำนวน </w:t>
      </w:r>
      <w:r w:rsidR="00E61B96">
        <w:rPr>
          <w:rFonts w:asciiTheme="majorBidi" w:hAnsiTheme="majorBidi" w:cstheme="majorBidi"/>
          <w:sz w:val="32"/>
          <w:szCs w:val="32"/>
        </w:rPr>
        <w:t>10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 ครั้ง</w:t>
      </w:r>
      <w:r w:rsidR="00E61B96">
        <w:rPr>
          <w:rFonts w:asciiTheme="majorBidi" w:hAnsiTheme="majorBidi" w:cstheme="majorBidi"/>
          <w:sz w:val="32"/>
          <w:szCs w:val="32"/>
        </w:rPr>
        <w:t xml:space="preserve"> 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 xml:space="preserve">และสรุปผลเป็น </w:t>
      </w:r>
      <w:r w:rsidR="00E61B96">
        <w:rPr>
          <w:rFonts w:asciiTheme="majorBidi" w:hAnsiTheme="majorBidi" w:cstheme="majorBidi"/>
          <w:sz w:val="32"/>
          <w:szCs w:val="32"/>
        </w:rPr>
        <w:t xml:space="preserve">Pie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 xml:space="preserve"> ,Bar </w:t>
      </w:r>
      <w:r w:rsidR="00E61B96" w:rsidRPr="00E61B96">
        <w:rPr>
          <w:rFonts w:asciiTheme="majorBidi" w:hAnsiTheme="majorBidi" w:cstheme="majorBidi"/>
          <w:sz w:val="32"/>
          <w:szCs w:val="32"/>
        </w:rPr>
        <w:t>Chart</w:t>
      </w:r>
      <w:r w:rsidR="00E61B96">
        <w:rPr>
          <w:rFonts w:asciiTheme="majorBidi" w:hAnsiTheme="majorBidi" w:cstheme="majorBidi"/>
          <w:sz w:val="32"/>
          <w:szCs w:val="32"/>
        </w:rPr>
        <w:t>,</w:t>
      </w:r>
      <w:r w:rsidR="00E61B9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E61B96" w:rsidRPr="00E61B96">
        <w:t xml:space="preserve"> </w:t>
      </w:r>
      <w:r w:rsidR="00E61B96" w:rsidRPr="00E61B96">
        <w:rPr>
          <w:rFonts w:asciiTheme="majorBidi" w:hAnsiTheme="majorBidi" w:cstheme="majorBidi"/>
          <w:sz w:val="32"/>
          <w:szCs w:val="32"/>
        </w:rPr>
        <w:t>Pivot Grid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035A9" w:rsidTr="005035A9">
        <w:tc>
          <w:tcPr>
            <w:tcW w:w="8306" w:type="dxa"/>
          </w:tcPr>
          <w:p w:rsidR="005035A9" w:rsidRDefault="005035A9" w:rsidP="006377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>
                  <wp:extent cx="4806149" cy="2563859"/>
                  <wp:effectExtent l="0" t="0" r="0" b="8255"/>
                  <wp:docPr id="1" name="Picture 1" descr="C:\Users\Key\AppData\Local\Microsoft\Windows\INetCache\Content.Word\ภาพที่ 4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ey\AppData\Local\Microsoft\Windows\INetCache\Content.Word\ภาพที่ 4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738" cy="2572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306" w:type="dxa"/>
          </w:tcPr>
          <w:p w:rsidR="005035A9" w:rsidRDefault="005035A9" w:rsidP="005035A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4.2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F716AF">
              <w:rPr>
                <w:rFonts w:ascii="Angsana New" w:hAnsi="Angsana New" w:cs="Angsana New"/>
                <w:sz w:val="32"/>
                <w:szCs w:val="32"/>
                <w:cs/>
              </w:rPr>
              <w:t>แสดงวิธีการทดลอง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ประสิทธิภาพระบบ</w:t>
            </w:r>
          </w:p>
        </w:tc>
      </w:tr>
    </w:tbl>
    <w:p w:rsidR="005035A9" w:rsidRDefault="005035A9" w:rsidP="005035A9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Pr="00F716AF">
        <w:rPr>
          <w:rFonts w:ascii="Angsana New" w:hAnsi="Angsana New" w:cs="Angsana New"/>
          <w:sz w:val="32"/>
          <w:szCs w:val="32"/>
        </w:rPr>
        <w:t xml:space="preserve"> </w:t>
      </w:r>
      <w:r w:rsidRPr="00F716AF">
        <w:rPr>
          <w:rFonts w:ascii="Angsana New" w:hAnsi="Angsana New" w:cs="Angsana New"/>
          <w:sz w:val="32"/>
          <w:szCs w:val="32"/>
          <w:cs/>
        </w:rPr>
        <w:t>แสดงวิธีการทดลอง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ในแต่ละครั้ง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รูปแบบ </w:t>
      </w:r>
      <w:r w:rsidRPr="006F53F7">
        <w:rPr>
          <w:rFonts w:asciiTheme="majorBidi" w:hAnsiTheme="majorBidi" w:cstheme="majorBidi"/>
          <w:sz w:val="32"/>
          <w:szCs w:val="32"/>
        </w:rPr>
        <w:t>FIFO , FIFO on  FIFO , F</w:t>
      </w:r>
      <w:r>
        <w:rPr>
          <w:rFonts w:asciiTheme="majorBidi" w:hAnsiTheme="majorBidi" w:cstheme="majorBidi"/>
          <w:sz w:val="32"/>
          <w:szCs w:val="32"/>
        </w:rPr>
        <w:t xml:space="preserve">IFO on SJF , SJF , SJF on FIFO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6F53F7">
        <w:rPr>
          <w:rFonts w:asciiTheme="majorBidi" w:hAnsiTheme="majorBidi" w:cstheme="majorBidi"/>
          <w:sz w:val="32"/>
          <w:szCs w:val="32"/>
        </w:rPr>
        <w:t xml:space="preserve"> SJF on SJF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35A9" w:rsidTr="005035A9">
        <w:tc>
          <w:tcPr>
            <w:tcW w:w="8296" w:type="dxa"/>
          </w:tcPr>
          <w:p w:rsidR="005035A9" w:rsidRDefault="005035A9" w:rsidP="0063775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>
                  <wp:extent cx="4965810" cy="2637338"/>
                  <wp:effectExtent l="0" t="0" r="6350" b="0"/>
                  <wp:docPr id="2" name="Picture 2" descr="C:\Users\Key\AppData\Local\Microsoft\Windows\INetCache\Content.Word\ภาพที่ 4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ey\AppData\Local\Microsoft\Windows\INetCache\Content.Word\ภาพที่ 4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403" cy="26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A9" w:rsidTr="005035A9">
        <w:tc>
          <w:tcPr>
            <w:tcW w:w="8296" w:type="dxa"/>
          </w:tcPr>
          <w:p w:rsidR="005035A9" w:rsidRDefault="005035A9" w:rsidP="005035A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498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4.3</w:t>
            </w:r>
            <w:r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 w:rsidRPr="00E61B96">
              <w:rPr>
                <w:rFonts w:asciiTheme="majorBidi" w:hAnsiTheme="majorBidi" w:cstheme="majorBidi"/>
                <w:sz w:val="32"/>
                <w:szCs w:val="32"/>
              </w:rPr>
              <w:t>Chart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08793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ของระบบ </w:t>
            </w:r>
            <w:r w:rsidR="00087932" w:rsidRPr="00674981">
              <w:rPr>
                <w:rFonts w:asciiTheme="majorBidi" w:hAnsiTheme="majorBidi" w:cstheme="majorBidi"/>
                <w:sz w:val="32"/>
                <w:szCs w:val="32"/>
              </w:rPr>
              <w:t>Simulation</w:t>
            </w:r>
          </w:p>
        </w:tc>
      </w:tr>
    </w:tbl>
    <w:p w:rsidR="005035A9" w:rsidRDefault="005035A9" w:rsidP="005035A9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87932" w:rsidRDefault="005035A9" w:rsidP="00087932">
      <w:pPr>
        <w:pStyle w:val="ListParagraph"/>
        <w:spacing w:line="240" w:lineRule="auto"/>
        <w:ind w:left="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F716AF">
        <w:rPr>
          <w:rFonts w:ascii="Angsana New" w:hAnsi="Angsana New" w:cs="Angsana New"/>
          <w:sz w:val="32"/>
          <w:szCs w:val="32"/>
          <w:cs/>
        </w:rPr>
        <w:lastRenderedPageBreak/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>4.2</w:t>
      </w:r>
      <w:r w:rsidR="00087932">
        <w:rPr>
          <w:rFonts w:ascii="Angsana New" w:hAnsi="Angsana New" w:cs="Angsana New"/>
          <w:sz w:val="32"/>
          <w:szCs w:val="32"/>
        </w:rPr>
        <w:t xml:space="preserve"> </w:t>
      </w:r>
      <w:r w:rsidR="00087932" w:rsidRPr="00674981">
        <w:rPr>
          <w:rFonts w:asciiTheme="majorBidi" w:hAnsiTheme="majorBidi" w:cstheme="majorBidi"/>
          <w:sz w:val="32"/>
          <w:szCs w:val="32"/>
          <w:cs/>
        </w:rPr>
        <w:t>แสดง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 w:rsidRPr="00674981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ของระบบ </w:t>
      </w:r>
      <w:r w:rsidR="00087932" w:rsidRPr="00674981">
        <w:rPr>
          <w:rFonts w:asciiTheme="majorBidi" w:hAnsiTheme="majorBidi" w:cstheme="majorBidi"/>
          <w:sz w:val="32"/>
          <w:szCs w:val="32"/>
        </w:rPr>
        <w:t>Simulation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>ระบบจะทำการ สรุปผลการทดสอบในแต่ละคลั้งเป็น</w:t>
      </w:r>
      <w:r w:rsidR="00087932">
        <w:rPr>
          <w:rFonts w:asciiTheme="majorBidi" w:hAnsiTheme="majorBidi" w:cstheme="majorBidi"/>
          <w:sz w:val="32"/>
          <w:szCs w:val="32"/>
        </w:rPr>
        <w:t xml:space="preserve"> Bar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,Pie </w:t>
      </w:r>
      <w:r w:rsidR="00087932" w:rsidRPr="00E61B96">
        <w:rPr>
          <w:rFonts w:asciiTheme="majorBidi" w:hAnsiTheme="majorBidi" w:cstheme="majorBidi"/>
          <w:sz w:val="32"/>
          <w:szCs w:val="32"/>
        </w:rPr>
        <w:t>Chart</w:t>
      </w:r>
      <w:r w:rsidR="00087932">
        <w:rPr>
          <w:rFonts w:asciiTheme="majorBidi" w:hAnsiTheme="majorBidi" w:cstheme="majorBidi"/>
          <w:sz w:val="32"/>
          <w:szCs w:val="32"/>
        </w:rPr>
        <w:t xml:space="preserve"> </w:t>
      </w:r>
      <w:r w:rsidR="0008793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087932" w:rsidRPr="00E61B96">
        <w:rPr>
          <w:rFonts w:asciiTheme="majorBidi" w:hAnsiTheme="majorBidi" w:cstheme="majorBidi"/>
          <w:sz w:val="32"/>
          <w:szCs w:val="32"/>
        </w:rPr>
        <w:t>Pivot Grid</w:t>
      </w:r>
    </w:p>
    <w:p w:rsidR="005035A9" w:rsidRPr="00087932" w:rsidRDefault="00637754" w:rsidP="00637754">
      <w:pPr>
        <w:spacing w:after="24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42CE">
        <w:rPr>
          <w:rFonts w:ascii="Angsana New" w:hAnsi="Angsana New" w:cs="Angsana New" w:hint="cs"/>
          <w:b/>
          <w:bCs/>
          <w:sz w:val="32"/>
          <w:szCs w:val="32"/>
          <w:cs/>
        </w:rPr>
        <w:t>ผลการทดลอง</w:t>
      </w:r>
      <w:r w:rsidRPr="00637754">
        <w:rPr>
          <w:rFonts w:ascii="Angsana New" w:hAnsi="Angsana New" w:cs="Angsana New"/>
          <w:b/>
          <w:bCs/>
          <w:sz w:val="32"/>
          <w:szCs w:val="32"/>
          <w:cs/>
        </w:rPr>
        <w:t>การทดลองประสิทธิภาพ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ของระบบ</w:t>
      </w:r>
    </w:p>
    <w:p w:rsidR="00637754" w:rsidRDefault="00637754" w:rsidP="0063775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A84B5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A84B5A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A84B5A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A84B5A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7F342A">
        <w:rPr>
          <w:rFonts w:ascii="Angsana New" w:hAnsi="Angsana New" w:cs="Angsana New"/>
          <w:sz w:val="32"/>
          <w:szCs w:val="32"/>
        </w:rPr>
        <w:t>10</w:t>
      </w:r>
      <w:r w:rsidR="005E6B2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84B5A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Pr="00F716AF"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184.7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172.8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171.7</w:t>
            </w:r>
          </w:p>
        </w:tc>
      </w:tr>
      <w:tr w:rsidR="00E04199" w:rsidRPr="003B601E" w:rsidTr="00742C4D">
        <w:trPr>
          <w:trHeight w:val="373"/>
        </w:trPr>
        <w:tc>
          <w:tcPr>
            <w:tcW w:w="2335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04199" w:rsidRPr="003B601E" w:rsidRDefault="00E0419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144.9</w:t>
            </w:r>
          </w:p>
        </w:tc>
      </w:tr>
    </w:tbl>
    <w:p w:rsidR="00E04199" w:rsidRDefault="00E04199" w:rsidP="0063775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A556E" w:rsidRDefault="000A556E" w:rsidP="00F75561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04199" w:rsidRDefault="00E04199" w:rsidP="009316D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04199" w:rsidRDefault="00E04199" w:rsidP="009316D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04199" w:rsidRDefault="00E04199" w:rsidP="009316DD">
      <w:pPr>
        <w:pStyle w:val="NoSpacing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22085" w:rsidRDefault="007E5E96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 xml:space="preserve">4.1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 w:rsidR="00B14DC4" w:rsidRPr="001E265E">
        <w:rPr>
          <w:rFonts w:ascii="Angsana New" w:hAnsi="Angsana New" w:cs="Angsana New"/>
          <w:sz w:val="32"/>
          <w:szCs w:val="32"/>
        </w:rPr>
        <w:t xml:space="preserve">10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1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 w:rsidRPr="003B601E">
        <w:rPr>
          <w:rFonts w:ascii="TH SarabunPSK" w:hAnsi="TH SarabunPSK" w:cs="TH SarabunPSK"/>
          <w:sz w:val="28"/>
        </w:rPr>
        <w:t>144.9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22085" w:rsidRDefault="00022085" w:rsidP="00022085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930572" w:rsidRDefault="00930572" w:rsidP="00022085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CE6A0C">
        <w:rPr>
          <w:rFonts w:ascii="Angsana New" w:hAnsi="Angsana New" w:cs="Angsana New"/>
          <w:b/>
          <w:bCs/>
          <w:sz w:val="32"/>
          <w:szCs w:val="32"/>
        </w:rPr>
        <w:t>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180.6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217.6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180.7</w:t>
            </w:r>
          </w:p>
        </w:tc>
      </w:tr>
      <w:tr w:rsidR="00113310" w:rsidRPr="003B601E" w:rsidTr="00742C4D">
        <w:trPr>
          <w:trHeight w:val="373"/>
        </w:trPr>
        <w:tc>
          <w:tcPr>
            <w:tcW w:w="2335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113310" w:rsidRPr="003B601E" w:rsidRDefault="00113310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149.8</w:t>
            </w:r>
          </w:p>
        </w:tc>
      </w:tr>
    </w:tbl>
    <w:p w:rsidR="00113310" w:rsidRDefault="00113310" w:rsidP="00930572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9A6EB0" w:rsidRDefault="009A6EB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3310" w:rsidRPr="00CC7B55" w:rsidRDefault="00113310" w:rsidP="009A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2085" w:rsidRDefault="000A556E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 w:rsidR="00CE6A0C">
        <w:rPr>
          <w:rFonts w:asciiTheme="majorBidi" w:hAnsiTheme="majorBidi" w:cstheme="majorBidi"/>
          <w:sz w:val="32"/>
          <w:szCs w:val="32"/>
        </w:rPr>
        <w:t>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2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 xml:space="preserve">149.8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22085" w:rsidRDefault="00022085" w:rsidP="00022085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406680" w:rsidRDefault="00406680" w:rsidP="00022085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169.6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A711F8" w:rsidRPr="003B601E" w:rsidRDefault="00372D0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196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A711F8" w:rsidRPr="003B601E" w:rsidRDefault="00372D0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188.7</w:t>
            </w:r>
          </w:p>
        </w:tc>
      </w:tr>
      <w:tr w:rsidR="00A711F8" w:rsidRPr="003B601E" w:rsidTr="00742C4D">
        <w:trPr>
          <w:trHeight w:val="373"/>
        </w:trPr>
        <w:tc>
          <w:tcPr>
            <w:tcW w:w="2335" w:type="dxa"/>
          </w:tcPr>
          <w:p w:rsidR="00A711F8" w:rsidRPr="003B601E" w:rsidRDefault="00A711F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A711F8" w:rsidRPr="003B601E" w:rsidRDefault="00372D0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159.7</w:t>
            </w:r>
          </w:p>
        </w:tc>
      </w:tr>
    </w:tbl>
    <w:p w:rsidR="00A711F8" w:rsidRDefault="00A711F8" w:rsidP="0040668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406680" w:rsidRDefault="00406680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A711F8" w:rsidRDefault="00A711F8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022085" w:rsidRDefault="00406680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3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>159</w:t>
      </w:r>
      <w:r w:rsidR="00022085" w:rsidRPr="003B601E">
        <w:rPr>
          <w:rFonts w:ascii="TH SarabunPSK" w:hAnsi="TH SarabunPSK" w:cs="TH SarabunPSK"/>
          <w:sz w:val="28"/>
        </w:rPr>
        <w:t>.9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22085" w:rsidRDefault="00022085" w:rsidP="00022085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514793" w:rsidRDefault="00514793" w:rsidP="00022085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B25F1A" w:rsidRPr="003B601E" w:rsidRDefault="00B25F1A" w:rsidP="00B25F1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174.7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B25F1A" w:rsidRPr="003B601E" w:rsidRDefault="0014566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168.9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B25F1A" w:rsidRPr="003B601E" w:rsidRDefault="0014566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179.7</w:t>
            </w:r>
          </w:p>
        </w:tc>
      </w:tr>
      <w:tr w:rsidR="00B25F1A" w:rsidRPr="003B601E" w:rsidTr="00742C4D">
        <w:trPr>
          <w:trHeight w:val="373"/>
        </w:trPr>
        <w:tc>
          <w:tcPr>
            <w:tcW w:w="2335" w:type="dxa"/>
          </w:tcPr>
          <w:p w:rsidR="00B25F1A" w:rsidRPr="003B601E" w:rsidRDefault="00B25F1A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B25F1A" w:rsidRPr="003B601E" w:rsidRDefault="00145669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143.2</w:t>
            </w:r>
          </w:p>
        </w:tc>
      </w:tr>
    </w:tbl>
    <w:p w:rsidR="00B25F1A" w:rsidRDefault="00B25F1A" w:rsidP="005147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514793" w:rsidRPr="00514793" w:rsidRDefault="00514793" w:rsidP="00514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793" w:rsidRDefault="00514793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145669" w:rsidRDefault="00145669" w:rsidP="00CC7B55">
      <w:pPr>
        <w:spacing w:after="240"/>
        <w:jc w:val="thaiDistribute"/>
        <w:rPr>
          <w:rFonts w:ascii="Angsana New" w:hAnsi="Angsana New" w:cs="Angsana New"/>
          <w:sz w:val="32"/>
          <w:szCs w:val="32"/>
        </w:rPr>
      </w:pPr>
    </w:p>
    <w:p w:rsidR="00022085" w:rsidRDefault="00C9516D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4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 xml:space="preserve">143.2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9516D" w:rsidRDefault="00C9516D" w:rsidP="00022085">
      <w:pPr>
        <w:pStyle w:val="NoSpacing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296E1E" w:rsidRDefault="000A556E" w:rsidP="00296E1E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="00296E1E"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 w:rsidR="00296E1E">
        <w:rPr>
          <w:rFonts w:ascii="Angsana New" w:hAnsi="Angsana New" w:cs="Angsana New"/>
          <w:b/>
          <w:bCs/>
          <w:sz w:val="32"/>
          <w:szCs w:val="32"/>
        </w:rPr>
        <w:t>5</w:t>
      </w:r>
      <w:r w:rsidR="00296E1E"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296E1E"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 w:rsidR="00296E1E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="00296E1E"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="00296E1E"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296E1E"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 w:rsidR="00296E1E">
        <w:rPr>
          <w:rFonts w:ascii="Angsana New" w:hAnsi="Angsana New" w:cs="Angsana New"/>
          <w:sz w:val="32"/>
          <w:szCs w:val="32"/>
        </w:rPr>
        <w:t xml:space="preserve">10 </w:t>
      </w:r>
      <w:r w:rsidR="00296E1E"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="00296E1E"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 w:rsidR="00296E1E"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166.7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170.1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166.7</w:t>
            </w:r>
          </w:p>
        </w:tc>
      </w:tr>
      <w:tr w:rsidR="00400891" w:rsidRPr="003B601E" w:rsidTr="00742C4D">
        <w:trPr>
          <w:trHeight w:val="373"/>
        </w:trPr>
        <w:tc>
          <w:tcPr>
            <w:tcW w:w="2335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400891" w:rsidRPr="003B601E" w:rsidRDefault="00400891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143.3</w:t>
            </w:r>
          </w:p>
        </w:tc>
      </w:tr>
    </w:tbl>
    <w:p w:rsidR="00400891" w:rsidRDefault="00400891" w:rsidP="00296E1E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E1E" w:rsidRPr="00296E1E" w:rsidRDefault="00296E1E" w:rsidP="00296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56E" w:rsidRPr="00296E1E" w:rsidRDefault="000A556E" w:rsidP="000A556E">
      <w:pPr>
        <w:pStyle w:val="NoSpacing"/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00891" w:rsidRDefault="00400891" w:rsidP="003D335B">
      <w:pPr>
        <w:pStyle w:val="NoSpacing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022085" w:rsidRDefault="003D335B" w:rsidP="00022085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22085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022085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022085">
        <w:rPr>
          <w:rFonts w:asciiTheme="majorBidi" w:hAnsiTheme="majorBidi" w:cstheme="majorBidi"/>
          <w:sz w:val="32"/>
          <w:szCs w:val="32"/>
        </w:rPr>
        <w:t xml:space="preserve">5 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022085" w:rsidRPr="003B601E">
        <w:rPr>
          <w:rFonts w:ascii="TH SarabunPSK" w:hAnsi="TH SarabunPSK" w:cs="TH SarabunPSK"/>
          <w:sz w:val="28"/>
        </w:rPr>
        <w:t xml:space="preserve">Rescheduling </w:t>
      </w:r>
      <w:r w:rsidR="00022085">
        <w:rPr>
          <w:rFonts w:ascii="TH SarabunPSK" w:hAnsi="TH SarabunPSK" w:cs="TH SarabunPSK"/>
          <w:sz w:val="28"/>
        </w:rPr>
        <w:t xml:space="preserve"> </w:t>
      </w:r>
      <w:r w:rsidR="00022085" w:rsidRPr="003B601E">
        <w:rPr>
          <w:rFonts w:ascii="TH SarabunPSK" w:hAnsi="TH SarabunPSK" w:cs="TH SarabunPSK"/>
          <w:sz w:val="28"/>
        </w:rPr>
        <w:t>SJF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22085">
        <w:rPr>
          <w:rFonts w:ascii="TH SarabunPSK" w:hAnsi="TH SarabunPSK" w:cs="TH SarabunPSK"/>
          <w:sz w:val="28"/>
        </w:rPr>
        <w:t>143.3</w:t>
      </w:r>
      <w:r w:rsidR="00022085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61B96" w:rsidRDefault="00E61B96" w:rsidP="00022085">
      <w:pPr>
        <w:pStyle w:val="NoSpacing"/>
        <w:ind w:firstLine="720"/>
        <w:jc w:val="thaiDistribute"/>
      </w:pPr>
    </w:p>
    <w:p w:rsidR="00876DF7" w:rsidRDefault="00876DF7" w:rsidP="00674981">
      <w:pPr>
        <w:spacing w:line="240" w:lineRule="auto"/>
        <w:ind w:firstLine="720"/>
        <w:jc w:val="thaiDistribute"/>
      </w:pPr>
    </w:p>
    <w:p w:rsidR="0071399F" w:rsidRDefault="00876DF7" w:rsidP="00DA398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174.7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200.1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162.7</w:t>
            </w:r>
          </w:p>
        </w:tc>
      </w:tr>
      <w:tr w:rsidR="0071399F" w:rsidRPr="003B601E" w:rsidTr="00742C4D">
        <w:trPr>
          <w:trHeight w:val="373"/>
        </w:trPr>
        <w:tc>
          <w:tcPr>
            <w:tcW w:w="2335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1399F" w:rsidRPr="003B601E" w:rsidRDefault="0071399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175.9</w:t>
            </w:r>
          </w:p>
        </w:tc>
      </w:tr>
    </w:tbl>
    <w:p w:rsidR="00876DF7" w:rsidRDefault="00876DF7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DA7" w:rsidRDefault="00595DA7" w:rsidP="00595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DA7" w:rsidRDefault="00595DA7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1399F" w:rsidRDefault="0071399F" w:rsidP="00876DF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DA3983" w:rsidRDefault="00595DA7" w:rsidP="00DA398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DA3983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เหตุการณ์ ครั้งที่ </w:t>
      </w:r>
      <w:r w:rsidR="00DA3983">
        <w:rPr>
          <w:rFonts w:asciiTheme="majorBidi" w:hAnsiTheme="majorBidi" w:cstheme="majorBidi"/>
          <w:sz w:val="32"/>
          <w:szCs w:val="32"/>
        </w:rPr>
        <w:t xml:space="preserve">6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DA3983" w:rsidRPr="003B601E">
        <w:rPr>
          <w:rFonts w:ascii="TH SarabunPSK" w:hAnsi="TH SarabunPSK" w:cs="TH SarabunPSK"/>
          <w:sz w:val="28"/>
        </w:rPr>
        <w:t xml:space="preserve">Rescheduling </w:t>
      </w:r>
      <w:r w:rsidR="00DA3983">
        <w:rPr>
          <w:rFonts w:ascii="TH SarabunPSK" w:hAnsi="TH SarabunPSK" w:cs="TH SarabunPSK"/>
          <w:sz w:val="28"/>
        </w:rPr>
        <w:t xml:space="preserve"> FIFO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A3983">
        <w:rPr>
          <w:rFonts w:ascii="TH SarabunPSK" w:hAnsi="TH SarabunPSK" w:cs="TH SarabunPSK"/>
          <w:sz w:val="28"/>
        </w:rPr>
        <w:t>162.7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76DF7" w:rsidRDefault="00876DF7" w:rsidP="00DA3983">
      <w:pPr>
        <w:pStyle w:val="NoSpacing"/>
        <w:ind w:firstLine="720"/>
        <w:jc w:val="thaiDistribute"/>
      </w:pPr>
    </w:p>
    <w:p w:rsidR="00142F72" w:rsidRDefault="00142F72" w:rsidP="00876DF7">
      <w:pPr>
        <w:spacing w:line="240" w:lineRule="auto"/>
        <w:ind w:firstLine="720"/>
        <w:jc w:val="thaiDistribute"/>
      </w:pPr>
    </w:p>
    <w:p w:rsidR="00142F72" w:rsidRDefault="00142F72" w:rsidP="00142F72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168.9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168.5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168.9</w:t>
            </w:r>
          </w:p>
        </w:tc>
      </w:tr>
      <w:tr w:rsidR="00925C98" w:rsidRPr="003B601E" w:rsidTr="00742C4D">
        <w:trPr>
          <w:trHeight w:val="373"/>
        </w:trPr>
        <w:tc>
          <w:tcPr>
            <w:tcW w:w="2335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925C98" w:rsidRPr="003B601E" w:rsidRDefault="00925C98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142.9</w:t>
            </w:r>
          </w:p>
        </w:tc>
      </w:tr>
    </w:tbl>
    <w:p w:rsidR="00142F72" w:rsidRDefault="00142F72" w:rsidP="00876DF7">
      <w:pPr>
        <w:spacing w:line="240" w:lineRule="auto"/>
        <w:ind w:firstLine="720"/>
        <w:jc w:val="thaiDistribute"/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F72" w:rsidRDefault="00142F72" w:rsidP="0014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F72" w:rsidRDefault="00142F72" w:rsidP="00876DF7">
      <w:pPr>
        <w:spacing w:line="240" w:lineRule="auto"/>
        <w:ind w:firstLine="720"/>
        <w:jc w:val="thaiDistribute"/>
      </w:pPr>
    </w:p>
    <w:p w:rsidR="00925C98" w:rsidRDefault="00925C98" w:rsidP="00876DF7">
      <w:pPr>
        <w:spacing w:line="240" w:lineRule="auto"/>
        <w:ind w:firstLine="720"/>
        <w:jc w:val="thaiDistribute"/>
      </w:pPr>
    </w:p>
    <w:p w:rsidR="00925C98" w:rsidRDefault="00925C98" w:rsidP="00876DF7">
      <w:pPr>
        <w:spacing w:line="240" w:lineRule="auto"/>
        <w:ind w:firstLine="720"/>
        <w:jc w:val="thaiDistribute"/>
      </w:pPr>
    </w:p>
    <w:p w:rsidR="00DA3983" w:rsidRDefault="0059461A" w:rsidP="00DA398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DA3983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DA3983">
        <w:rPr>
          <w:rFonts w:asciiTheme="majorBidi" w:hAnsiTheme="majorBidi" w:cstheme="majorBidi"/>
          <w:sz w:val="32"/>
          <w:szCs w:val="32"/>
        </w:rPr>
        <w:t xml:space="preserve">7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DA3983" w:rsidRPr="003B601E">
        <w:rPr>
          <w:rFonts w:ascii="TH SarabunPSK" w:hAnsi="TH SarabunPSK" w:cs="TH SarabunPSK"/>
          <w:sz w:val="28"/>
        </w:rPr>
        <w:t xml:space="preserve">Rescheduling </w:t>
      </w:r>
      <w:r w:rsidR="00DA3983">
        <w:rPr>
          <w:rFonts w:ascii="TH SarabunPSK" w:hAnsi="TH SarabunPSK" w:cs="TH SarabunPSK"/>
          <w:sz w:val="28"/>
        </w:rPr>
        <w:t xml:space="preserve"> </w:t>
      </w:r>
      <w:r w:rsidR="00DA3983" w:rsidRPr="003B601E">
        <w:rPr>
          <w:rFonts w:ascii="TH SarabunPSK" w:hAnsi="TH SarabunPSK" w:cs="TH SarabunPSK"/>
          <w:sz w:val="28"/>
        </w:rPr>
        <w:t>SJF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A3983">
        <w:rPr>
          <w:rFonts w:ascii="TH SarabunPSK" w:hAnsi="TH SarabunPSK" w:cs="TH SarabunPSK"/>
          <w:sz w:val="28"/>
        </w:rPr>
        <w:t>142</w:t>
      </w:r>
      <w:r w:rsidR="00DA3983" w:rsidRPr="003B601E">
        <w:rPr>
          <w:rFonts w:ascii="TH SarabunPSK" w:hAnsi="TH SarabunPSK" w:cs="TH SarabunPSK"/>
          <w:sz w:val="28"/>
        </w:rPr>
        <w:t>.9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59461A" w:rsidRDefault="0059461A" w:rsidP="00DA3983">
      <w:pPr>
        <w:pStyle w:val="NoSpacing"/>
        <w:ind w:firstLine="720"/>
        <w:jc w:val="thaiDistribute"/>
      </w:pPr>
    </w:p>
    <w:p w:rsidR="005F25AB" w:rsidRDefault="008A5CCA" w:rsidP="008A5CCA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167.9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257.2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168.3</w:t>
            </w:r>
          </w:p>
        </w:tc>
      </w:tr>
      <w:tr w:rsidR="005F25AB" w:rsidRPr="003B601E" w:rsidTr="00742C4D">
        <w:trPr>
          <w:trHeight w:val="373"/>
        </w:trPr>
        <w:tc>
          <w:tcPr>
            <w:tcW w:w="2335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5F25AB" w:rsidRPr="003B601E" w:rsidRDefault="005F25AB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166.9</w:t>
            </w:r>
          </w:p>
        </w:tc>
      </w:tr>
    </w:tbl>
    <w:p w:rsidR="008A5CCA" w:rsidRDefault="008A5CCA" w:rsidP="008A5CCA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8A5CCA" w:rsidRDefault="008A5CCA" w:rsidP="00CC7B55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7060F" w:rsidRPr="00CC7B55" w:rsidRDefault="0087060F" w:rsidP="00CC7B55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DA3983" w:rsidRDefault="008A5CCA" w:rsidP="00DA398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DA3983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DA3983"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เหตุการณ์ ครั้งที่ </w:t>
      </w:r>
      <w:r w:rsidR="00DA3983">
        <w:rPr>
          <w:rFonts w:asciiTheme="majorBidi" w:hAnsiTheme="majorBidi" w:cstheme="majorBidi"/>
          <w:sz w:val="32"/>
          <w:szCs w:val="32"/>
        </w:rPr>
        <w:t xml:space="preserve">1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DA3983" w:rsidRPr="003B601E">
        <w:rPr>
          <w:rFonts w:ascii="TH SarabunPSK" w:hAnsi="TH SarabunPSK" w:cs="TH SarabunPSK"/>
          <w:sz w:val="28"/>
        </w:rPr>
        <w:t xml:space="preserve">Rescheduling </w:t>
      </w:r>
      <w:r w:rsidR="00DA3983">
        <w:rPr>
          <w:rFonts w:ascii="TH SarabunPSK" w:hAnsi="TH SarabunPSK" w:cs="TH SarabunPSK"/>
          <w:sz w:val="28"/>
        </w:rPr>
        <w:t xml:space="preserve"> </w:t>
      </w:r>
      <w:r w:rsidR="00DA3983" w:rsidRPr="003B601E">
        <w:rPr>
          <w:rFonts w:ascii="TH SarabunPSK" w:hAnsi="TH SarabunPSK" w:cs="TH SarabunPSK"/>
          <w:sz w:val="28"/>
        </w:rPr>
        <w:t>SJF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A3983">
        <w:rPr>
          <w:rFonts w:ascii="TH SarabunPSK" w:hAnsi="TH SarabunPSK" w:cs="TH SarabunPSK"/>
          <w:sz w:val="28"/>
        </w:rPr>
        <w:t xml:space="preserve">166.9 </w:t>
      </w:r>
      <w:r w:rsidR="00DA3983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A5CCA" w:rsidRDefault="008A5CCA" w:rsidP="00DA3983">
      <w:pPr>
        <w:pStyle w:val="NoSpacing"/>
        <w:ind w:firstLine="720"/>
        <w:jc w:val="thaiDistribute"/>
      </w:pPr>
    </w:p>
    <w:p w:rsidR="00967214" w:rsidRDefault="00967214" w:rsidP="00876DF7">
      <w:pPr>
        <w:spacing w:line="240" w:lineRule="auto"/>
        <w:ind w:firstLine="720"/>
        <w:jc w:val="thaiDistribute"/>
      </w:pPr>
    </w:p>
    <w:p w:rsidR="00967214" w:rsidRDefault="00967214" w:rsidP="0096721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182.7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169.1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173.6</w:t>
            </w:r>
          </w:p>
        </w:tc>
      </w:tr>
      <w:tr w:rsidR="0087060F" w:rsidRPr="003B601E" w:rsidTr="00742C4D">
        <w:trPr>
          <w:trHeight w:val="373"/>
        </w:trPr>
        <w:tc>
          <w:tcPr>
            <w:tcW w:w="2335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7060F" w:rsidRPr="003B601E" w:rsidRDefault="0087060F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156.5</w:t>
            </w:r>
          </w:p>
        </w:tc>
      </w:tr>
    </w:tbl>
    <w:p w:rsidR="0087060F" w:rsidRDefault="0087060F" w:rsidP="0096721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2194C" w:rsidRDefault="0092194C" w:rsidP="00921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627" w:rsidRPr="009316DD" w:rsidRDefault="00445627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94C" w:rsidRDefault="0092194C" w:rsidP="0096721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A20259" w:rsidRDefault="002045B6" w:rsidP="00A20259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A20259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A20259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A20259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7B2D96">
        <w:rPr>
          <w:rFonts w:asciiTheme="majorBidi" w:hAnsiTheme="majorBidi" w:cstheme="majorBidi"/>
          <w:sz w:val="32"/>
          <w:szCs w:val="32"/>
        </w:rPr>
        <w:t>9</w:t>
      </w:r>
      <w:r w:rsidR="00A20259">
        <w:rPr>
          <w:rFonts w:asciiTheme="majorBidi" w:hAnsiTheme="majorBidi" w:cstheme="majorBidi"/>
          <w:sz w:val="32"/>
          <w:szCs w:val="32"/>
        </w:rPr>
        <w:t xml:space="preserve"> </w:t>
      </w:r>
      <w:r w:rsidR="00A20259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A20259" w:rsidRPr="003B601E">
        <w:rPr>
          <w:rFonts w:ascii="TH SarabunPSK" w:hAnsi="TH SarabunPSK" w:cs="TH SarabunPSK"/>
          <w:sz w:val="28"/>
        </w:rPr>
        <w:t xml:space="preserve">Rescheduling </w:t>
      </w:r>
      <w:r w:rsidR="00A20259">
        <w:rPr>
          <w:rFonts w:ascii="TH SarabunPSK" w:hAnsi="TH SarabunPSK" w:cs="TH SarabunPSK"/>
          <w:sz w:val="28"/>
        </w:rPr>
        <w:t xml:space="preserve"> </w:t>
      </w:r>
      <w:r w:rsidR="00A20259" w:rsidRPr="003B601E">
        <w:rPr>
          <w:rFonts w:ascii="TH SarabunPSK" w:hAnsi="TH SarabunPSK" w:cs="TH SarabunPSK"/>
          <w:sz w:val="28"/>
        </w:rPr>
        <w:t>SJF</w:t>
      </w:r>
      <w:r w:rsidR="00A20259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A20259">
        <w:rPr>
          <w:rFonts w:ascii="TH SarabunPSK" w:hAnsi="TH SarabunPSK" w:cs="TH SarabunPSK"/>
          <w:sz w:val="28"/>
        </w:rPr>
        <w:t xml:space="preserve">156.9 </w:t>
      </w:r>
      <w:r w:rsidR="00A20259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967214" w:rsidRDefault="00967214" w:rsidP="00A20259">
      <w:pPr>
        <w:pStyle w:val="NoSpacing"/>
        <w:ind w:firstLine="720"/>
        <w:jc w:val="thaiDistribute"/>
      </w:pPr>
    </w:p>
    <w:p w:rsidR="004E3185" w:rsidRDefault="004E3185" w:rsidP="00876DF7">
      <w:pPr>
        <w:spacing w:line="240" w:lineRule="auto"/>
        <w:ind w:firstLine="720"/>
        <w:jc w:val="thaiDistribute"/>
      </w:pPr>
    </w:p>
    <w:p w:rsidR="004E3185" w:rsidRDefault="004E3185" w:rsidP="004E3185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182.7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141.8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190.6</w:t>
            </w:r>
          </w:p>
        </w:tc>
      </w:tr>
      <w:tr w:rsidR="008E247D" w:rsidRPr="003B601E" w:rsidTr="00742C4D">
        <w:trPr>
          <w:trHeight w:val="373"/>
        </w:trPr>
        <w:tc>
          <w:tcPr>
            <w:tcW w:w="2335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247D" w:rsidRPr="003B601E" w:rsidRDefault="008E247D" w:rsidP="00742C4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141.8</w:t>
            </w:r>
          </w:p>
        </w:tc>
      </w:tr>
    </w:tbl>
    <w:p w:rsidR="008E247D" w:rsidRDefault="008E247D" w:rsidP="004E3185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9316DD" w:rsidRPr="009316DD" w:rsidRDefault="009316DD" w:rsidP="00931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C41" w:rsidRDefault="00B13C41" w:rsidP="00B1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185" w:rsidRDefault="004E3185" w:rsidP="004E3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185" w:rsidRDefault="004E3185" w:rsidP="00876DF7">
      <w:pPr>
        <w:spacing w:line="240" w:lineRule="auto"/>
        <w:ind w:firstLine="720"/>
        <w:jc w:val="thaiDistribute"/>
      </w:pPr>
    </w:p>
    <w:p w:rsidR="00445627" w:rsidRDefault="00445627" w:rsidP="00876DF7">
      <w:pPr>
        <w:spacing w:line="240" w:lineRule="auto"/>
        <w:ind w:firstLine="720"/>
        <w:jc w:val="thaiDistribute"/>
      </w:pPr>
    </w:p>
    <w:p w:rsidR="00B0589F" w:rsidRDefault="004E3185" w:rsidP="00B0589F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</w:t>
      </w:r>
      <w:r w:rsidR="00B0589F" w:rsidRPr="001E265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B0589F" w:rsidRPr="001E265E">
        <w:rPr>
          <w:rFonts w:ascii="Angsana New" w:hAnsi="Angsana New" w:cs="Angsana New"/>
          <w:sz w:val="32"/>
          <w:szCs w:val="32"/>
        </w:rPr>
        <w:t xml:space="preserve">10 </w:t>
      </w:r>
      <w:r w:rsidR="00B0589F"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 w:rsidR="00B0589F">
        <w:rPr>
          <w:rFonts w:asciiTheme="majorBidi" w:hAnsiTheme="majorBidi" w:cstheme="majorBidi"/>
          <w:sz w:val="32"/>
          <w:szCs w:val="32"/>
        </w:rPr>
        <w:t xml:space="preserve">10 </w:t>
      </w:r>
      <w:r w:rsidR="00B0589F"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B0589F" w:rsidRPr="003B601E">
        <w:rPr>
          <w:rFonts w:ascii="TH SarabunPSK" w:hAnsi="TH SarabunPSK" w:cs="TH SarabunPSK"/>
          <w:sz w:val="28"/>
        </w:rPr>
        <w:t xml:space="preserve">Rescheduling </w:t>
      </w:r>
      <w:r w:rsidR="00B0589F">
        <w:rPr>
          <w:rFonts w:ascii="TH SarabunPSK" w:hAnsi="TH SarabunPSK" w:cs="TH SarabunPSK"/>
          <w:sz w:val="28"/>
        </w:rPr>
        <w:t xml:space="preserve"> </w:t>
      </w:r>
      <w:r w:rsidR="00B0589F" w:rsidRPr="003B601E">
        <w:rPr>
          <w:rFonts w:ascii="TH SarabunPSK" w:hAnsi="TH SarabunPSK" w:cs="TH SarabunPSK"/>
          <w:sz w:val="28"/>
        </w:rPr>
        <w:t>SJF</w:t>
      </w:r>
      <w:r w:rsidR="00B0589F"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B0589F">
        <w:rPr>
          <w:rFonts w:asciiTheme="majorBidi" w:hAnsiTheme="majorBidi" w:cs="Angsana New"/>
          <w:sz w:val="32"/>
          <w:szCs w:val="32"/>
        </w:rPr>
        <w:t xml:space="preserve"> </w:t>
      </w:r>
      <w:r w:rsidR="00B0589F">
        <w:rPr>
          <w:rFonts w:ascii="TH SarabunPSK" w:hAnsi="TH SarabunPSK" w:cs="TH SarabunPSK"/>
          <w:sz w:val="28"/>
        </w:rPr>
        <w:t xml:space="preserve">141.8  </w:t>
      </w:r>
      <w:r w:rsidR="00B0589F"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B0589F" w:rsidRDefault="00B0589F" w:rsidP="00B0589F">
      <w:pPr>
        <w:pStyle w:val="NoSpacing"/>
        <w:ind w:firstLine="720"/>
        <w:jc w:val="thaiDistribute"/>
      </w:pPr>
    </w:p>
    <w:p w:rsidR="004E3185" w:rsidRDefault="004E3185" w:rsidP="00B0589F">
      <w:pPr>
        <w:pStyle w:val="NoSpacing"/>
        <w:ind w:firstLine="720"/>
        <w:jc w:val="thaiDistribute"/>
      </w:pPr>
    </w:p>
    <w:p w:rsidR="0005619E" w:rsidRDefault="0005619E" w:rsidP="00876DF7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87BE4" w:rsidTr="00612356">
        <w:tc>
          <w:tcPr>
            <w:tcW w:w="8306" w:type="dxa"/>
          </w:tcPr>
          <w:p w:rsidR="00387BE4" w:rsidRDefault="00612356" w:rsidP="006123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375A2" wp14:editId="364C1D91">
                  <wp:extent cx="4561742" cy="2743200"/>
                  <wp:effectExtent l="0" t="0" r="10795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612356" w:rsidRDefault="00612356" w:rsidP="00876DF7">
            <w:pPr>
              <w:jc w:val="thaiDistribute"/>
            </w:pPr>
          </w:p>
        </w:tc>
      </w:tr>
      <w:tr w:rsidR="00387BE4" w:rsidTr="00612356">
        <w:tc>
          <w:tcPr>
            <w:tcW w:w="8306" w:type="dxa"/>
          </w:tcPr>
          <w:p w:rsidR="00387BE4" w:rsidRDefault="00387BE4" w:rsidP="00523725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="00523725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4.4 </w:t>
            </w:r>
            <w:r w:rsidR="00523725"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10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387BE4" w:rsidRDefault="00387BE4" w:rsidP="00876DF7">
      <w:pPr>
        <w:spacing w:line="240" w:lineRule="auto"/>
        <w:ind w:firstLine="720"/>
        <w:jc w:val="thaiDistribute"/>
      </w:pPr>
    </w:p>
    <w:p w:rsidR="00612356" w:rsidRPr="00612356" w:rsidRDefault="00900661" w:rsidP="00612356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="00612356" w:rsidRPr="00612356">
        <w:rPr>
          <w:rFonts w:ascii="Angsana New" w:hAnsi="Angsana New" w:cs="Angsana New"/>
          <w:sz w:val="32"/>
          <w:szCs w:val="32"/>
        </w:rPr>
        <w:t>4.4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="00833EF1" w:rsidRPr="00612356">
        <w:rPr>
          <w:rFonts w:ascii="Angsana New" w:hAnsi="Angsana New" w:cs="Angsana New"/>
          <w:sz w:val="32"/>
          <w:szCs w:val="32"/>
        </w:rPr>
        <w:t xml:space="preserve"> 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="00833EF1"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="00F06A23"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 xml:space="preserve">องเหตุการการแจ้งซ่อมบำรุง จำนวน </w:t>
      </w:r>
      <w:r w:rsidR="00833EF1" w:rsidRPr="00612356">
        <w:rPr>
          <w:rFonts w:ascii="Angsana New" w:hAnsi="Angsana New" w:cs="Angsana New"/>
          <w:sz w:val="32"/>
          <w:szCs w:val="32"/>
        </w:rPr>
        <w:t xml:space="preserve">10 </w:t>
      </w:r>
      <w:r w:rsidR="00833EF1"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 SJF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257.2 วินาที ในการทดลองครั้งที่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8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="00612356" w:rsidRPr="00612356">
        <w:rPr>
          <w:rFonts w:ascii="Angsana New" w:hAnsi="Angsana New" w:cs="Angsana New"/>
          <w:sz w:val="32"/>
          <w:szCs w:val="32"/>
        </w:rPr>
        <w:t>Rescheduling  SJF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141.8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9   </w:t>
      </w:r>
      <w:r w:rsidR="00612356"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="00612356" w:rsidRPr="00612356">
        <w:rPr>
          <w:rFonts w:ascii="Angsana New" w:hAnsi="Angsana New" w:cs="Angsana New"/>
          <w:sz w:val="32"/>
          <w:szCs w:val="32"/>
        </w:rPr>
        <w:t xml:space="preserve"> </w:t>
      </w:r>
      <w:r w:rsidR="00612356"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152.49 </w:t>
      </w:r>
      <w:r w:rsidR="00612356"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900661" w:rsidRPr="00612356" w:rsidRDefault="00900661" w:rsidP="00612356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387BE4" w:rsidRDefault="00387BE4" w:rsidP="00387BE4">
      <w:pPr>
        <w:autoSpaceDE w:val="0"/>
        <w:autoSpaceDN w:val="0"/>
        <w:adjustRightInd w:val="0"/>
        <w:spacing w:after="0" w:line="240" w:lineRule="auto"/>
        <w:ind w:right="6"/>
        <w:jc w:val="both"/>
        <w:rPr>
          <w:rFonts w:ascii="Times New Roman" w:hAnsi="Times New Roman" w:cs="Angsana New"/>
          <w:sz w:val="24"/>
          <w:szCs w:val="24"/>
        </w:rPr>
      </w:pPr>
    </w:p>
    <w:p w:rsidR="00612356" w:rsidRDefault="00612356" w:rsidP="00612356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424.2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341.45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411.15</w:t>
            </w:r>
          </w:p>
        </w:tc>
      </w:tr>
      <w:tr w:rsidR="00612356" w:rsidRPr="003B601E" w:rsidTr="006F5FAB">
        <w:trPr>
          <w:trHeight w:val="373"/>
        </w:trPr>
        <w:tc>
          <w:tcPr>
            <w:tcW w:w="2335" w:type="dxa"/>
          </w:tcPr>
          <w:p w:rsidR="00612356" w:rsidRPr="003B601E" w:rsidRDefault="00612356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12356" w:rsidRPr="003B601E" w:rsidRDefault="0077408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356.25</w:t>
            </w:r>
          </w:p>
        </w:tc>
      </w:tr>
    </w:tbl>
    <w:p w:rsidR="00612356" w:rsidRDefault="00612356" w:rsidP="00612356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12356" w:rsidRDefault="00612356" w:rsidP="00612356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12356" w:rsidRPr="00CC7B55" w:rsidRDefault="00612356" w:rsidP="00612356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12356" w:rsidRDefault="00612356" w:rsidP="00612356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774089">
        <w:rPr>
          <w:rFonts w:ascii="TH SarabunPSK" w:hAnsi="TH SarabunPSK" w:cs="TH SarabunPSK"/>
          <w:sz w:val="28"/>
        </w:rPr>
        <w:t>341.45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387BE4" w:rsidRDefault="00387BE4" w:rsidP="00387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513.35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522.75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527.6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445.8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561.1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560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487.75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475.6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>475.6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475.7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573.7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481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445.9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445.9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469.95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503.05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462.7</w:t>
            </w:r>
          </w:p>
        </w:tc>
      </w:tr>
      <w:tr w:rsidR="00E576E4" w:rsidRPr="003B601E" w:rsidTr="006F5FAB">
        <w:trPr>
          <w:trHeight w:val="373"/>
        </w:trPr>
        <w:tc>
          <w:tcPr>
            <w:tcW w:w="2335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E576E4" w:rsidRPr="003B601E" w:rsidRDefault="00E576E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439.4</w:t>
            </w:r>
          </w:p>
        </w:tc>
      </w:tr>
    </w:tbl>
    <w:p w:rsidR="00E576E4" w:rsidRDefault="00E576E4" w:rsidP="00E576E4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E576E4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Pr="00CC7B55" w:rsidRDefault="00E576E4" w:rsidP="00E576E4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439.4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447.05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408.9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426.7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2C2D8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353.35</w:t>
            </w: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C2D8C">
        <w:rPr>
          <w:rFonts w:ascii="TH SarabunPSK" w:hAnsi="TH SarabunPSK" w:cs="TH SarabunPSK"/>
          <w:sz w:val="28"/>
        </w:rPr>
        <w:t>353.35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407.7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358.85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405.4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8E6C16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355.55</w:t>
            </w: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8E6C16">
        <w:rPr>
          <w:rFonts w:ascii="TH SarabunPSK" w:hAnsi="TH SarabunPSK" w:cs="TH SarabunPSK"/>
          <w:sz w:val="28"/>
        </w:rPr>
        <w:t>355.55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439.4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19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19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439.4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043B28" w:rsidRPr="003B601E" w:rsidTr="006F5FAB">
        <w:trPr>
          <w:trHeight w:val="373"/>
        </w:trPr>
        <w:tc>
          <w:tcPr>
            <w:tcW w:w="2335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043B28" w:rsidRPr="003B601E" w:rsidRDefault="00043B2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43B28" w:rsidRDefault="00043B28" w:rsidP="00043B2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043B28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Pr="00CC7B55" w:rsidRDefault="00043B28" w:rsidP="00043B2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439.4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043B28" w:rsidRDefault="00043B28" w:rsidP="00043B28">
      <w:pPr>
        <w:pStyle w:val="NoSpacing"/>
        <w:jc w:val="thaiDistribute"/>
        <w:rPr>
          <w:rFonts w:asciiTheme="majorBidi" w:hAnsiTheme="majorBidi" w:cs="Angsana New"/>
          <w:sz w:val="32"/>
          <w:szCs w:val="32"/>
        </w:rPr>
      </w:pPr>
    </w:p>
    <w:p w:rsidR="00043B28" w:rsidRDefault="00043B28" w:rsidP="00043B2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9941DF" w:rsidRDefault="009941DF" w:rsidP="009941DF">
      <w:pPr>
        <w:pStyle w:val="NoSpacing"/>
        <w:ind w:firstLine="720"/>
        <w:jc w:val="thaiDistribute"/>
      </w:pPr>
    </w:p>
    <w:p w:rsidR="009941DF" w:rsidRDefault="009941DF" w:rsidP="009941DF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9941DF" w:rsidTr="006F5FAB">
        <w:tc>
          <w:tcPr>
            <w:tcW w:w="8306" w:type="dxa"/>
          </w:tcPr>
          <w:p w:rsidR="009941DF" w:rsidRDefault="009941DF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E04F9" wp14:editId="5C61A0B1">
                  <wp:extent cx="4561742" cy="2743200"/>
                  <wp:effectExtent l="0" t="0" r="10795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9941DF" w:rsidRDefault="009941DF" w:rsidP="006F5FAB">
            <w:pPr>
              <w:jc w:val="thaiDistribute"/>
            </w:pPr>
          </w:p>
        </w:tc>
      </w:tr>
      <w:tr w:rsidR="009941DF" w:rsidTr="006F5FAB">
        <w:tc>
          <w:tcPr>
            <w:tcW w:w="8306" w:type="dxa"/>
          </w:tcPr>
          <w:p w:rsidR="009941DF" w:rsidRDefault="009941DF" w:rsidP="006F5FAB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20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9941DF" w:rsidRDefault="009941DF" w:rsidP="009941DF">
      <w:pPr>
        <w:spacing w:line="240" w:lineRule="auto"/>
        <w:ind w:firstLine="720"/>
        <w:jc w:val="thaiDistribute"/>
      </w:pPr>
    </w:p>
    <w:p w:rsidR="009941DF" w:rsidRPr="00612356" w:rsidRDefault="009941DF" w:rsidP="009941DF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 xml:space="preserve">4.4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20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257.2 วินาที ในการทดลองครั้งที่ </w:t>
      </w:r>
      <w:r w:rsidRPr="00612356">
        <w:rPr>
          <w:rFonts w:ascii="Angsana New" w:hAnsi="Angsana New" w:cs="Angsana New"/>
          <w:sz w:val="32"/>
          <w:szCs w:val="32"/>
        </w:rPr>
        <w:t xml:space="preserve">8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>Rescheduling 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Pr="00612356">
        <w:rPr>
          <w:rFonts w:ascii="Angsana New" w:hAnsi="Angsana New" w:cs="Angsana New"/>
          <w:sz w:val="32"/>
          <w:szCs w:val="32"/>
        </w:rPr>
        <w:t xml:space="preserve">141.8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Pr="00612356">
        <w:rPr>
          <w:rFonts w:ascii="Angsana New" w:hAnsi="Angsana New" w:cs="Angsana New"/>
          <w:sz w:val="32"/>
          <w:szCs w:val="32"/>
        </w:rPr>
        <w:t xml:space="preserve">9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152.49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E576E4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E576E4" w:rsidRDefault="00E576E4" w:rsidP="00387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19E" w:rsidRDefault="0005619E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1264.3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1108.825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1212.2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1080.775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AC25CD" w:rsidRPr="003B601E">
        <w:rPr>
          <w:rFonts w:ascii="TH SarabunPSK" w:hAnsi="TH SarabunPSK" w:cs="TH SarabunPSK"/>
          <w:sz w:val="28"/>
        </w:rPr>
        <w:t xml:space="preserve">Rescheduling </w:t>
      </w:r>
      <w:r w:rsidR="00AC25CD"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AC25CD">
        <w:rPr>
          <w:rFonts w:ascii="TH SarabunPSK" w:hAnsi="TH SarabunPSK" w:cs="TH SarabunPSK"/>
          <w:sz w:val="28"/>
        </w:rPr>
        <w:t>1080.775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1120.775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1047.9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1097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AC25CD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875.4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AC25CD">
        <w:rPr>
          <w:rFonts w:ascii="TH SarabunPSK" w:hAnsi="TH SarabunPSK" w:cs="TH SarabunPSK"/>
          <w:sz w:val="28"/>
        </w:rPr>
        <w:t>875.4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1004.525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892.075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965.5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DF4FB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784.55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 w:rsidR="00DF4FB5" w:rsidRPr="00DF4FB5">
        <w:rPr>
          <w:rFonts w:ascii="TH SarabunPSK" w:hAnsi="TH SarabunPSK" w:cs="TH SarabunPSK"/>
          <w:sz w:val="28"/>
        </w:rPr>
        <w:t xml:space="preserve"> </w:t>
      </w:r>
      <w:r w:rsidR="00DF4FB5" w:rsidRPr="003B601E">
        <w:rPr>
          <w:rFonts w:ascii="TH SarabunPSK" w:hAnsi="TH SarabunPSK" w:cs="TH SarabunPSK"/>
          <w:sz w:val="28"/>
        </w:rPr>
        <w:t xml:space="preserve">Rescheduling </w:t>
      </w:r>
      <w:r w:rsidR="00DF4FB5"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F4FB5">
        <w:rPr>
          <w:rFonts w:ascii="TH SarabunPSK" w:hAnsi="TH SarabunPSK" w:cs="TH SarabunPSK"/>
          <w:sz w:val="28"/>
        </w:rPr>
        <w:t>784.55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949.575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912.95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949.55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B50EF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792.4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B50EFF">
        <w:rPr>
          <w:rFonts w:ascii="TH SarabunPSK" w:hAnsi="TH SarabunPSK" w:cs="TH SarabunPSK"/>
          <w:sz w:val="28"/>
        </w:rPr>
        <w:t xml:space="preserve">792.4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902.8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959.475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909.85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0843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788.975</w:t>
            </w: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572FCF">
        <w:rPr>
          <w:rFonts w:ascii="TH SarabunPSK" w:hAnsi="TH SarabunPSK" w:cs="TH SarabunPSK"/>
          <w:sz w:val="28"/>
        </w:rPr>
        <w:t>788.975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>
        <w:rPr>
          <w:rFonts w:ascii="TH SarabunPSK" w:hAnsi="TH SarabunPSK" w:cs="TH SarabunPSK"/>
          <w:sz w:val="28"/>
        </w:rPr>
        <w:t>341.45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876DF7">
      <w:pPr>
        <w:spacing w:line="240" w:lineRule="auto"/>
        <w:ind w:firstLine="720"/>
        <w:jc w:val="thaiDistribute"/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29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29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>
        <w:rPr>
          <w:rFonts w:ascii="TH SarabunPSK" w:hAnsi="TH SarabunPSK" w:cs="TH SarabunPSK"/>
          <w:sz w:val="28"/>
        </w:rPr>
        <w:t>341.45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C0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C02D07" w:rsidRPr="003B601E" w:rsidTr="006F5FAB">
        <w:trPr>
          <w:trHeight w:val="373"/>
        </w:trPr>
        <w:tc>
          <w:tcPr>
            <w:tcW w:w="2335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02D07" w:rsidRPr="003B601E" w:rsidRDefault="00C02D0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C02D07" w:rsidRDefault="00C02D07" w:rsidP="00C02D07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02D07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Pr="00CC7B55" w:rsidRDefault="00C02D07" w:rsidP="00C02D07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02D07" w:rsidRDefault="00C02D07" w:rsidP="00C02D07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02D07" w:rsidRDefault="00C02D07" w:rsidP="00876DF7">
      <w:pPr>
        <w:spacing w:line="240" w:lineRule="auto"/>
        <w:ind w:firstLine="720"/>
        <w:jc w:val="thaiDistribute"/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0B5BAD" w:rsidRDefault="000B5BAD" w:rsidP="000B5BAD">
      <w:pPr>
        <w:pStyle w:val="NoSpacing"/>
        <w:ind w:firstLine="720"/>
        <w:jc w:val="thaiDistribute"/>
      </w:pPr>
    </w:p>
    <w:p w:rsidR="000B5BAD" w:rsidRDefault="000B5BAD" w:rsidP="000B5BAD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B5BAD" w:rsidTr="006F5FAB">
        <w:tc>
          <w:tcPr>
            <w:tcW w:w="8306" w:type="dxa"/>
          </w:tcPr>
          <w:p w:rsidR="000B5BAD" w:rsidRDefault="000B5BAD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BEDF6" wp14:editId="6504EF60">
                  <wp:extent cx="4561742" cy="2743200"/>
                  <wp:effectExtent l="0" t="0" r="10795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0B5BAD" w:rsidRDefault="000B5BAD" w:rsidP="006F5FAB">
            <w:pPr>
              <w:jc w:val="thaiDistribute"/>
            </w:pPr>
          </w:p>
        </w:tc>
      </w:tr>
      <w:tr w:rsidR="000B5BAD" w:rsidTr="006F5FAB">
        <w:tc>
          <w:tcPr>
            <w:tcW w:w="8306" w:type="dxa"/>
          </w:tcPr>
          <w:p w:rsidR="000B5BAD" w:rsidRDefault="000B5BAD" w:rsidP="000B5BAD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4.6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40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0B5BAD" w:rsidRDefault="000B5BAD" w:rsidP="000B5BAD">
      <w:pPr>
        <w:spacing w:line="240" w:lineRule="auto"/>
        <w:ind w:firstLine="720"/>
        <w:jc w:val="thaiDistribute"/>
      </w:pPr>
    </w:p>
    <w:p w:rsidR="000B5BAD" w:rsidRPr="00612356" w:rsidRDefault="000B5BAD" w:rsidP="000B5BAD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>6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40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257.2 วินาที ในการทดลองครั้งที่ </w:t>
      </w:r>
      <w:r w:rsidRPr="00612356">
        <w:rPr>
          <w:rFonts w:ascii="Angsana New" w:hAnsi="Angsana New" w:cs="Angsana New"/>
          <w:sz w:val="32"/>
          <w:szCs w:val="32"/>
        </w:rPr>
        <w:t xml:space="preserve">8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>Rescheduling 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Pr="00612356">
        <w:rPr>
          <w:rFonts w:ascii="Angsana New" w:hAnsi="Angsana New" w:cs="Angsana New"/>
          <w:sz w:val="32"/>
          <w:szCs w:val="32"/>
        </w:rPr>
        <w:t xml:space="preserve">141.8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Pr="00612356">
        <w:rPr>
          <w:rFonts w:ascii="Angsana New" w:hAnsi="Angsana New" w:cs="Angsana New"/>
          <w:sz w:val="32"/>
          <w:szCs w:val="32"/>
        </w:rPr>
        <w:t xml:space="preserve">9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152.49 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0B5BAD" w:rsidRDefault="000B5BAD" w:rsidP="000B5BAD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</w:p>
    <w:p w:rsidR="000B5BAD" w:rsidRDefault="000B5BAD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76DF7">
      <w:pPr>
        <w:spacing w:line="240" w:lineRule="auto"/>
        <w:ind w:firstLine="720"/>
        <w:jc w:val="thaiDistribute"/>
      </w:pPr>
    </w:p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2155.0125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1989.275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2139.15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572FC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1810.3625</w:t>
            </w:r>
          </w:p>
        </w:tc>
      </w:tr>
    </w:tbl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8E6A20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Pr="00CC7B55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Default="008E6A20" w:rsidP="008E6A20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="00572FCF" w:rsidRPr="003B601E">
        <w:rPr>
          <w:rFonts w:ascii="TH SarabunPSK" w:hAnsi="TH SarabunPSK" w:cs="TH SarabunPSK"/>
          <w:sz w:val="28"/>
        </w:rPr>
        <w:t xml:space="preserve">Rescheduling </w:t>
      </w:r>
      <w:r w:rsidR="00572FCF"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572FCF">
        <w:rPr>
          <w:rFonts w:asciiTheme="majorBidi" w:hAnsiTheme="majorBidi" w:cs="Angsana New"/>
          <w:sz w:val="32"/>
          <w:szCs w:val="32"/>
        </w:rPr>
        <w:t xml:space="preserve"> </w:t>
      </w:r>
      <w:r w:rsidR="00572FCF">
        <w:rPr>
          <w:rFonts w:ascii="TH SarabunPSK" w:hAnsi="TH SarabunPSK" w:cs="TH SarabunPSK"/>
          <w:sz w:val="28"/>
        </w:rPr>
        <w:t xml:space="preserve">1810.3625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E6A20" w:rsidRDefault="008E6A20" w:rsidP="008E6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1886.2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1979.95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1874.125</w:t>
            </w:r>
          </w:p>
        </w:tc>
      </w:tr>
      <w:tr w:rsidR="008E6A20" w:rsidRPr="003B601E" w:rsidTr="006F5FAB">
        <w:trPr>
          <w:trHeight w:val="373"/>
        </w:trPr>
        <w:tc>
          <w:tcPr>
            <w:tcW w:w="2335" w:type="dxa"/>
          </w:tcPr>
          <w:p w:rsidR="008E6A20" w:rsidRPr="003B601E" w:rsidRDefault="008E6A20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8E6A20" w:rsidRPr="003B601E" w:rsidRDefault="009A60C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1625.6625</w:t>
            </w:r>
          </w:p>
        </w:tc>
      </w:tr>
    </w:tbl>
    <w:p w:rsidR="008E6A20" w:rsidRDefault="008E6A20" w:rsidP="008E6A20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8E6A20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Pr="00CC7B55" w:rsidRDefault="008E6A20" w:rsidP="008E6A20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8E6A20" w:rsidRDefault="008E6A20" w:rsidP="008E6A20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9A60C2">
        <w:rPr>
          <w:rFonts w:ascii="TH SarabunPSK" w:hAnsi="TH SarabunPSK" w:cs="TH SarabunPSK"/>
          <w:sz w:val="28"/>
        </w:rPr>
        <w:t>1625.6625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8E6A20" w:rsidRDefault="008E6A20" w:rsidP="00876DF7">
      <w:pPr>
        <w:spacing w:line="240" w:lineRule="auto"/>
        <w:ind w:firstLine="720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1854.75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2096.3375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1881.9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F229B7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1767.8625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 w:rsidR="00F229B7">
        <w:rPr>
          <w:rFonts w:asciiTheme="majorBidi" w:hAnsiTheme="majorBidi" w:cs="Angsana New"/>
          <w:sz w:val="32"/>
          <w:szCs w:val="32"/>
        </w:rPr>
        <w:t xml:space="preserve"> </w:t>
      </w:r>
      <w:r w:rsidR="00F229B7" w:rsidRPr="003B601E">
        <w:rPr>
          <w:rFonts w:ascii="TH SarabunPSK" w:hAnsi="TH SarabunPSK" w:cs="TH SarabunPSK"/>
          <w:sz w:val="28"/>
        </w:rPr>
        <w:t xml:space="preserve">Rescheduling </w:t>
      </w:r>
      <w:r w:rsidR="00F229B7"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F229B7">
        <w:rPr>
          <w:rFonts w:ascii="TH SarabunPSK" w:hAnsi="TH SarabunPSK" w:cs="TH SarabunPSK"/>
          <w:sz w:val="28"/>
        </w:rPr>
        <w:t xml:space="preserve">1767.8625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Default="00665F5C" w:rsidP="0066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2007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1938.9125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2008.525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B564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1663.1125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34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4F2292">
        <w:rPr>
          <w:rFonts w:ascii="TH SarabunPSK" w:hAnsi="TH SarabunPSK" w:cs="TH SarabunPSK"/>
          <w:sz w:val="28"/>
        </w:rPr>
        <w:t xml:space="preserve">1663.1125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Default="00665F5C" w:rsidP="00E9121A">
      <w:pPr>
        <w:spacing w:line="240" w:lineRule="auto"/>
        <w:jc w:val="thaiDistribute"/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1938.7125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1957.3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1869.375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1641.2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E9121A">
        <w:rPr>
          <w:rFonts w:ascii="TH SarabunPSK" w:hAnsi="TH SarabunPSK" w:cs="TH SarabunPSK"/>
          <w:sz w:val="28"/>
        </w:rPr>
        <w:t xml:space="preserve">1641.2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Default="00665F5C" w:rsidP="0066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1940.1875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2046.65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1836.4625</w:t>
            </w:r>
          </w:p>
        </w:tc>
      </w:tr>
      <w:tr w:rsidR="00665F5C" w:rsidRPr="003B601E" w:rsidTr="006F5FAB">
        <w:trPr>
          <w:trHeight w:val="373"/>
        </w:trPr>
        <w:tc>
          <w:tcPr>
            <w:tcW w:w="2335" w:type="dxa"/>
          </w:tcPr>
          <w:p w:rsidR="00665F5C" w:rsidRPr="003B601E" w:rsidRDefault="00665F5C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665F5C" w:rsidRPr="003B601E" w:rsidRDefault="00E9121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1655.0375</w:t>
            </w:r>
          </w:p>
        </w:tc>
      </w:tr>
    </w:tbl>
    <w:p w:rsidR="00665F5C" w:rsidRDefault="00665F5C" w:rsidP="00665F5C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665F5C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Pr="00CC7B55" w:rsidRDefault="00665F5C" w:rsidP="00665F5C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665F5C" w:rsidRDefault="00665F5C" w:rsidP="00665F5C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E9121A">
        <w:rPr>
          <w:rFonts w:ascii="TH SarabunPSK" w:hAnsi="TH SarabunPSK" w:cs="TH SarabunPSK"/>
          <w:sz w:val="28"/>
        </w:rPr>
        <w:t>1655.0375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665F5C" w:rsidRPr="00876DF7" w:rsidRDefault="00665F5C" w:rsidP="00665F5C">
      <w:pPr>
        <w:spacing w:line="240" w:lineRule="auto"/>
        <w:ind w:firstLine="720"/>
        <w:jc w:val="thaiDistribute"/>
        <w:rPr>
          <w:cs/>
        </w:rPr>
      </w:pPr>
    </w:p>
    <w:p w:rsidR="00665F5C" w:rsidRDefault="00665F5C" w:rsidP="00876DF7">
      <w:pPr>
        <w:spacing w:line="240" w:lineRule="auto"/>
        <w:ind w:firstLine="720"/>
        <w:jc w:val="thaiDistribute"/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2028.6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1853.5875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2044.6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802639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1718.175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37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802639">
        <w:rPr>
          <w:rFonts w:ascii="TH SarabunPSK" w:hAnsi="TH SarabunPSK" w:cs="TH SarabunPSK"/>
          <w:sz w:val="28"/>
        </w:rPr>
        <w:t xml:space="preserve">  </w:t>
      </w:r>
      <w:r w:rsidR="00802639">
        <w:rPr>
          <w:rFonts w:ascii="TH SarabunPSK" w:hAnsi="TH SarabunPSK" w:cs="TH SarabunPSK"/>
          <w:sz w:val="28"/>
        </w:rPr>
        <w:t>1718.175</w:t>
      </w:r>
      <w:r w:rsidR="00802639"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Default="007951D1" w:rsidP="00795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1812.1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1995.25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1863.9125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7B1FD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1619.8875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7B1FD8">
        <w:rPr>
          <w:rFonts w:asciiTheme="majorBidi" w:hAnsiTheme="majorBidi" w:cs="Angsana New"/>
          <w:sz w:val="32"/>
          <w:szCs w:val="32"/>
        </w:rPr>
        <w:t xml:space="preserve"> </w:t>
      </w:r>
      <w:r w:rsidR="007B1FD8">
        <w:rPr>
          <w:rFonts w:ascii="TH SarabunPSK" w:hAnsi="TH SarabunPSK" w:cs="TH SarabunPSK"/>
          <w:sz w:val="28"/>
        </w:rPr>
        <w:t>1619.9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Pr="00876DF7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7951D1" w:rsidRPr="00665F5C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39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1870.9375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1971.375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1886.9625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F240BA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1621.9875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39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6E5509">
        <w:rPr>
          <w:rFonts w:ascii="TH SarabunPSK" w:hAnsi="TH SarabunPSK" w:cs="TH SarabunPSK"/>
          <w:sz w:val="28"/>
        </w:rPr>
        <w:t>1621.9875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Default="007951D1" w:rsidP="00795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2687.8375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2495.7375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2725.3625</w:t>
            </w:r>
          </w:p>
        </w:tc>
      </w:tr>
      <w:tr w:rsidR="007951D1" w:rsidRPr="003B601E" w:rsidTr="006F5FAB">
        <w:trPr>
          <w:trHeight w:val="373"/>
        </w:trPr>
        <w:tc>
          <w:tcPr>
            <w:tcW w:w="2335" w:type="dxa"/>
          </w:tcPr>
          <w:p w:rsidR="007951D1" w:rsidRPr="003B601E" w:rsidRDefault="007951D1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951D1" w:rsidRPr="003B601E" w:rsidRDefault="0055186F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2312.7375</w:t>
            </w:r>
          </w:p>
        </w:tc>
      </w:tr>
    </w:tbl>
    <w:p w:rsidR="007951D1" w:rsidRDefault="007951D1" w:rsidP="007951D1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951D1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Pr="00CC7B55" w:rsidRDefault="007951D1" w:rsidP="007951D1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951D1" w:rsidRDefault="007951D1" w:rsidP="007951D1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55186F">
        <w:rPr>
          <w:rFonts w:ascii="TH SarabunPSK" w:hAnsi="TH SarabunPSK" w:cs="TH SarabunPSK"/>
          <w:sz w:val="28"/>
        </w:rPr>
        <w:t>2312.7375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951D1" w:rsidRPr="00876DF7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7951D1" w:rsidRPr="00665F5C" w:rsidRDefault="007951D1" w:rsidP="007951D1">
      <w:pPr>
        <w:spacing w:line="240" w:lineRule="auto"/>
        <w:ind w:firstLine="720"/>
        <w:jc w:val="thaiDistribute"/>
        <w:rPr>
          <w:cs/>
        </w:rPr>
      </w:pPr>
    </w:p>
    <w:p w:rsidR="0044726C" w:rsidRDefault="0044726C" w:rsidP="0044726C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44726C" w:rsidTr="009012A3">
        <w:tc>
          <w:tcPr>
            <w:tcW w:w="8306" w:type="dxa"/>
          </w:tcPr>
          <w:p w:rsidR="0044726C" w:rsidRDefault="009012A3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E0A209" wp14:editId="0EF396A3">
                  <wp:extent cx="4560450" cy="2760009"/>
                  <wp:effectExtent l="0" t="0" r="12065" b="254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44726C" w:rsidRDefault="0044726C" w:rsidP="006F5FAB">
            <w:pPr>
              <w:jc w:val="thaiDistribute"/>
            </w:pPr>
          </w:p>
        </w:tc>
      </w:tr>
      <w:tr w:rsidR="0044726C" w:rsidTr="006F5FAB">
        <w:tc>
          <w:tcPr>
            <w:tcW w:w="8306" w:type="dxa"/>
          </w:tcPr>
          <w:p w:rsidR="0044726C" w:rsidRDefault="0044726C" w:rsidP="0044726C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4.7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80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44726C" w:rsidRDefault="0044726C" w:rsidP="0044726C">
      <w:pPr>
        <w:spacing w:line="240" w:lineRule="auto"/>
        <w:ind w:firstLine="720"/>
        <w:jc w:val="thaiDistribute"/>
      </w:pPr>
    </w:p>
    <w:p w:rsidR="0044726C" w:rsidRPr="00612356" w:rsidRDefault="0044726C" w:rsidP="0044726C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>7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80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</w:t>
      </w:r>
      <w:r w:rsidR="000C126D">
        <w:rPr>
          <w:rFonts w:ascii="Angsana New" w:hAnsi="Angsana New" w:cs="Angsana New"/>
          <w:sz w:val="32"/>
          <w:szCs w:val="32"/>
        </w:rPr>
        <w:t xml:space="preserve">2225.36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วินาที ในการทดลองครั้งที่ </w:t>
      </w:r>
      <w:r w:rsidRPr="00612356">
        <w:rPr>
          <w:rFonts w:ascii="Angsana New" w:hAnsi="Angsana New" w:cs="Angsana New"/>
          <w:sz w:val="32"/>
          <w:szCs w:val="32"/>
        </w:rPr>
        <w:t xml:space="preserve">8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 xml:space="preserve">Rescheduling  </w:t>
      </w:r>
      <w:r w:rsidR="000C126D">
        <w:rPr>
          <w:rFonts w:ascii="Angsana New" w:hAnsi="Angsana New" w:cs="Angsana New"/>
          <w:sz w:val="32"/>
          <w:szCs w:val="32"/>
        </w:rPr>
        <w:t>FIFO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="000C126D">
        <w:rPr>
          <w:rFonts w:ascii="Angsana New" w:hAnsi="Angsana New" w:cs="Angsana New"/>
          <w:sz w:val="32"/>
          <w:szCs w:val="32"/>
        </w:rPr>
        <w:t>1621.98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Pr="00612356">
        <w:rPr>
          <w:rFonts w:ascii="Angsana New" w:hAnsi="Angsana New" w:cs="Angsana New"/>
          <w:sz w:val="32"/>
          <w:szCs w:val="32"/>
        </w:rPr>
        <w:t xml:space="preserve">9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="000C126D" w:rsidRPr="000C126D">
        <w:rPr>
          <w:rFonts w:ascii="Angsana New" w:eastAsia="Times New Roman" w:hAnsi="Angsana New" w:cs="Angsana New"/>
          <w:color w:val="000000"/>
          <w:sz w:val="32"/>
          <w:szCs w:val="32"/>
        </w:rPr>
        <w:t>1693.6025</w:t>
      </w:r>
      <w:bookmarkStart w:id="0" w:name="_GoBack"/>
      <w:bookmarkEnd w:id="0"/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7951D1" w:rsidRDefault="007951D1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876DF7">
      <w:pPr>
        <w:spacing w:line="240" w:lineRule="auto"/>
        <w:ind w:firstLine="720"/>
        <w:jc w:val="thaiDistribute"/>
      </w:pPr>
    </w:p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41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2429.33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2056.81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2354.5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D6212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1949.23</w:t>
            </w:r>
          </w:p>
        </w:tc>
      </w:tr>
    </w:tbl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A3993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Pr="00CC7B55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Default="00CA3993" w:rsidP="00CA399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D62122">
        <w:rPr>
          <w:rFonts w:ascii="TH SarabunPSK" w:hAnsi="TH SarabunPSK" w:cs="TH SarabunPSK"/>
          <w:sz w:val="28"/>
        </w:rPr>
        <w:t xml:space="preserve">1949.23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A3993" w:rsidRDefault="00CA3993" w:rsidP="00CA3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42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2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2517.52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2297.22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2478.13</w:t>
            </w:r>
          </w:p>
        </w:tc>
      </w:tr>
      <w:tr w:rsidR="00CA3993" w:rsidRPr="003B601E" w:rsidTr="006F5FAB">
        <w:trPr>
          <w:trHeight w:val="373"/>
        </w:trPr>
        <w:tc>
          <w:tcPr>
            <w:tcW w:w="2335" w:type="dxa"/>
          </w:tcPr>
          <w:p w:rsidR="00CA3993" w:rsidRPr="003B601E" w:rsidRDefault="00CA3993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CA3993" w:rsidRPr="003B601E" w:rsidRDefault="004653B4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2014.22</w:t>
            </w:r>
          </w:p>
        </w:tc>
      </w:tr>
    </w:tbl>
    <w:p w:rsidR="00CA3993" w:rsidRDefault="00CA3993" w:rsidP="00CA3993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CA3993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Pr="00CC7B55" w:rsidRDefault="00CA3993" w:rsidP="00CA3993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CA3993" w:rsidRDefault="00CA3993" w:rsidP="00CA3993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>
        <w:rPr>
          <w:rFonts w:ascii="TH SarabunPSK" w:hAnsi="TH SarabunPSK" w:cs="TH SarabunPSK"/>
          <w:sz w:val="28"/>
        </w:rPr>
        <w:t xml:space="preserve">445.8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CA3993" w:rsidRDefault="00CA3993" w:rsidP="00876DF7">
      <w:pPr>
        <w:spacing w:line="240" w:lineRule="auto"/>
        <w:ind w:firstLine="720"/>
        <w:jc w:val="thaiDistribute"/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43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2424.68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2366.37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2470.08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0D4FF2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2033.48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43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0D4FF2">
        <w:rPr>
          <w:rFonts w:ascii="TH SarabunPSK" w:hAnsi="TH SarabunPSK" w:cs="TH SarabunPSK"/>
          <w:sz w:val="28"/>
        </w:rPr>
        <w:t xml:space="preserve">2033.48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44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4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2405.4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2283.78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2427.43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2025.98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42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 xml:space="preserve">2025.98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45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5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2479.64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2502.6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2449.18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2074.88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45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2A58F5">
        <w:rPr>
          <w:rFonts w:ascii="TH SarabunPSK" w:hAnsi="TH SarabunPSK" w:cs="TH SarabunPSK"/>
          <w:sz w:val="28"/>
        </w:rPr>
        <w:t xml:space="preserve">2074.88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46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6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2378.1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2199.41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2417.07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1970.48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46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6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 xml:space="preserve">1970.48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47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7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2444.53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2086.72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2401.98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1958.93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41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7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2A58F5">
        <w:rPr>
          <w:rFonts w:ascii="TH SarabunPSK" w:hAnsi="TH SarabunPSK" w:cs="TH SarabunPSK"/>
          <w:sz w:val="28"/>
        </w:rPr>
        <w:t xml:space="preserve">1958.93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48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8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2445.06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2060.82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2389.76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1948.11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48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>1948.11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49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9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2612.51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2897.21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2572.48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2330.62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49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9 </w:t>
      </w:r>
      <w:r w:rsidRPr="00022085">
        <w:rPr>
          <w:rFonts w:asciiTheme="majorBidi" w:hAnsiTheme="majorBidi" w:cs="Angsana New"/>
          <w:sz w:val="32"/>
          <w:szCs w:val="32"/>
          <w:cs/>
        </w:rPr>
        <w:t>การจัดตารางงานที่ใช้เวลารอเฉลียดีที่สุดคือ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 </w:t>
      </w:r>
      <w:r w:rsidR="002A58F5">
        <w:rPr>
          <w:rFonts w:ascii="TH SarabunPSK" w:hAnsi="TH SarabunPSK" w:cs="TH SarabunPSK"/>
          <w:sz w:val="28"/>
        </w:rPr>
        <w:t xml:space="preserve">2330.62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Default="00736EA8" w:rsidP="00736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</w:t>
      </w:r>
      <w:r w:rsidRPr="00F716AF">
        <w:rPr>
          <w:rFonts w:ascii="Angsana New" w:hAnsi="Angsana New" w:cs="Angsana New"/>
          <w:b/>
          <w:bCs/>
          <w:sz w:val="32"/>
          <w:szCs w:val="32"/>
        </w:rPr>
        <w:t>4.</w:t>
      </w:r>
      <w:r>
        <w:rPr>
          <w:rFonts w:ascii="Angsana New" w:hAnsi="Angsana New" w:cs="Angsana New"/>
          <w:b/>
          <w:bCs/>
          <w:sz w:val="32"/>
          <w:szCs w:val="32"/>
        </w:rPr>
        <w:t>50</w:t>
      </w:r>
      <w:r w:rsidRPr="00F716AF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ผลการทดลอง</w:t>
      </w:r>
      <w:r w:rsidRPr="003E7D9D">
        <w:rPr>
          <w:rFonts w:asciiTheme="majorBidi" w:hAnsiTheme="majorBidi" w:cstheme="majorBidi"/>
          <w:sz w:val="32"/>
          <w:szCs w:val="32"/>
          <w:cs/>
        </w:rPr>
        <w:t>ระบบจัด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3E7D9D">
        <w:rPr>
          <w:rFonts w:asciiTheme="majorBidi" w:hAnsiTheme="majorBidi" w:cstheme="majorBidi"/>
          <w:sz w:val="32"/>
          <w:szCs w:val="32"/>
          <w:cs/>
        </w:rPr>
        <w:t>แจ้งซ่อมบำรุงอุปกรณ์และจัดสรรงานช่างซ่อมบำรุง</w:t>
      </w:r>
      <w:r w:rsidRPr="003E7D9D">
        <w:rPr>
          <w:rFonts w:asciiTheme="majorBidi" w:hAnsiTheme="majorBidi" w:cstheme="majorBidi"/>
          <w:sz w:val="32"/>
          <w:szCs w:val="32"/>
        </w:rPr>
        <w:t xml:space="preserve"> </w:t>
      </w:r>
      <w:r w:rsidRPr="003E7D9D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3E7D9D">
        <w:rPr>
          <w:rFonts w:asciiTheme="majorBidi" w:hAnsiTheme="majorBidi" w:cstheme="majorBidi"/>
          <w:sz w:val="32"/>
          <w:szCs w:val="32"/>
        </w:rPr>
        <w:t>dynamic scheduling algorithm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 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เหตุการณ์ </w:t>
      </w:r>
      <w:r w:rsidRPr="00F716AF">
        <w:rPr>
          <w:rFonts w:ascii="Angsana New" w:hAnsi="Angsana New" w:cs="Angsana New"/>
          <w:sz w:val="32"/>
          <w:szCs w:val="32"/>
          <w:cs/>
        </w:rPr>
        <w:t xml:space="preserve">ครั้งที่ </w:t>
      </w:r>
      <w:r>
        <w:rPr>
          <w:rFonts w:ascii="Angsana New" w:hAnsi="Angsana New" w:cs="Angsana New"/>
          <w:sz w:val="32"/>
          <w:szCs w:val="32"/>
        </w:rPr>
        <w:t>10</w:t>
      </w:r>
    </w:p>
    <w:tbl>
      <w:tblPr>
        <w:tblStyle w:val="TableGrid"/>
        <w:tblpPr w:leftFromText="180" w:rightFromText="180" w:vertAnchor="text" w:horzAnchor="margin" w:tblpXSpec="center" w:tblpY="147"/>
        <w:tblOverlap w:val="never"/>
        <w:tblW w:w="4585" w:type="dxa"/>
        <w:tblLook w:val="04A0" w:firstRow="1" w:lastRow="0" w:firstColumn="1" w:lastColumn="0" w:noHBand="0" w:noVBand="1"/>
      </w:tblPr>
      <w:tblGrid>
        <w:gridCol w:w="2335"/>
        <w:gridCol w:w="2250"/>
      </w:tblGrid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การจัดตารางงาน</w:t>
            </w:r>
          </w:p>
        </w:tc>
        <w:tc>
          <w:tcPr>
            <w:tcW w:w="2250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  <w:cs/>
              </w:rPr>
              <w:t>เวลาเฉลี่ยในการรอ</w:t>
            </w:r>
            <w:r w:rsidRPr="003B601E">
              <w:rPr>
                <w:rFonts w:ascii="TH SarabunPSK" w:hAnsi="TH SarabunPSK" w:cs="TH SarabunPSK"/>
                <w:sz w:val="28"/>
              </w:rPr>
              <w:t>(</w:t>
            </w:r>
            <w:r w:rsidRPr="003B601E">
              <w:rPr>
                <w:rFonts w:ascii="TH SarabunPSK" w:hAnsi="TH SarabunPSK" w:cs="TH SarabunPSK"/>
                <w:sz w:val="28"/>
                <w:cs/>
              </w:rPr>
              <w:t>วินาที</w:t>
            </w:r>
            <w:r w:rsidRPr="003B601E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2493.14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2652.03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>Rescheduling FIFO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2426.44</w:t>
            </w:r>
          </w:p>
        </w:tc>
      </w:tr>
      <w:tr w:rsidR="00736EA8" w:rsidRPr="003B601E" w:rsidTr="006F5FAB">
        <w:trPr>
          <w:trHeight w:val="373"/>
        </w:trPr>
        <w:tc>
          <w:tcPr>
            <w:tcW w:w="2335" w:type="dxa"/>
          </w:tcPr>
          <w:p w:rsidR="00736EA8" w:rsidRPr="003B601E" w:rsidRDefault="00736EA8" w:rsidP="006F5FA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B601E">
              <w:rPr>
                <w:rFonts w:ascii="TH SarabunPSK" w:hAnsi="TH SarabunPSK" w:cs="TH SarabunPSK"/>
                <w:sz w:val="28"/>
              </w:rPr>
              <w:t xml:space="preserve">Rescheduling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3B601E">
              <w:rPr>
                <w:rFonts w:ascii="TH SarabunPSK" w:hAnsi="TH SarabunPSK" w:cs="TH SarabunPSK"/>
                <w:sz w:val="28"/>
              </w:rPr>
              <w:t>SJF</w:t>
            </w:r>
          </w:p>
        </w:tc>
        <w:tc>
          <w:tcPr>
            <w:tcW w:w="2250" w:type="dxa"/>
          </w:tcPr>
          <w:p w:rsidR="00736EA8" w:rsidRPr="003B601E" w:rsidRDefault="002A58F5" w:rsidP="006F5FAB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2156.5</w:t>
            </w:r>
          </w:p>
        </w:tc>
      </w:tr>
    </w:tbl>
    <w:p w:rsidR="00736EA8" w:rsidRDefault="00736EA8" w:rsidP="00736EA8">
      <w:pPr>
        <w:spacing w:after="240"/>
        <w:ind w:left="1440" w:hanging="1440"/>
        <w:jc w:val="thaiDistribute"/>
        <w:rPr>
          <w:rFonts w:ascii="Angsana New" w:hAnsi="Angsana New" w:cs="Angsana New"/>
          <w:sz w:val="32"/>
          <w:szCs w:val="32"/>
        </w:rPr>
      </w:pPr>
    </w:p>
    <w:p w:rsidR="00736EA8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Pr="00CC7B55" w:rsidRDefault="00736EA8" w:rsidP="00736EA8">
      <w:pPr>
        <w:spacing w:after="240"/>
        <w:jc w:val="thaiDistribute"/>
        <w:rPr>
          <w:rFonts w:ascii="Angsana New" w:hAnsi="Angsana New"/>
          <w:sz w:val="32"/>
          <w:szCs w:val="32"/>
        </w:rPr>
      </w:pPr>
    </w:p>
    <w:p w:rsidR="00736EA8" w:rsidRDefault="00736EA8" w:rsidP="00736EA8">
      <w:pPr>
        <w:pStyle w:val="NoSpacing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1E265E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Pr="001E265E"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/>
          <w:sz w:val="32"/>
          <w:szCs w:val="32"/>
        </w:rPr>
        <w:t>50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1E265E">
        <w:rPr>
          <w:rFonts w:asciiTheme="majorBidi" w:hAnsiTheme="majorBidi" w:cstheme="majorBidi"/>
          <w:sz w:val="32"/>
          <w:szCs w:val="32"/>
        </w:rPr>
        <w:t xml:space="preserve">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1E265E">
        <w:rPr>
          <w:rFonts w:asciiTheme="majorBidi" w:hAnsiTheme="majorBidi" w:cstheme="majorBidi"/>
          <w:sz w:val="32"/>
          <w:szCs w:val="32"/>
        </w:rPr>
        <w:t>dynamic scheduling algorithm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 การทดสอบการจำรองเหตุการการแจ้งซ่อมบำรุง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1E265E">
        <w:rPr>
          <w:rFonts w:asciiTheme="majorBidi" w:hAnsiTheme="majorBidi" w:cstheme="majorBidi"/>
          <w:sz w:val="32"/>
          <w:szCs w:val="32"/>
          <w:cs/>
        </w:rPr>
        <w:t xml:space="preserve">เหตุการณ์ ครั้งที่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การจัดตารางงานที่ใช้เวลารอเฉลียดีที่สุดคือ </w:t>
      </w:r>
      <w:r w:rsidRPr="003B601E">
        <w:rPr>
          <w:rFonts w:ascii="TH SarabunPSK" w:hAnsi="TH SarabunPSK" w:cs="TH SarabunPSK"/>
          <w:sz w:val="28"/>
        </w:rPr>
        <w:t xml:space="preserve">Rescheduling </w:t>
      </w:r>
      <w:r>
        <w:rPr>
          <w:rFonts w:ascii="TH SarabunPSK" w:hAnsi="TH SarabunPSK" w:cs="TH SarabunPSK"/>
          <w:sz w:val="28"/>
        </w:rPr>
        <w:t xml:space="preserve"> </w:t>
      </w:r>
      <w:r w:rsidRPr="003B601E">
        <w:rPr>
          <w:rFonts w:ascii="TH SarabunPSK" w:hAnsi="TH SarabunPSK" w:cs="TH SarabunPSK"/>
          <w:sz w:val="28"/>
        </w:rPr>
        <w:t>SJF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 ใช้เวลารอเฉลี่ย</w:t>
      </w:r>
      <w:r w:rsidR="002A58F5">
        <w:rPr>
          <w:rFonts w:ascii="TH SarabunPSK" w:hAnsi="TH SarabunPSK" w:cs="TH SarabunPSK"/>
          <w:sz w:val="28"/>
        </w:rPr>
        <w:t xml:space="preserve">2156.5 </w:t>
      </w:r>
      <w:r w:rsidRPr="00022085">
        <w:rPr>
          <w:rFonts w:asciiTheme="majorBidi" w:hAnsiTheme="majorBidi" w:cs="Angsana New"/>
          <w:sz w:val="32"/>
          <w:szCs w:val="32"/>
          <w:cs/>
        </w:rPr>
        <w:t xml:space="preserve">วินาที </w:t>
      </w:r>
    </w:p>
    <w:p w:rsidR="00736EA8" w:rsidRPr="00665F5C" w:rsidRDefault="00736EA8" w:rsidP="00736EA8">
      <w:pPr>
        <w:spacing w:line="240" w:lineRule="auto"/>
        <w:ind w:firstLine="720"/>
        <w:jc w:val="thaiDistribute"/>
        <w:rPr>
          <w:cs/>
        </w:rPr>
      </w:pPr>
    </w:p>
    <w:p w:rsidR="00736EA8" w:rsidRDefault="00736EA8" w:rsidP="00876DF7">
      <w:pPr>
        <w:spacing w:line="240" w:lineRule="auto"/>
        <w:ind w:firstLine="720"/>
        <w:jc w:val="thaiDistribute"/>
      </w:pPr>
    </w:p>
    <w:p w:rsidR="00736EA8" w:rsidRDefault="00736EA8" w:rsidP="00736EA8">
      <w:pPr>
        <w:spacing w:line="240" w:lineRule="auto"/>
        <w:ind w:firstLine="720"/>
        <w:jc w:val="thaiDistribut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36EA8" w:rsidTr="00F95EC3">
        <w:tc>
          <w:tcPr>
            <w:tcW w:w="8306" w:type="dxa"/>
          </w:tcPr>
          <w:p w:rsidR="00736EA8" w:rsidRDefault="00F95EC3" w:rsidP="006F5F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807B0" wp14:editId="432F4E29">
                  <wp:extent cx="4559194" cy="2760009"/>
                  <wp:effectExtent l="0" t="0" r="13335" b="254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736EA8" w:rsidRDefault="00736EA8" w:rsidP="006F5FAB">
            <w:pPr>
              <w:jc w:val="thaiDistribute"/>
            </w:pPr>
          </w:p>
        </w:tc>
      </w:tr>
      <w:tr w:rsidR="00736EA8" w:rsidTr="006F5FAB">
        <w:tc>
          <w:tcPr>
            <w:tcW w:w="8306" w:type="dxa"/>
          </w:tcPr>
          <w:p w:rsidR="00736EA8" w:rsidRDefault="00736EA8" w:rsidP="00736EA8">
            <w:pPr>
              <w:jc w:val="thaiDistribute"/>
            </w:pPr>
            <w:r w:rsidRPr="00F716AF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4.8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กราฟแสดงผลการทดลอง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ระบบจัดการแจ้งซ่อมบำรุงอุปกรณ์และจัดสรรงานช่างซ่อมบำรุง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1E265E">
              <w:rPr>
                <w:rFonts w:asciiTheme="majorBidi" w:hAnsiTheme="majorBidi" w:cstheme="majorBidi"/>
                <w:sz w:val="32"/>
                <w:szCs w:val="32"/>
              </w:rPr>
              <w:t>dynamic scheduling algorithm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การทดสอบการจำรองเหตุการการแจ้งซ่อมบำรุง จำนวน 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100 </w:t>
            </w:r>
            <w:r w:rsidRPr="001E265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1E265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เหตุการณ์ </w:t>
            </w:r>
          </w:p>
        </w:tc>
      </w:tr>
    </w:tbl>
    <w:p w:rsidR="00736EA8" w:rsidRDefault="00736EA8" w:rsidP="00736EA8">
      <w:pPr>
        <w:spacing w:line="240" w:lineRule="auto"/>
        <w:ind w:firstLine="720"/>
        <w:jc w:val="thaiDistribute"/>
      </w:pPr>
    </w:p>
    <w:p w:rsidR="00736EA8" w:rsidRPr="00612356" w:rsidRDefault="00736EA8" w:rsidP="00736EA8">
      <w:pPr>
        <w:ind w:firstLine="720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612356">
        <w:rPr>
          <w:rFonts w:ascii="Angsana New" w:hAnsi="Angsana New" w:cs="Angsana New"/>
          <w:sz w:val="32"/>
          <w:szCs w:val="32"/>
          <w:cs/>
        </w:rPr>
        <w:t xml:space="preserve">จากภาพที่ </w:t>
      </w:r>
      <w:r w:rsidRPr="00612356"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>8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ระบบจัดการแจ้งซ่อมบำรุงอุปกรณ์และจัดสรรงานช่างซ่อมบำรุง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โดยใช้ </w:t>
      </w:r>
      <w:r w:rsidRPr="00612356">
        <w:rPr>
          <w:rFonts w:ascii="Angsana New" w:hAnsi="Angsana New" w:cs="Angsana New"/>
          <w:sz w:val="32"/>
          <w:szCs w:val="32"/>
        </w:rPr>
        <w:t>dynamic scheduling algorithm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การทดสอบการจำลองเหตุการการแจ้งซ่อมบำรุง จำนวน </w:t>
      </w:r>
      <w:r>
        <w:rPr>
          <w:rFonts w:ascii="Angsana New" w:hAnsi="Angsana New" w:cs="Angsana New"/>
          <w:sz w:val="32"/>
          <w:szCs w:val="32"/>
        </w:rPr>
        <w:t xml:space="preserve">100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เหตุการณ์ </w:t>
      </w:r>
      <w:r w:rsidRPr="00612356">
        <w:rPr>
          <w:rFonts w:ascii="Angsana New" w:hAnsi="Angsana New" w:cs="Angsana New"/>
          <w:sz w:val="32"/>
          <w:szCs w:val="32"/>
        </w:rPr>
        <w:t xml:space="preserve">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 ค่าเฉลี่ยเวลารอสูงสุดเท่ากับ </w:t>
      </w:r>
      <w:r w:rsidR="00F95EC3">
        <w:rPr>
          <w:rFonts w:ascii="Angsana New" w:hAnsi="Angsana New" w:cs="Angsana New"/>
          <w:sz w:val="32"/>
          <w:szCs w:val="32"/>
        </w:rPr>
        <w:t>2897</w:t>
      </w:r>
      <w:r w:rsidRPr="00612356">
        <w:rPr>
          <w:rFonts w:ascii="Angsana New" w:hAnsi="Angsana New" w:cs="Angsana New"/>
          <w:sz w:val="32"/>
          <w:szCs w:val="32"/>
          <w:cs/>
        </w:rPr>
        <w:t>.2</w:t>
      </w:r>
      <w:r w:rsidR="00F95EC3">
        <w:rPr>
          <w:rFonts w:ascii="Angsana New" w:hAnsi="Angsana New" w:cs="Angsana New"/>
          <w:sz w:val="32"/>
          <w:szCs w:val="32"/>
        </w:rPr>
        <w:t>1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วินาที ในการทดลองครั้งที่ </w:t>
      </w:r>
      <w:r w:rsidR="00F95EC3">
        <w:rPr>
          <w:rFonts w:ascii="Angsana New" w:hAnsi="Angsana New" w:cs="Angsana New"/>
          <w:sz w:val="32"/>
          <w:szCs w:val="32"/>
        </w:rPr>
        <w:t>9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2356">
        <w:rPr>
          <w:rFonts w:ascii="Angsana New" w:hAnsi="Angsana New" w:cs="Angsana New"/>
          <w:sz w:val="32"/>
          <w:szCs w:val="32"/>
        </w:rPr>
        <w:t>Rescheduling  SJF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 มีค่าเฉลี่ยเวลารอต่ำสุดเท่ากับ </w:t>
      </w:r>
      <w:r w:rsidR="00F95EC3">
        <w:rPr>
          <w:rFonts w:ascii="Angsana New" w:eastAsia="Times New Roman" w:hAnsi="Angsana New" w:cs="Angsana New"/>
          <w:color w:val="000000"/>
          <w:sz w:val="32"/>
          <w:szCs w:val="32"/>
        </w:rPr>
        <w:t>1948.11</w:t>
      </w:r>
      <w:r w:rsidR="00F95EC3" w:rsidRPr="0061235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>วินาที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Pr="00612356">
        <w:rPr>
          <w:rFonts w:ascii="Angsana New" w:hAnsi="Angsana New" w:cs="Angsana New"/>
          <w:sz w:val="32"/>
          <w:szCs w:val="32"/>
          <w:cs/>
        </w:rPr>
        <w:t xml:space="preserve">ในการทดลองครังที่ </w:t>
      </w:r>
      <w:r w:rsidR="00F95EC3">
        <w:rPr>
          <w:rFonts w:ascii="Angsana New" w:hAnsi="Angsana New" w:cs="Angsana New"/>
          <w:sz w:val="32"/>
          <w:szCs w:val="32"/>
        </w:rPr>
        <w:t>8</w:t>
      </w:r>
      <w:r w:rsidRPr="00612356">
        <w:rPr>
          <w:rFonts w:ascii="Angsana New" w:hAnsi="Angsana New" w:cs="Angsana New"/>
          <w:sz w:val="32"/>
          <w:szCs w:val="32"/>
        </w:rPr>
        <w:t xml:space="preserve">   </w:t>
      </w:r>
      <w:r w:rsidRPr="00612356">
        <w:rPr>
          <w:rFonts w:ascii="Angsana New" w:hAnsi="Angsana New" w:cs="Angsana New"/>
          <w:sz w:val="32"/>
          <w:szCs w:val="32"/>
          <w:cs/>
        </w:rPr>
        <w:t>และมีค่าเฉลี่ยเวลารอรวมเท่ากับ</w:t>
      </w:r>
      <w:r w:rsidRPr="00612356">
        <w:rPr>
          <w:rFonts w:ascii="Angsana New" w:hAnsi="Angsana New" w:cs="Angsana New"/>
          <w:sz w:val="32"/>
          <w:szCs w:val="32"/>
        </w:rPr>
        <w:t xml:space="preserve"> </w:t>
      </w:r>
      <w:r w:rsidR="00F95EC3" w:rsidRPr="00F95EC3">
        <w:rPr>
          <w:rFonts w:ascii="Angsana New" w:eastAsia="Times New Roman" w:hAnsi="Angsana New" w:cs="Angsana New"/>
          <w:color w:val="000000"/>
          <w:sz w:val="32"/>
          <w:szCs w:val="32"/>
        </w:rPr>
        <w:t>2046.243</w:t>
      </w:r>
      <w:r w:rsidRPr="0061235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</w:p>
    <w:p w:rsidR="00736EA8" w:rsidRPr="00665F5C" w:rsidRDefault="00736EA8" w:rsidP="00876DF7">
      <w:pPr>
        <w:spacing w:line="240" w:lineRule="auto"/>
        <w:ind w:firstLine="720"/>
        <w:jc w:val="thaiDistribute"/>
        <w:rPr>
          <w:cs/>
        </w:rPr>
      </w:pPr>
    </w:p>
    <w:sectPr w:rsidR="00736EA8" w:rsidRPr="00665F5C" w:rsidSect="00CE0AA0">
      <w:headerReference w:type="default" r:id="rId16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5C" w:rsidRDefault="001F115C" w:rsidP="004F7C33">
      <w:pPr>
        <w:spacing w:after="0" w:line="240" w:lineRule="auto"/>
      </w:pPr>
      <w:r>
        <w:separator/>
      </w:r>
    </w:p>
  </w:endnote>
  <w:endnote w:type="continuationSeparator" w:id="0">
    <w:p w:rsidR="001F115C" w:rsidRDefault="001F115C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5C" w:rsidRDefault="001F115C" w:rsidP="004F7C33">
      <w:pPr>
        <w:spacing w:after="0" w:line="240" w:lineRule="auto"/>
      </w:pPr>
      <w:r>
        <w:separator/>
      </w:r>
    </w:p>
  </w:footnote>
  <w:footnote w:type="continuationSeparator" w:id="0">
    <w:p w:rsidR="001F115C" w:rsidRDefault="001F115C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19E" w:rsidRDefault="0005619E">
    <w:pPr>
      <w:pStyle w:val="Header"/>
      <w:jc w:val="right"/>
    </w:pPr>
  </w:p>
  <w:p w:rsidR="0005619E" w:rsidRDefault="00056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20508"/>
    <w:rsid w:val="00022085"/>
    <w:rsid w:val="00037380"/>
    <w:rsid w:val="00037442"/>
    <w:rsid w:val="00040550"/>
    <w:rsid w:val="00043B28"/>
    <w:rsid w:val="0005619E"/>
    <w:rsid w:val="000657E1"/>
    <w:rsid w:val="0008112B"/>
    <w:rsid w:val="000843BA"/>
    <w:rsid w:val="00087932"/>
    <w:rsid w:val="000966F7"/>
    <w:rsid w:val="000A3B76"/>
    <w:rsid w:val="000A556E"/>
    <w:rsid w:val="000B5BAD"/>
    <w:rsid w:val="000C126D"/>
    <w:rsid w:val="000C7A42"/>
    <w:rsid w:val="000D4FF2"/>
    <w:rsid w:val="000F43B4"/>
    <w:rsid w:val="000F6484"/>
    <w:rsid w:val="001033FC"/>
    <w:rsid w:val="00112F81"/>
    <w:rsid w:val="00113310"/>
    <w:rsid w:val="00122767"/>
    <w:rsid w:val="0013646E"/>
    <w:rsid w:val="00142F72"/>
    <w:rsid w:val="00145669"/>
    <w:rsid w:val="00160234"/>
    <w:rsid w:val="00182A40"/>
    <w:rsid w:val="0019592C"/>
    <w:rsid w:val="001C117A"/>
    <w:rsid w:val="001D00A7"/>
    <w:rsid w:val="001D5BB2"/>
    <w:rsid w:val="001E265E"/>
    <w:rsid w:val="001F115C"/>
    <w:rsid w:val="001F4B62"/>
    <w:rsid w:val="002045B6"/>
    <w:rsid w:val="00210BC9"/>
    <w:rsid w:val="00242E33"/>
    <w:rsid w:val="002561FF"/>
    <w:rsid w:val="00265AD7"/>
    <w:rsid w:val="00272C47"/>
    <w:rsid w:val="0028166B"/>
    <w:rsid w:val="00285D12"/>
    <w:rsid w:val="00290935"/>
    <w:rsid w:val="00296E1E"/>
    <w:rsid w:val="00297229"/>
    <w:rsid w:val="002A58F5"/>
    <w:rsid w:val="002B179E"/>
    <w:rsid w:val="002C2D8C"/>
    <w:rsid w:val="002D3203"/>
    <w:rsid w:val="002E06CF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264F4"/>
    <w:rsid w:val="0033336A"/>
    <w:rsid w:val="003553E3"/>
    <w:rsid w:val="00372D09"/>
    <w:rsid w:val="0037308E"/>
    <w:rsid w:val="00387BE4"/>
    <w:rsid w:val="003A411D"/>
    <w:rsid w:val="003A69C8"/>
    <w:rsid w:val="003B7CA1"/>
    <w:rsid w:val="003D1841"/>
    <w:rsid w:val="003D335B"/>
    <w:rsid w:val="003E7D9D"/>
    <w:rsid w:val="003F1AEC"/>
    <w:rsid w:val="00400891"/>
    <w:rsid w:val="00406680"/>
    <w:rsid w:val="004131DA"/>
    <w:rsid w:val="00415214"/>
    <w:rsid w:val="0041755A"/>
    <w:rsid w:val="00422C5E"/>
    <w:rsid w:val="00445627"/>
    <w:rsid w:val="0044726C"/>
    <w:rsid w:val="004549F9"/>
    <w:rsid w:val="00461EEA"/>
    <w:rsid w:val="00462E93"/>
    <w:rsid w:val="004640FA"/>
    <w:rsid w:val="00464EC2"/>
    <w:rsid w:val="004653B4"/>
    <w:rsid w:val="00481BD8"/>
    <w:rsid w:val="00482C46"/>
    <w:rsid w:val="00484A3D"/>
    <w:rsid w:val="004858DC"/>
    <w:rsid w:val="00486C19"/>
    <w:rsid w:val="004A12A2"/>
    <w:rsid w:val="004B06B4"/>
    <w:rsid w:val="004C7E6F"/>
    <w:rsid w:val="004E3185"/>
    <w:rsid w:val="004E62D2"/>
    <w:rsid w:val="004E64FB"/>
    <w:rsid w:val="004E6964"/>
    <w:rsid w:val="004E7DC9"/>
    <w:rsid w:val="004F2292"/>
    <w:rsid w:val="004F7C33"/>
    <w:rsid w:val="005035A9"/>
    <w:rsid w:val="005063BA"/>
    <w:rsid w:val="0051014D"/>
    <w:rsid w:val="00511EFF"/>
    <w:rsid w:val="00514793"/>
    <w:rsid w:val="00515A5E"/>
    <w:rsid w:val="005178AD"/>
    <w:rsid w:val="00523725"/>
    <w:rsid w:val="00530441"/>
    <w:rsid w:val="0055186F"/>
    <w:rsid w:val="00556220"/>
    <w:rsid w:val="0057256A"/>
    <w:rsid w:val="00572FCF"/>
    <w:rsid w:val="00574BE4"/>
    <w:rsid w:val="0058195B"/>
    <w:rsid w:val="0059461A"/>
    <w:rsid w:val="00595DA7"/>
    <w:rsid w:val="005A3005"/>
    <w:rsid w:val="005A720A"/>
    <w:rsid w:val="005B0684"/>
    <w:rsid w:val="005E6B2D"/>
    <w:rsid w:val="005F25AB"/>
    <w:rsid w:val="005F2BB5"/>
    <w:rsid w:val="00606413"/>
    <w:rsid w:val="006074C8"/>
    <w:rsid w:val="00612356"/>
    <w:rsid w:val="00633418"/>
    <w:rsid w:val="00634586"/>
    <w:rsid w:val="0063458E"/>
    <w:rsid w:val="006358F7"/>
    <w:rsid w:val="00637754"/>
    <w:rsid w:val="00655E41"/>
    <w:rsid w:val="00665F5C"/>
    <w:rsid w:val="00672065"/>
    <w:rsid w:val="006724C2"/>
    <w:rsid w:val="00674981"/>
    <w:rsid w:val="00684688"/>
    <w:rsid w:val="00684F8F"/>
    <w:rsid w:val="006909A7"/>
    <w:rsid w:val="006930CD"/>
    <w:rsid w:val="006936F1"/>
    <w:rsid w:val="006A6490"/>
    <w:rsid w:val="006C01D5"/>
    <w:rsid w:val="006E5509"/>
    <w:rsid w:val="006F4D04"/>
    <w:rsid w:val="006F614B"/>
    <w:rsid w:val="006F6B48"/>
    <w:rsid w:val="0071399F"/>
    <w:rsid w:val="00726E7C"/>
    <w:rsid w:val="00736EA8"/>
    <w:rsid w:val="00747BAB"/>
    <w:rsid w:val="00747F33"/>
    <w:rsid w:val="00753CB5"/>
    <w:rsid w:val="00756AB5"/>
    <w:rsid w:val="00756B3B"/>
    <w:rsid w:val="0076685D"/>
    <w:rsid w:val="00766DE5"/>
    <w:rsid w:val="00774089"/>
    <w:rsid w:val="007807E4"/>
    <w:rsid w:val="00794D0C"/>
    <w:rsid w:val="007951D1"/>
    <w:rsid w:val="007A0C57"/>
    <w:rsid w:val="007A512D"/>
    <w:rsid w:val="007B134C"/>
    <w:rsid w:val="007B1FD8"/>
    <w:rsid w:val="007B25EC"/>
    <w:rsid w:val="007B2D96"/>
    <w:rsid w:val="007B53CD"/>
    <w:rsid w:val="007D1BA4"/>
    <w:rsid w:val="007D7D01"/>
    <w:rsid w:val="007E5BDE"/>
    <w:rsid w:val="007E5E96"/>
    <w:rsid w:val="007F342A"/>
    <w:rsid w:val="007F4BAE"/>
    <w:rsid w:val="007F5B80"/>
    <w:rsid w:val="00802639"/>
    <w:rsid w:val="0080289C"/>
    <w:rsid w:val="00804E66"/>
    <w:rsid w:val="008112B6"/>
    <w:rsid w:val="0081609B"/>
    <w:rsid w:val="008243A7"/>
    <w:rsid w:val="00833EF1"/>
    <w:rsid w:val="00841240"/>
    <w:rsid w:val="00841B00"/>
    <w:rsid w:val="008455C3"/>
    <w:rsid w:val="00852E05"/>
    <w:rsid w:val="00853F3D"/>
    <w:rsid w:val="00864278"/>
    <w:rsid w:val="0087060F"/>
    <w:rsid w:val="00876DF7"/>
    <w:rsid w:val="00883930"/>
    <w:rsid w:val="008A53FB"/>
    <w:rsid w:val="008A5CCA"/>
    <w:rsid w:val="008B46C5"/>
    <w:rsid w:val="008D23FC"/>
    <w:rsid w:val="008E247D"/>
    <w:rsid w:val="008E6A20"/>
    <w:rsid w:val="008E6C16"/>
    <w:rsid w:val="008F0F8C"/>
    <w:rsid w:val="00900661"/>
    <w:rsid w:val="009012A3"/>
    <w:rsid w:val="00913D90"/>
    <w:rsid w:val="00914AB5"/>
    <w:rsid w:val="00916C39"/>
    <w:rsid w:val="0092194C"/>
    <w:rsid w:val="00925C98"/>
    <w:rsid w:val="00930572"/>
    <w:rsid w:val="009316DD"/>
    <w:rsid w:val="009373F6"/>
    <w:rsid w:val="00937F14"/>
    <w:rsid w:val="009501E5"/>
    <w:rsid w:val="00953FAC"/>
    <w:rsid w:val="00963A1F"/>
    <w:rsid w:val="00967214"/>
    <w:rsid w:val="00990E6F"/>
    <w:rsid w:val="009941DF"/>
    <w:rsid w:val="009964CD"/>
    <w:rsid w:val="009A5882"/>
    <w:rsid w:val="009A60C2"/>
    <w:rsid w:val="009A6EB0"/>
    <w:rsid w:val="009B24EC"/>
    <w:rsid w:val="009C7F4D"/>
    <w:rsid w:val="009E1124"/>
    <w:rsid w:val="009F2B7F"/>
    <w:rsid w:val="00A154DD"/>
    <w:rsid w:val="00A20259"/>
    <w:rsid w:val="00A25E02"/>
    <w:rsid w:val="00A3107B"/>
    <w:rsid w:val="00A51E8C"/>
    <w:rsid w:val="00A56F10"/>
    <w:rsid w:val="00A63B97"/>
    <w:rsid w:val="00A711F8"/>
    <w:rsid w:val="00A74A76"/>
    <w:rsid w:val="00A74D10"/>
    <w:rsid w:val="00A84B5A"/>
    <w:rsid w:val="00A8567D"/>
    <w:rsid w:val="00AA6D40"/>
    <w:rsid w:val="00AB0B67"/>
    <w:rsid w:val="00AB3969"/>
    <w:rsid w:val="00AC25CD"/>
    <w:rsid w:val="00AD0322"/>
    <w:rsid w:val="00AD2654"/>
    <w:rsid w:val="00AE1DBB"/>
    <w:rsid w:val="00AE71FB"/>
    <w:rsid w:val="00AE7A93"/>
    <w:rsid w:val="00AF2F4A"/>
    <w:rsid w:val="00B0589F"/>
    <w:rsid w:val="00B06417"/>
    <w:rsid w:val="00B13C41"/>
    <w:rsid w:val="00B14DC4"/>
    <w:rsid w:val="00B2305F"/>
    <w:rsid w:val="00B25F1A"/>
    <w:rsid w:val="00B47CC3"/>
    <w:rsid w:val="00B50EFF"/>
    <w:rsid w:val="00B73B77"/>
    <w:rsid w:val="00B77822"/>
    <w:rsid w:val="00B8741D"/>
    <w:rsid w:val="00B90D8F"/>
    <w:rsid w:val="00BB0760"/>
    <w:rsid w:val="00BB07B1"/>
    <w:rsid w:val="00BC339B"/>
    <w:rsid w:val="00BC78D3"/>
    <w:rsid w:val="00BD3D27"/>
    <w:rsid w:val="00BD5ACF"/>
    <w:rsid w:val="00C02D07"/>
    <w:rsid w:val="00C141A4"/>
    <w:rsid w:val="00C175D3"/>
    <w:rsid w:val="00C42607"/>
    <w:rsid w:val="00C43B33"/>
    <w:rsid w:val="00C44B82"/>
    <w:rsid w:val="00C4783C"/>
    <w:rsid w:val="00C642A7"/>
    <w:rsid w:val="00C70940"/>
    <w:rsid w:val="00C9516D"/>
    <w:rsid w:val="00CA13A5"/>
    <w:rsid w:val="00CA3993"/>
    <w:rsid w:val="00CA57DE"/>
    <w:rsid w:val="00CC79A5"/>
    <w:rsid w:val="00CC7B55"/>
    <w:rsid w:val="00CE0AA0"/>
    <w:rsid w:val="00CE1D49"/>
    <w:rsid w:val="00CE6A0C"/>
    <w:rsid w:val="00CF6A95"/>
    <w:rsid w:val="00CF74D3"/>
    <w:rsid w:val="00D05E21"/>
    <w:rsid w:val="00D25A1E"/>
    <w:rsid w:val="00D42426"/>
    <w:rsid w:val="00D42812"/>
    <w:rsid w:val="00D43851"/>
    <w:rsid w:val="00D62122"/>
    <w:rsid w:val="00D87BD6"/>
    <w:rsid w:val="00D93CB3"/>
    <w:rsid w:val="00D96FFA"/>
    <w:rsid w:val="00DA3983"/>
    <w:rsid w:val="00DA6BE0"/>
    <w:rsid w:val="00DD2C05"/>
    <w:rsid w:val="00DD3171"/>
    <w:rsid w:val="00DD7BE4"/>
    <w:rsid w:val="00DF0830"/>
    <w:rsid w:val="00DF1704"/>
    <w:rsid w:val="00DF4FB5"/>
    <w:rsid w:val="00E01E37"/>
    <w:rsid w:val="00E04199"/>
    <w:rsid w:val="00E156BE"/>
    <w:rsid w:val="00E26230"/>
    <w:rsid w:val="00E3537D"/>
    <w:rsid w:val="00E501FD"/>
    <w:rsid w:val="00E52251"/>
    <w:rsid w:val="00E576E4"/>
    <w:rsid w:val="00E61B96"/>
    <w:rsid w:val="00E9121A"/>
    <w:rsid w:val="00E95E6F"/>
    <w:rsid w:val="00EA25F0"/>
    <w:rsid w:val="00EB5641"/>
    <w:rsid w:val="00EB6472"/>
    <w:rsid w:val="00ED0336"/>
    <w:rsid w:val="00ED3727"/>
    <w:rsid w:val="00EE0C92"/>
    <w:rsid w:val="00EF1A1E"/>
    <w:rsid w:val="00EF401A"/>
    <w:rsid w:val="00EF675F"/>
    <w:rsid w:val="00F03C14"/>
    <w:rsid w:val="00F06A23"/>
    <w:rsid w:val="00F200A7"/>
    <w:rsid w:val="00F229B7"/>
    <w:rsid w:val="00F240BA"/>
    <w:rsid w:val="00F26014"/>
    <w:rsid w:val="00F33D83"/>
    <w:rsid w:val="00F51BC0"/>
    <w:rsid w:val="00F624E3"/>
    <w:rsid w:val="00F707A5"/>
    <w:rsid w:val="00F70ACE"/>
    <w:rsid w:val="00F75561"/>
    <w:rsid w:val="00F841F0"/>
    <w:rsid w:val="00F95EC3"/>
    <w:rsid w:val="00F96EF0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E5A90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  <w:style w:type="table" w:styleId="TableGrid">
    <w:name w:val="Table Grid"/>
    <w:basedOn w:val="TableNormal"/>
    <w:uiPriority w:val="59"/>
    <w:rsid w:val="0067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5E96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E04199"/>
    <w:pPr>
      <w:spacing w:after="0" w:line="240" w:lineRule="auto"/>
      <w:jc w:val="center"/>
    </w:pPr>
    <w:rPr>
      <w:rFonts w:ascii="Britannic Bold" w:eastAsia="Times New Roman" w:hAnsi="Britannic Bold" w:cs="Angsana New"/>
      <w:b/>
      <w:kern w:val="28"/>
      <w:sz w:val="36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E04199"/>
    <w:rPr>
      <w:rFonts w:ascii="Britannic Bold" w:eastAsia="Times New Roman" w:hAnsi="Britannic Bold" w:cs="Angsana New"/>
      <w:b/>
      <w:kern w:val="28"/>
      <w:sz w:val="3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\Desktop\&#3585;&#3619;&#3634;&#3615;8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\Desktop\&#3585;&#3619;&#3634;&#3615;10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184.7</c:v>
                </c:pt>
                <c:pt idx="1">
                  <c:v>172.8</c:v>
                </c:pt>
                <c:pt idx="2">
                  <c:v>171.7</c:v>
                </c:pt>
                <c:pt idx="3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CA-4090-B639-E38C31349577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180.6</c:v>
                </c:pt>
                <c:pt idx="1">
                  <c:v>217.6</c:v>
                </c:pt>
                <c:pt idx="2">
                  <c:v>180.7</c:v>
                </c:pt>
                <c:pt idx="3">
                  <c:v>149.80000000000001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CA-4090-B639-E38C31349577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169.6</c:v>
                </c:pt>
                <c:pt idx="1">
                  <c:v>196</c:v>
                </c:pt>
                <c:pt idx="2">
                  <c:v>188.7</c:v>
                </c:pt>
                <c:pt idx="3">
                  <c:v>159.69999999999999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CA-4090-B639-E38C31349577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174.7</c:v>
                </c:pt>
                <c:pt idx="1">
                  <c:v>168.9</c:v>
                </c:pt>
                <c:pt idx="2">
                  <c:v>179.7</c:v>
                </c:pt>
                <c:pt idx="3">
                  <c:v>143.19999999999999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CA-4090-B639-E38C31349577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166.7</c:v>
                </c:pt>
                <c:pt idx="1">
                  <c:v>170.1</c:v>
                </c:pt>
                <c:pt idx="2">
                  <c:v>166.7</c:v>
                </c:pt>
                <c:pt idx="3">
                  <c:v>143.30000000000001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CCA-4090-B639-E38C31349577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174.7</c:v>
                </c:pt>
                <c:pt idx="1">
                  <c:v>200.1</c:v>
                </c:pt>
                <c:pt idx="2">
                  <c:v>162.69999999999999</c:v>
                </c:pt>
                <c:pt idx="3">
                  <c:v>175.9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CCA-4090-B639-E38C31349577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168.9</c:v>
                </c:pt>
                <c:pt idx="1">
                  <c:v>168.5</c:v>
                </c:pt>
                <c:pt idx="2">
                  <c:v>168.9</c:v>
                </c:pt>
                <c:pt idx="3">
                  <c:v>142.9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CCA-4090-B639-E38C31349577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167.9</c:v>
                </c:pt>
                <c:pt idx="1">
                  <c:v>257.2</c:v>
                </c:pt>
                <c:pt idx="2">
                  <c:v>168.3</c:v>
                </c:pt>
                <c:pt idx="3">
                  <c:v>166.9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CCA-4090-B639-E38C31349577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182.7</c:v>
                </c:pt>
                <c:pt idx="1">
                  <c:v>169.1</c:v>
                </c:pt>
                <c:pt idx="2">
                  <c:v>173.6</c:v>
                </c:pt>
                <c:pt idx="3">
                  <c:v>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CCA-4090-B639-E38C31349577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182.7</c:v>
                </c:pt>
                <c:pt idx="1">
                  <c:v>141.80000000000001</c:v>
                </c:pt>
                <c:pt idx="2">
                  <c:v>190.6</c:v>
                </c:pt>
                <c:pt idx="3">
                  <c:v>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CCA-4090-B639-E38C31349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ax val="270"/>
          <c:min val="1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184.7</c:v>
                </c:pt>
                <c:pt idx="1">
                  <c:v>172.8</c:v>
                </c:pt>
                <c:pt idx="2">
                  <c:v>171.7</c:v>
                </c:pt>
                <c:pt idx="3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4C-407F-A352-FA1937034320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180.6</c:v>
                </c:pt>
                <c:pt idx="1">
                  <c:v>217.6</c:v>
                </c:pt>
                <c:pt idx="2">
                  <c:v>180.7</c:v>
                </c:pt>
                <c:pt idx="3">
                  <c:v>149.80000000000001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4C-407F-A352-FA1937034320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169.6</c:v>
                </c:pt>
                <c:pt idx="1">
                  <c:v>196</c:v>
                </c:pt>
                <c:pt idx="2">
                  <c:v>188.7</c:v>
                </c:pt>
                <c:pt idx="3">
                  <c:v>159.69999999999999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4C-407F-A352-FA1937034320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174.7</c:v>
                </c:pt>
                <c:pt idx="1">
                  <c:v>168.9</c:v>
                </c:pt>
                <c:pt idx="2">
                  <c:v>179.7</c:v>
                </c:pt>
                <c:pt idx="3">
                  <c:v>143.19999999999999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4C-407F-A352-FA1937034320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166.7</c:v>
                </c:pt>
                <c:pt idx="1">
                  <c:v>170.1</c:v>
                </c:pt>
                <c:pt idx="2">
                  <c:v>166.7</c:v>
                </c:pt>
                <c:pt idx="3">
                  <c:v>143.30000000000001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4C-407F-A352-FA1937034320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174.7</c:v>
                </c:pt>
                <c:pt idx="1">
                  <c:v>200.1</c:v>
                </c:pt>
                <c:pt idx="2">
                  <c:v>162.69999999999999</c:v>
                </c:pt>
                <c:pt idx="3">
                  <c:v>175.9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4C-407F-A352-FA1937034320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168.9</c:v>
                </c:pt>
                <c:pt idx="1">
                  <c:v>168.5</c:v>
                </c:pt>
                <c:pt idx="2">
                  <c:v>168.9</c:v>
                </c:pt>
                <c:pt idx="3">
                  <c:v>142.9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74C-407F-A352-FA1937034320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167.9</c:v>
                </c:pt>
                <c:pt idx="1">
                  <c:v>257.2</c:v>
                </c:pt>
                <c:pt idx="2">
                  <c:v>168.3</c:v>
                </c:pt>
                <c:pt idx="3">
                  <c:v>166.9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74C-407F-A352-FA1937034320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182.7</c:v>
                </c:pt>
                <c:pt idx="1">
                  <c:v>169.1</c:v>
                </c:pt>
                <c:pt idx="2">
                  <c:v>173.6</c:v>
                </c:pt>
                <c:pt idx="3">
                  <c:v>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74C-407F-A352-FA1937034320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182.7</c:v>
                </c:pt>
                <c:pt idx="1">
                  <c:v>141.80000000000001</c:v>
                </c:pt>
                <c:pt idx="2">
                  <c:v>190.6</c:v>
                </c:pt>
                <c:pt idx="3">
                  <c:v>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74C-407F-A352-FA1937034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ax val="270"/>
          <c:min val="1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184.7</c:v>
                </c:pt>
                <c:pt idx="1">
                  <c:v>172.8</c:v>
                </c:pt>
                <c:pt idx="2">
                  <c:v>171.7</c:v>
                </c:pt>
                <c:pt idx="3">
                  <c:v>144.9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84-409E-8CF4-651AB0B0F8CB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180.6</c:v>
                </c:pt>
                <c:pt idx="1">
                  <c:v>217.6</c:v>
                </c:pt>
                <c:pt idx="2">
                  <c:v>180.7</c:v>
                </c:pt>
                <c:pt idx="3">
                  <c:v>149.80000000000001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84-409E-8CF4-651AB0B0F8CB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169.6</c:v>
                </c:pt>
                <c:pt idx="1">
                  <c:v>196</c:v>
                </c:pt>
                <c:pt idx="2">
                  <c:v>188.7</c:v>
                </c:pt>
                <c:pt idx="3">
                  <c:v>159.69999999999999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84-409E-8CF4-651AB0B0F8CB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174.7</c:v>
                </c:pt>
                <c:pt idx="1">
                  <c:v>168.9</c:v>
                </c:pt>
                <c:pt idx="2">
                  <c:v>179.7</c:v>
                </c:pt>
                <c:pt idx="3">
                  <c:v>143.19999999999999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84-409E-8CF4-651AB0B0F8CB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166.7</c:v>
                </c:pt>
                <c:pt idx="1">
                  <c:v>170.1</c:v>
                </c:pt>
                <c:pt idx="2">
                  <c:v>166.7</c:v>
                </c:pt>
                <c:pt idx="3">
                  <c:v>143.30000000000001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684-409E-8CF4-651AB0B0F8CB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174.7</c:v>
                </c:pt>
                <c:pt idx="1">
                  <c:v>200.1</c:v>
                </c:pt>
                <c:pt idx="2">
                  <c:v>162.69999999999999</c:v>
                </c:pt>
                <c:pt idx="3">
                  <c:v>175.9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684-409E-8CF4-651AB0B0F8CB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168.9</c:v>
                </c:pt>
                <c:pt idx="1">
                  <c:v>168.5</c:v>
                </c:pt>
                <c:pt idx="2">
                  <c:v>168.9</c:v>
                </c:pt>
                <c:pt idx="3">
                  <c:v>142.9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684-409E-8CF4-651AB0B0F8CB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167.9</c:v>
                </c:pt>
                <c:pt idx="1">
                  <c:v>257.2</c:v>
                </c:pt>
                <c:pt idx="2">
                  <c:v>168.3</c:v>
                </c:pt>
                <c:pt idx="3">
                  <c:v>166.9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684-409E-8CF4-651AB0B0F8CB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182.7</c:v>
                </c:pt>
                <c:pt idx="1">
                  <c:v>169.1</c:v>
                </c:pt>
                <c:pt idx="2">
                  <c:v>173.6</c:v>
                </c:pt>
                <c:pt idx="3">
                  <c:v>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684-409E-8CF4-651AB0B0F8CB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182.7</c:v>
                </c:pt>
                <c:pt idx="1">
                  <c:v>141.80000000000001</c:v>
                </c:pt>
                <c:pt idx="2">
                  <c:v>190.6</c:v>
                </c:pt>
                <c:pt idx="3">
                  <c:v>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684-409E-8CF4-651AB0B0F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ax val="270"/>
          <c:min val="1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2155.0124999999998</c:v>
                </c:pt>
                <c:pt idx="1">
                  <c:v>1989.2750000000001</c:v>
                </c:pt>
                <c:pt idx="2">
                  <c:v>2139.15</c:v>
                </c:pt>
                <c:pt idx="3">
                  <c:v>1810.3625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27-4F10-9D02-1C53228143E9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1886.2</c:v>
                </c:pt>
                <c:pt idx="1">
                  <c:v>1979.95</c:v>
                </c:pt>
                <c:pt idx="2">
                  <c:v>1874.125</c:v>
                </c:pt>
                <c:pt idx="3">
                  <c:v>1625.6624999999999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27-4F10-9D02-1C53228143E9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1854.75</c:v>
                </c:pt>
                <c:pt idx="1">
                  <c:v>2096.3375000000001</c:v>
                </c:pt>
                <c:pt idx="2">
                  <c:v>1881.9</c:v>
                </c:pt>
                <c:pt idx="3">
                  <c:v>1767.8625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27-4F10-9D02-1C53228143E9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2007</c:v>
                </c:pt>
                <c:pt idx="1">
                  <c:v>1938.9124999999999</c:v>
                </c:pt>
                <c:pt idx="2">
                  <c:v>2008.5250000000001</c:v>
                </c:pt>
                <c:pt idx="3">
                  <c:v>1663.1125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27-4F10-9D02-1C53228143E9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1938.7125000000001</c:v>
                </c:pt>
                <c:pt idx="1">
                  <c:v>1957.3</c:v>
                </c:pt>
                <c:pt idx="2">
                  <c:v>1869.375</c:v>
                </c:pt>
                <c:pt idx="3">
                  <c:v>1641.2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27-4F10-9D02-1C53228143E9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1940.1875</c:v>
                </c:pt>
                <c:pt idx="1">
                  <c:v>2046.65</c:v>
                </c:pt>
                <c:pt idx="2">
                  <c:v>1836.4625000000001</c:v>
                </c:pt>
                <c:pt idx="3">
                  <c:v>1655.0374999999999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27-4F10-9D02-1C53228143E9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2028.6</c:v>
                </c:pt>
                <c:pt idx="1">
                  <c:v>1853.5875000000001</c:v>
                </c:pt>
                <c:pt idx="2">
                  <c:v>2044.6</c:v>
                </c:pt>
                <c:pt idx="3">
                  <c:v>1718.175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D27-4F10-9D02-1C53228143E9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1812.1</c:v>
                </c:pt>
                <c:pt idx="1">
                  <c:v>1995.25</c:v>
                </c:pt>
                <c:pt idx="2">
                  <c:v>1863.9124999999999</c:v>
                </c:pt>
                <c:pt idx="3">
                  <c:v>1619.8875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D27-4F10-9D02-1C53228143E9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1870.9375</c:v>
                </c:pt>
                <c:pt idx="1">
                  <c:v>1971.375</c:v>
                </c:pt>
                <c:pt idx="2">
                  <c:v>1886.9625000000001</c:v>
                </c:pt>
                <c:pt idx="3">
                  <c:v>1621.9875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D27-4F10-9D02-1C53228143E9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2187.8375000000001</c:v>
                </c:pt>
                <c:pt idx="1">
                  <c:v>1995.7375</c:v>
                </c:pt>
                <c:pt idx="2">
                  <c:v>2225.3625000000002</c:v>
                </c:pt>
                <c:pt idx="3">
                  <c:v>1812.7375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D27-4F10-9D02-1C53228143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in val="1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2429.33</c:v>
                </c:pt>
                <c:pt idx="1">
                  <c:v>2056.81</c:v>
                </c:pt>
                <c:pt idx="2">
                  <c:v>2354.5</c:v>
                </c:pt>
                <c:pt idx="3">
                  <c:v>1949.23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E9-4A3B-9161-B8DB0CFDCA86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2517.52</c:v>
                </c:pt>
                <c:pt idx="1">
                  <c:v>2297.2199999999998</c:v>
                </c:pt>
                <c:pt idx="2">
                  <c:v>2478.13</c:v>
                </c:pt>
                <c:pt idx="3">
                  <c:v>2014.22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E9-4A3B-9161-B8DB0CFDCA86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Sheet1!$F$4:$F$7</c:f>
              <c:numCache>
                <c:formatCode>General</c:formatCode>
                <c:ptCount val="4"/>
                <c:pt idx="0">
                  <c:v>2424.6799999999998</c:v>
                </c:pt>
                <c:pt idx="1">
                  <c:v>2366.37</c:v>
                </c:pt>
                <c:pt idx="2">
                  <c:v>2470.08</c:v>
                </c:pt>
                <c:pt idx="3">
                  <c:v>2033.48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E9-4A3B-9161-B8DB0CFDCA86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Sheet1!$G$4:$G$7</c:f>
              <c:numCache>
                <c:formatCode>General</c:formatCode>
                <c:ptCount val="4"/>
                <c:pt idx="0">
                  <c:v>2405.4</c:v>
                </c:pt>
                <c:pt idx="1">
                  <c:v>2283.7800000000002</c:v>
                </c:pt>
                <c:pt idx="2">
                  <c:v>2427.4299999999998</c:v>
                </c:pt>
                <c:pt idx="3">
                  <c:v>2025.98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E9-4A3B-9161-B8DB0CFDCA86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Sheet1!$H$4:$H$7</c:f>
              <c:numCache>
                <c:formatCode>General</c:formatCode>
                <c:ptCount val="4"/>
                <c:pt idx="0">
                  <c:v>2479.64</c:v>
                </c:pt>
                <c:pt idx="1">
                  <c:v>2502.6</c:v>
                </c:pt>
                <c:pt idx="2">
                  <c:v>2449.1799999999998</c:v>
                </c:pt>
                <c:pt idx="3">
                  <c:v>2074.88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E9-4A3B-9161-B8DB0CFDCA86}"/>
            </c:ext>
          </c:extLst>
        </c:ser>
        <c:ser>
          <c:idx val="5"/>
          <c:order val="5"/>
          <c:tx>
            <c:strRef>
              <c:f>Sheet1!$I$3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Sheet1!$I$4:$I$7</c:f>
              <c:numCache>
                <c:formatCode>General</c:formatCode>
                <c:ptCount val="4"/>
                <c:pt idx="0">
                  <c:v>2378.1</c:v>
                </c:pt>
                <c:pt idx="1">
                  <c:v>2199.41</c:v>
                </c:pt>
                <c:pt idx="2">
                  <c:v>2417.0700000000002</c:v>
                </c:pt>
                <c:pt idx="3">
                  <c:v>1970.48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E9-4A3B-9161-B8DB0CFDCA86}"/>
            </c:ext>
          </c:extLst>
        </c:ser>
        <c:ser>
          <c:idx val="6"/>
          <c:order val="6"/>
          <c:tx>
            <c:strRef>
              <c:f>Sheet1!$J$3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lgDashDotDot"/>
              <a:round/>
            </a:ln>
            <a:effectLst/>
          </c:spPr>
          <c:marker>
            <c:symbol val="none"/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Sheet1!$J$4:$J$7</c:f>
              <c:numCache>
                <c:formatCode>General</c:formatCode>
                <c:ptCount val="4"/>
                <c:pt idx="0">
                  <c:v>2444.5300000000002</c:v>
                </c:pt>
                <c:pt idx="1">
                  <c:v>2086.7199999999998</c:v>
                </c:pt>
                <c:pt idx="2">
                  <c:v>2401.98</c:v>
                </c:pt>
                <c:pt idx="3">
                  <c:v>1958.93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E9-4A3B-9161-B8DB0CFDCA86}"/>
            </c:ext>
          </c:extLst>
        </c:ser>
        <c:ser>
          <c:idx val="7"/>
          <c:order val="7"/>
          <c:tx>
            <c:strRef>
              <c:f>Sheet1!$K$3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Sheet1!$K$4:$K$7</c:f>
              <c:numCache>
                <c:formatCode>General</c:formatCode>
                <c:ptCount val="4"/>
                <c:pt idx="0">
                  <c:v>2445.06</c:v>
                </c:pt>
                <c:pt idx="1">
                  <c:v>2060.8200000000002</c:v>
                </c:pt>
                <c:pt idx="2">
                  <c:v>2389.7600000000002</c:v>
                </c:pt>
                <c:pt idx="3">
                  <c:v>1948.11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AE9-4A3B-9161-B8DB0CFDCA86}"/>
            </c:ext>
          </c:extLst>
        </c:ser>
        <c:ser>
          <c:idx val="8"/>
          <c:order val="8"/>
          <c:tx>
            <c:strRef>
              <c:f>Sheet1!$L$3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Sheet1!$L$4:$L$7</c:f>
              <c:numCache>
                <c:formatCode>General</c:formatCode>
                <c:ptCount val="4"/>
                <c:pt idx="0">
                  <c:v>2612.5100000000002</c:v>
                </c:pt>
                <c:pt idx="1">
                  <c:v>2897.21</c:v>
                </c:pt>
                <c:pt idx="2">
                  <c:v>2572.48</c:v>
                </c:pt>
                <c:pt idx="3">
                  <c:v>2330.62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AE9-4A3B-9161-B8DB0CFDCA86}"/>
            </c:ext>
          </c:extLst>
        </c:ser>
        <c:ser>
          <c:idx val="9"/>
          <c:order val="9"/>
          <c:tx>
            <c:strRef>
              <c:f>Sheet1!$M$3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Sheet1!$C$4:$C$7</c:f>
              <c:strCache>
                <c:ptCount val="4"/>
                <c:pt idx="0">
                  <c:v>FIFO</c:v>
                </c:pt>
                <c:pt idx="1">
                  <c:v>SJF</c:v>
                </c:pt>
                <c:pt idx="2">
                  <c:v>Rescheduling FIFO</c:v>
                </c:pt>
                <c:pt idx="3">
                  <c:v>Rescheduling  SJF</c:v>
                </c:pt>
              </c:strCache>
            </c:strRef>
          </c:cat>
          <c:val>
            <c:numRef>
              <c:f>Sheet1!$M$4:$M$7</c:f>
              <c:numCache>
                <c:formatCode>General</c:formatCode>
                <c:ptCount val="4"/>
                <c:pt idx="0">
                  <c:v>2493.14</c:v>
                </c:pt>
                <c:pt idx="1">
                  <c:v>2652.03</c:v>
                </c:pt>
                <c:pt idx="2">
                  <c:v>2426.44</c:v>
                </c:pt>
                <c:pt idx="3">
                  <c:v>2156.5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AE9-4A3B-9161-B8DB0CFDC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96511"/>
        <c:axId val="1034098175"/>
      </c:lineChart>
      <c:catAx>
        <c:axId val="1034096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ประเภทการจัดตารางงาน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endParaRPr lang="en-US"/>
          </a:p>
        </c:txPr>
        <c:crossAx val="1034098175"/>
        <c:crosses val="autoZero"/>
        <c:auto val="1"/>
        <c:lblAlgn val="ctr"/>
        <c:lblOffset val="100"/>
        <c:noMultiLvlLbl val="0"/>
      </c:catAx>
      <c:valAx>
        <c:axId val="1034098175"/>
        <c:scaling>
          <c:orientation val="minMax"/>
          <c:min val="1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Angsana New" panose="02020603050405020304" pitchFamily="18" charset="-34"/>
                    <a:ea typeface="+mn-ea"/>
                    <a:cs typeface="Angsana New" panose="02020603050405020304" pitchFamily="18" charset="-34"/>
                  </a:defRPr>
                </a:pPr>
                <a:r>
                  <a:rPr lang="th-TH" sz="1600">
                    <a:solidFill>
                      <a:schemeClr val="tx1"/>
                    </a:solidFill>
                    <a:latin typeface="Angsana New" panose="02020603050405020304" pitchFamily="18" charset="-34"/>
                    <a:cs typeface="Angsana New" panose="02020603050405020304" pitchFamily="18" charset="-34"/>
                  </a:rPr>
                  <a:t>ค่าเฉลี่ยเวลารอ</a:t>
                </a:r>
                <a:endParaRPr lang="en-US" sz="1600">
                  <a:solidFill>
                    <a:schemeClr val="tx1"/>
                  </a:solidFill>
                  <a:latin typeface="Angsana New" panose="02020603050405020304" pitchFamily="18" charset="-34"/>
                  <a:cs typeface="Angsana New" panose="02020603050405020304" pitchFamily="18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/>
                  </a:solidFill>
                  <a:latin typeface="Angsana New" panose="02020603050405020304" pitchFamily="18" charset="-34"/>
                  <a:ea typeface="+mn-ea"/>
                  <a:cs typeface="Angsana New" panose="02020603050405020304" pitchFamily="18" charset="-34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9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DB83-3FEE-4115-B3B5-1E441FD7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32</Pages>
  <Words>4930</Words>
  <Characters>28106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65</cp:revision>
  <cp:lastPrinted>2016-12-08T08:08:00Z</cp:lastPrinted>
  <dcterms:created xsi:type="dcterms:W3CDTF">2016-12-08T07:52:00Z</dcterms:created>
  <dcterms:modified xsi:type="dcterms:W3CDTF">2017-05-05T02:40:00Z</dcterms:modified>
</cp:coreProperties>
</file>