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56F8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6131C4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نتیجه ممیزی</w:t>
      </w:r>
    </w:p>
    <w:p w14:paraId="5A0E49F3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بر اساس </w:t>
      </w:r>
      <w:r w:rsidRPr="006131C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توضیحات و ساختار فایل‌ها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، این پروژه هنوز نباید با عنوان </w:t>
      </w:r>
      <w:r w:rsidRPr="006131C4">
        <w:rPr>
          <w:rFonts w:ascii="Times New Roman" w:eastAsia="Times New Roman" w:hAnsi="Times New Roman" w:cs="B Nazanin"/>
          <w:b/>
          <w:bCs/>
          <w:sz w:val="24"/>
          <w:szCs w:val="24"/>
        </w:rPr>
        <w:t>Production-Ready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معرفی شود. عنوان دقیق‌تر فعلی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7137D1A8" w14:textId="77777777" w:rsidR="006131C4" w:rsidRPr="006131C4" w:rsidRDefault="006131C4" w:rsidP="006131C4">
      <w:pPr>
        <w:bidi/>
        <w:spacing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Pre-Production / Production Candidate — </w:t>
      </w:r>
      <w:r w:rsidRPr="006131C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کدنویسی اولیه انجام شده، اما امنیت، تحمل خرابی، مانیتورینگ و تست انتها‌به‌انتها هنوز اثبات نشده‌اند</w:t>
      </w:r>
      <w:r w:rsidRPr="006131C4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057306D5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ادعای «</w:t>
      </w:r>
      <w:r w:rsidRPr="006131C4">
        <w:rPr>
          <w:rFonts w:ascii="Times New Roman" w:eastAsia="Times New Roman" w:hAnsi="Times New Roman" w:cs="B Nazanin"/>
          <w:sz w:val="24"/>
          <w:szCs w:val="24"/>
          <w:rtl/>
          <w:lang w:bidi="fa-IR"/>
        </w:rPr>
        <w:t>۹۵</w:t>
      </w:r>
      <w:r w:rsidRPr="006131C4">
        <w:rPr>
          <w:rFonts w:ascii="Arial" w:eastAsia="Times New Roman" w:hAnsi="Arial" w:cs="Arial" w:hint="cs"/>
          <w:sz w:val="24"/>
          <w:szCs w:val="24"/>
          <w:rtl/>
          <w:lang w:bidi="fa-IR"/>
        </w:rPr>
        <w:t>٪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 آماده» یا «کاملاً تست‌شده و پایدار» با شواهد ارائه‌شده قابل دفاع نیست. چهار تست واحد، نبود توکن‌های واقعی، نبود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CI/CD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، نبود تست بار، نبود تست بازیابی و دیده‌نشدن سیستم احراز هویت داشبورد، برای صدور مجوز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Production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کافی نیست</w:t>
      </w:r>
      <w:r w:rsidRPr="006131C4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8D9C2F7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6131C4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ارزیابی ادعاهای فعلی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6012"/>
      </w:tblGrid>
      <w:tr w:rsidR="006131C4" w:rsidRPr="006131C4" w14:paraId="33A0F91D" w14:textId="77777777" w:rsidTr="006131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9504D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ادعا</w:t>
            </w:r>
          </w:p>
        </w:tc>
        <w:tc>
          <w:tcPr>
            <w:tcW w:w="0" w:type="auto"/>
            <w:vAlign w:val="center"/>
            <w:hideMark/>
          </w:tcPr>
          <w:p w14:paraId="772A7A41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ارزیابی</w:t>
            </w:r>
          </w:p>
        </w:tc>
      </w:tr>
      <w:tr w:rsidR="006131C4" w:rsidRPr="006131C4" w14:paraId="1A9DE53F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9DC9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استفاده از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FastAPI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Redis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ARQ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و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Worker</w:t>
            </w:r>
          </w:p>
        </w:tc>
        <w:tc>
          <w:tcPr>
            <w:tcW w:w="0" w:type="auto"/>
            <w:vAlign w:val="center"/>
            <w:hideMark/>
          </w:tcPr>
          <w:p w14:paraId="248EF01A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معماری پایه مناسب است</w:t>
            </w:r>
          </w:p>
        </w:tc>
      </w:tr>
      <w:tr w:rsidR="006131C4" w:rsidRPr="006131C4" w14:paraId="296CF4DB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6686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استفاده از </w:t>
            </w:r>
            <w:r w:rsidRPr="006131C4">
              <w:rPr>
                <w:rFonts w:ascii="Courier New" w:eastAsia="Times New Roman" w:hAnsi="Courier New" w:cs="B Nazanin"/>
                <w:sz w:val="20"/>
                <w:szCs w:val="20"/>
              </w:rPr>
              <w:t>ainvoke</w:t>
            </w:r>
          </w:p>
        </w:tc>
        <w:tc>
          <w:tcPr>
            <w:tcW w:w="0" w:type="auto"/>
            <w:vAlign w:val="center"/>
            <w:hideMark/>
          </w:tcPr>
          <w:p w14:paraId="1119E4D8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مفید است، اما به‌تنهایی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non-blocking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بودن کل جریان را تضمین نمی‌کند</w:t>
            </w:r>
          </w:p>
        </w:tc>
      </w:tr>
      <w:tr w:rsidR="006131C4" w:rsidRPr="006131C4" w14:paraId="27BB21AE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4CD9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خروجی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Pydantic/JSON</w:t>
            </w:r>
          </w:p>
        </w:tc>
        <w:tc>
          <w:tcPr>
            <w:tcW w:w="0" w:type="auto"/>
            <w:vAlign w:val="center"/>
            <w:hideMark/>
          </w:tcPr>
          <w:p w14:paraId="44631220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فقط ساختار خروجی را کنترل می‌کند، نه صحت تحلیل هوش مصنوعی</w:t>
            </w:r>
          </w:p>
        </w:tc>
      </w:tr>
      <w:tr w:rsidR="006131C4" w:rsidRPr="006131C4" w14:paraId="2E257B9E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D1B3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سه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Retry</w:t>
            </w:r>
          </w:p>
        </w:tc>
        <w:tc>
          <w:tcPr>
            <w:tcW w:w="0" w:type="auto"/>
            <w:vAlign w:val="center"/>
            <w:hideMark/>
          </w:tcPr>
          <w:p w14:paraId="3404906D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ناکافی است؛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backoff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jitter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timeout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DLQ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و تشخیص خطای دائمی لازم است</w:t>
            </w:r>
          </w:p>
        </w:tc>
      </w:tr>
      <w:tr w:rsidR="006131C4" w:rsidRPr="006131C4" w14:paraId="29943E99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23F4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Upsert</w:t>
            </w:r>
          </w:p>
        </w:tc>
        <w:tc>
          <w:tcPr>
            <w:tcW w:w="0" w:type="auto"/>
            <w:vAlign w:val="center"/>
            <w:hideMark/>
          </w:tcPr>
          <w:p w14:paraId="0CE43364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مفید است، اما بدون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unique constraint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و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transaction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اتمیک،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concurrency-safe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نیست</w:t>
            </w:r>
          </w:p>
        </w:tc>
      </w:tr>
      <w:tr w:rsidR="006131C4" w:rsidRPr="006131C4" w14:paraId="1BADD2B7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410F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Shared Docker Volume</w:t>
            </w:r>
          </w:p>
        </w:tc>
        <w:tc>
          <w:tcPr>
            <w:tcW w:w="0" w:type="auto"/>
            <w:vAlign w:val="center"/>
            <w:hideMark/>
          </w:tcPr>
          <w:p w14:paraId="1DF6AF3F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برای یک سرور قابل قبول؛ برای چند سرور و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HA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مناسب نیست</w:t>
            </w:r>
          </w:p>
        </w:tc>
      </w:tr>
      <w:tr w:rsidR="006131C4" w:rsidRPr="006131C4" w14:paraId="4947D293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96D40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Courier New" w:eastAsia="Times New Roman" w:hAnsi="Courier New" w:cs="B Nazanin"/>
                <w:sz w:val="20"/>
                <w:szCs w:val="20"/>
              </w:rPr>
              <w:t>X-API-Key</w:t>
            </w:r>
          </w:p>
        </w:tc>
        <w:tc>
          <w:tcPr>
            <w:tcW w:w="0" w:type="auto"/>
            <w:vAlign w:val="center"/>
            <w:hideMark/>
          </w:tcPr>
          <w:p w14:paraId="2B6127FD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لایه اولیه است، نه امنیت کامل</w:t>
            </w:r>
          </w:p>
        </w:tc>
      </w:tr>
      <w:tr w:rsidR="006131C4" w:rsidRPr="006131C4" w14:paraId="6745191C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3E0C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Courier New" w:eastAsia="Times New Roman" w:hAnsi="Courier New" w:cs="B Nazanin"/>
                <w:sz w:val="20"/>
                <w:szCs w:val="20"/>
              </w:rPr>
              <w:t>/api/health</w:t>
            </w:r>
          </w:p>
        </w:tc>
        <w:tc>
          <w:tcPr>
            <w:tcW w:w="0" w:type="auto"/>
            <w:vAlign w:val="center"/>
            <w:hideMark/>
          </w:tcPr>
          <w:p w14:paraId="64673ABC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خوب است، ولی باید به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liveness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readiness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و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startup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تفکیک شود</w:t>
            </w:r>
          </w:p>
        </w:tc>
      </w:tr>
      <w:tr w:rsidR="006131C4" w:rsidRPr="006131C4" w14:paraId="091B1EEC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26B4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3896B7EF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خطاهای تایپی را کاهش می‌دهد؛ جلوی تمام خطاهای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runtime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مرورگر را نمی‌گیرد</w:t>
            </w:r>
          </w:p>
        </w:tc>
      </w:tr>
      <w:tr w:rsidR="006131C4" w:rsidRPr="006131C4" w14:paraId="136B95C0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0811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فازهای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Dynamics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و فارس‌آوا</w:t>
            </w:r>
          </w:p>
        </w:tc>
        <w:tc>
          <w:tcPr>
            <w:tcW w:w="0" w:type="auto"/>
            <w:vAlign w:val="center"/>
            <w:hideMark/>
          </w:tcPr>
          <w:p w14:paraId="2E086731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تا زمان اجرای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E2E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با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sandbox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یا کلید واقعی، «تکمیل‌شده» محسوب نمی‌شوند</w:t>
            </w:r>
          </w:p>
        </w:tc>
      </w:tr>
    </w:tbl>
    <w:p w14:paraId="215C9D26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Structured Output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در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LangChain/Pydantic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خروجی را قابل‌پیش‌بینی‌تر می‌کند، اما اعتبار معنایی، دقت امتیازدهی یا مصونیت از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prompt injection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را تضمین نمی‌کند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79058FB2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6131C4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lastRenderedPageBreak/>
        <w:t>ایراد معماری مهم در</w:t>
      </w:r>
      <w:r w:rsidRPr="006131C4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 Pipeline </w:t>
      </w:r>
      <w:r w:rsidRPr="006131C4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فعلی</w:t>
      </w:r>
    </w:p>
    <w:p w14:paraId="65669826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در توضیح فعلی آمده است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2BE7C6A4" w14:textId="77777777" w:rsidR="006131C4" w:rsidRPr="006131C4" w:rsidRDefault="006131C4" w:rsidP="006131C4">
      <w:pPr>
        <w:bidi/>
        <w:spacing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بک‌اند ابتدا فایل صوتی را دانلود می‌کند، سپس آن را وارد صف می‌کند و بلافاصله پاسخ می‌دهد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5BC5D70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این جریان واقعاً «بلافاصله» نیست. دانلود فایل از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Dynamics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ممکن است چند ثانیه یا بیشتر زمان ببرد، خطای شبکه ایجاد کند یا اتصال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webhook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را اشغال نگه دارد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Dataverse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برای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webhook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محدودیت پاسخ دارد و در صورت نرسیدن پاسخ مناسب، عملیات ناموفق تلقی می‌شود؛ بنابراین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webhook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باید فقط اعتبارسنجی، ثبت رویداد و صف‌بندی را انجام دهد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5659860D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جریان صحیح باید این باشد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43787E02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Dynamics Webhook</w:t>
      </w:r>
    </w:p>
    <w:p w14:paraId="0086F20A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 xml:space="preserve">      │</w:t>
      </w:r>
    </w:p>
    <w:p w14:paraId="54001EE8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 xml:space="preserve">      ▼</w:t>
      </w:r>
    </w:p>
    <w:p w14:paraId="23AE89BE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Validate authentication + payload + idempotency</w:t>
      </w:r>
    </w:p>
    <w:p w14:paraId="79E70CB2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 xml:space="preserve">      │</w:t>
      </w:r>
    </w:p>
    <w:p w14:paraId="2FDEFE3A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 xml:space="preserve">      ▼</w:t>
      </w:r>
    </w:p>
    <w:p w14:paraId="18CBD0C3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Store event and outbox record in one DB transaction</w:t>
      </w:r>
    </w:p>
    <w:p w14:paraId="5E148C93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 xml:space="preserve">      │</w:t>
      </w:r>
    </w:p>
    <w:p w14:paraId="5561C508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 xml:space="preserve">      ▼</w:t>
      </w:r>
    </w:p>
    <w:p w14:paraId="22D0B7BF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Return 202 Accepted immediately</w:t>
      </w:r>
    </w:p>
    <w:p w14:paraId="3C25ED2F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 xml:space="preserve">      │</w:t>
      </w:r>
    </w:p>
    <w:p w14:paraId="1608F2E7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 xml:space="preserve">      ▼</w:t>
      </w:r>
    </w:p>
    <w:p w14:paraId="705B3EB0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Outbox dispatcher → Redis/ARQ</w:t>
      </w:r>
    </w:p>
    <w:p w14:paraId="7780DDAB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 xml:space="preserve">      │</w:t>
      </w:r>
    </w:p>
    <w:p w14:paraId="25C4F384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 xml:space="preserve">      ▼</w:t>
      </w:r>
    </w:p>
    <w:p w14:paraId="0FBED550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Worker downloads audio</w:t>
      </w:r>
    </w:p>
    <w:p w14:paraId="270A270B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 xml:space="preserve">      │</w:t>
      </w:r>
    </w:p>
    <w:p w14:paraId="4B88A7B0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 xml:space="preserve">      ▼</w:t>
      </w:r>
    </w:p>
    <w:p w14:paraId="5495EAD8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STT → AI → Database</w:t>
      </w:r>
    </w:p>
    <w:p w14:paraId="165F4D7E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استفاده از </w:t>
      </w:r>
      <w:r w:rsidRPr="006131C4">
        <w:rPr>
          <w:rFonts w:ascii="Times New Roman" w:eastAsia="Times New Roman" w:hAnsi="Times New Roman" w:cs="B Nazanin"/>
          <w:b/>
          <w:bCs/>
          <w:sz w:val="24"/>
          <w:szCs w:val="24"/>
        </w:rPr>
        <w:t>Transactional Outbox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ضروری است. در معماری فعلی ممکن است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612C9943" w14:textId="77777777" w:rsidR="006131C4" w:rsidRPr="006131C4" w:rsidRDefault="006131C4" w:rsidP="006131C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رکورد در دیتابیس ایجاد شود ولی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enqueue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شکست بخورد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07008BEA" w14:textId="77777777" w:rsidR="006131C4" w:rsidRPr="006131C4" w:rsidRDefault="006131C4" w:rsidP="006131C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enqueue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انجام شود ولی ثبت وضعیت شکست بخورد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3B044B0D" w14:textId="77777777" w:rsidR="006131C4" w:rsidRPr="006131C4" w:rsidRDefault="006131C4" w:rsidP="006131C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webhook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تکراری باعث چند پردازش هم‌زمان شود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2EC010A8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ARQ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از </w:t>
      </w:r>
      <w:r w:rsidRPr="006131C4">
        <w:rPr>
          <w:rFonts w:ascii="Courier New" w:eastAsia="Times New Roman" w:hAnsi="Courier New" w:cs="B Nazanin"/>
          <w:sz w:val="20"/>
          <w:szCs w:val="20"/>
        </w:rPr>
        <w:t>job_id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یکتا پشتیبانی می‌کند؛ باید شناسه‌ای مانند </w:t>
      </w:r>
      <w:r w:rsidRPr="006131C4">
        <w:rPr>
          <w:rFonts w:ascii="Courier New" w:eastAsia="Times New Roman" w:hAnsi="Courier New" w:cs="B Nazanin"/>
          <w:sz w:val="20"/>
          <w:szCs w:val="20"/>
        </w:rPr>
        <w:t>call_id:event_version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به آن داده شود. بااین‌حال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deduplication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صف جای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idempotency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دائمی در دیتابیس را نمی‌گیرد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194BDC31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6131C4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موارد مسدودکننده لانچ</w:t>
      </w:r>
    </w:p>
    <w:p w14:paraId="0E4B1181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۱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احراز هویت و مجوزهای داشبورد</w:t>
      </w:r>
    </w:p>
    <w:p w14:paraId="70EB4333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lastRenderedPageBreak/>
        <w:t>در ساختار ارائه‌شده هیچ بخش مشخصی برای موارد زیر دیده نمی‌شود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0C7DE45B" w14:textId="77777777" w:rsidR="006131C4" w:rsidRPr="006131C4" w:rsidRDefault="006131C4" w:rsidP="006131C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Login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یا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SSO </w:t>
      </w:r>
    </w:p>
    <w:p w14:paraId="54AE2F07" w14:textId="77777777" w:rsidR="006131C4" w:rsidRPr="006131C4" w:rsidRDefault="006131C4" w:rsidP="006131C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Session management </w:t>
      </w:r>
    </w:p>
    <w:p w14:paraId="394F13AF" w14:textId="77777777" w:rsidR="006131C4" w:rsidRPr="006131C4" w:rsidRDefault="006131C4" w:rsidP="006131C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Role-Based Access Control </w:t>
      </w:r>
    </w:p>
    <w:p w14:paraId="29B2E8E2" w14:textId="77777777" w:rsidR="006131C4" w:rsidRPr="006131C4" w:rsidRDefault="006131C4" w:rsidP="006131C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محدودکردن دسترسی مدیران به تماس‌ها </w:t>
      </w:r>
    </w:p>
    <w:p w14:paraId="4F9CE471" w14:textId="77777777" w:rsidR="006131C4" w:rsidRPr="006131C4" w:rsidRDefault="006131C4" w:rsidP="006131C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Audit log </w:t>
      </w:r>
    </w:p>
    <w:p w14:paraId="50F4A1AF" w14:textId="77777777" w:rsidR="006131C4" w:rsidRPr="006131C4" w:rsidRDefault="006131C4" w:rsidP="006131C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Logout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session expiration </w:t>
      </w:r>
    </w:p>
    <w:p w14:paraId="53EBA039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بدون این موارد، داده‌های تماس، متن مکالمه و تحلیل فروش ممکن است بدون مجوز مناسب قابل مشاهده باشند. این مورد به‌تنهایی </w:t>
      </w:r>
      <w:r w:rsidRPr="006131C4">
        <w:rPr>
          <w:rFonts w:ascii="Times New Roman" w:eastAsia="Times New Roman" w:hAnsi="Times New Roman" w:cs="B Nazanin"/>
          <w:b/>
          <w:bCs/>
          <w:sz w:val="24"/>
          <w:szCs w:val="24"/>
        </w:rPr>
        <w:t>Production Blocker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است</w:t>
      </w:r>
      <w:r w:rsidRPr="006131C4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16E88E5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۲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امنیت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Webhook</w:t>
      </w:r>
    </w:p>
    <w:p w14:paraId="58867907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وجود </w:t>
      </w:r>
      <w:r w:rsidRPr="006131C4">
        <w:rPr>
          <w:rFonts w:ascii="Courier New" w:eastAsia="Times New Roman" w:hAnsi="Courier New" w:cs="B Nazanin"/>
          <w:sz w:val="20"/>
          <w:szCs w:val="20"/>
        </w:rPr>
        <w:t>X-API-Key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خوب است، اما باید حداقل موارد زیر نیز اجرا شوند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39DDF874" w14:textId="77777777" w:rsidR="006131C4" w:rsidRPr="006131C4" w:rsidRDefault="006131C4" w:rsidP="006131C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HTTPS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اجباری </w:t>
      </w:r>
    </w:p>
    <w:p w14:paraId="13915E19" w14:textId="77777777" w:rsidR="006131C4" w:rsidRPr="006131C4" w:rsidRDefault="006131C4" w:rsidP="006131C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مقایسه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constant-time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کلید </w:t>
      </w:r>
    </w:p>
    <w:p w14:paraId="4AD3A465" w14:textId="77777777" w:rsidR="006131C4" w:rsidRPr="006131C4" w:rsidRDefault="006131C4" w:rsidP="006131C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امکان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rotation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کلیدها </w:t>
      </w:r>
    </w:p>
    <w:p w14:paraId="3456A330" w14:textId="77777777" w:rsidR="006131C4" w:rsidRPr="006131C4" w:rsidRDefault="006131C4" w:rsidP="006131C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پذیرش هم‌زمان کلید قبلی و جدید هنگام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rotation </w:t>
      </w:r>
    </w:p>
    <w:p w14:paraId="7ABF42DF" w14:textId="77777777" w:rsidR="006131C4" w:rsidRPr="006131C4" w:rsidRDefault="006131C4" w:rsidP="006131C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rate limiting </w:t>
      </w:r>
    </w:p>
    <w:p w14:paraId="16756E6F" w14:textId="77777777" w:rsidR="006131C4" w:rsidRPr="006131C4" w:rsidRDefault="006131C4" w:rsidP="006131C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محدودیت اندازه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payload </w:t>
      </w:r>
    </w:p>
    <w:p w14:paraId="321A50E5" w14:textId="77777777" w:rsidR="006131C4" w:rsidRPr="006131C4" w:rsidRDefault="006131C4" w:rsidP="006131C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schema validation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سخت‌گیرانه </w:t>
      </w:r>
    </w:p>
    <w:p w14:paraId="369E405A" w14:textId="77777777" w:rsidR="006131C4" w:rsidRPr="006131C4" w:rsidRDefault="006131C4" w:rsidP="006131C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idempotency key </w:t>
      </w:r>
    </w:p>
    <w:p w14:paraId="70178A65" w14:textId="77777777" w:rsidR="006131C4" w:rsidRPr="006131C4" w:rsidRDefault="006131C4" w:rsidP="006131C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ثبت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timestamp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و جلوگیری از پردازش مجدد </w:t>
      </w:r>
    </w:p>
    <w:p w14:paraId="52252C64" w14:textId="77777777" w:rsidR="006131C4" w:rsidRPr="006131C4" w:rsidRDefault="006131C4" w:rsidP="006131C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عدم ثبت کلیدها 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Authorization header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در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log </w:t>
      </w:r>
    </w:p>
    <w:p w14:paraId="7724E126" w14:textId="77777777" w:rsidR="006131C4" w:rsidRPr="006131C4" w:rsidRDefault="006131C4" w:rsidP="006131C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allowlist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شبکه یا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mTLS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در صورت امکان </w:t>
      </w:r>
    </w:p>
    <w:p w14:paraId="5CDE736D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OWASP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استفاده اجباری از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HTTPS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، کنترل مصرف منابع 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rate limiting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را برای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API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های امن توصیه می‌کند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5CFF09EB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برای حجم یا حساسیت بالاتر، ادغام رسمی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Dataverse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Azure Service Bus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SAS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از یک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webhook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ساده قابل‌اعتمادتر است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3F2C56BC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۳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Redis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فعلی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Single Point of Failure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است</w:t>
      </w:r>
    </w:p>
    <w:p w14:paraId="23084663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وجود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Redis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به‌تنهایی به معنی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queue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قابل‌اعتماد نیست. باید مشخص شود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0F810083" w14:textId="77777777" w:rsidR="006131C4" w:rsidRPr="006131C4" w:rsidRDefault="006131C4" w:rsidP="006131C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AOF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فعال است یا خیر </w:t>
      </w:r>
    </w:p>
    <w:p w14:paraId="62FD4C13" w14:textId="77777777" w:rsidR="006131C4" w:rsidRPr="006131C4" w:rsidRDefault="006131C4" w:rsidP="006131C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fsync policy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چیست </w:t>
      </w:r>
    </w:p>
    <w:p w14:paraId="2A5C4E5E" w14:textId="77777777" w:rsidR="006131C4" w:rsidRPr="006131C4" w:rsidRDefault="006131C4" w:rsidP="006131C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lastRenderedPageBreak/>
        <w:t xml:space="preserve">replication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وجود دارد یا خیر </w:t>
      </w:r>
    </w:p>
    <w:p w14:paraId="32374158" w14:textId="77777777" w:rsidR="006131C4" w:rsidRPr="006131C4" w:rsidRDefault="006131C4" w:rsidP="006131C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Sentinel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یا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managed Redis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فعال است یا خیر </w:t>
      </w:r>
    </w:p>
    <w:p w14:paraId="0CD2949B" w14:textId="77777777" w:rsidR="006131C4" w:rsidRPr="006131C4" w:rsidRDefault="006131C4" w:rsidP="006131C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هنگام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failover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چه تعداد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job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ممکن است از دست برود </w:t>
      </w:r>
    </w:p>
    <w:p w14:paraId="059BA44D" w14:textId="77777777" w:rsidR="006131C4" w:rsidRPr="006131C4" w:rsidRDefault="006131C4" w:rsidP="006131C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Redis eviction policy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چیست </w:t>
      </w:r>
    </w:p>
    <w:p w14:paraId="3EFAD4F8" w14:textId="77777777" w:rsidR="006131C4" w:rsidRPr="006131C4" w:rsidRDefault="006131C4" w:rsidP="006131C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حافظه چگونه محدود می‌شود </w:t>
      </w:r>
    </w:p>
    <w:p w14:paraId="37C9145F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Redis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برای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durability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به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persistence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 برای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availability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به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replication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failover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نیاز دارد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Sentinel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برای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Redis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غیرکلاستر، مانیتورینگ 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failover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خودکار فراهم می‌کند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381F5807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۴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Retry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سه‌مرحله‌ای کافی نیست</w:t>
      </w:r>
    </w:p>
    <w:p w14:paraId="2580E461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Retry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باید بر اساس نوع خطا باشد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964"/>
      </w:tblGrid>
      <w:tr w:rsidR="006131C4" w:rsidRPr="006131C4" w14:paraId="2A0D33BD" w14:textId="77777777" w:rsidTr="006131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61CED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خطا</w:t>
            </w:r>
          </w:p>
        </w:tc>
        <w:tc>
          <w:tcPr>
            <w:tcW w:w="0" w:type="auto"/>
            <w:vAlign w:val="center"/>
            <w:hideMark/>
          </w:tcPr>
          <w:p w14:paraId="37509913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رفتار صحیح</w:t>
            </w:r>
          </w:p>
        </w:tc>
      </w:tr>
      <w:tr w:rsidR="006131C4" w:rsidRPr="006131C4" w14:paraId="217E6C2D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9839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HTTP 429</w:t>
            </w:r>
          </w:p>
        </w:tc>
        <w:tc>
          <w:tcPr>
            <w:tcW w:w="0" w:type="auto"/>
            <w:vAlign w:val="center"/>
            <w:hideMark/>
          </w:tcPr>
          <w:p w14:paraId="618AB63F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استفاده از </w:t>
            </w:r>
            <w:r w:rsidRPr="006131C4">
              <w:rPr>
                <w:rFonts w:ascii="Courier New" w:eastAsia="Times New Roman" w:hAnsi="Courier New" w:cs="B Nazanin"/>
                <w:sz w:val="20"/>
                <w:szCs w:val="20"/>
              </w:rPr>
              <w:t>Retry-After</w:t>
            </w:r>
          </w:p>
        </w:tc>
      </w:tr>
      <w:tr w:rsidR="006131C4" w:rsidRPr="006131C4" w14:paraId="607B008F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B34C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HTTP 500/502/503/504</w:t>
            </w:r>
          </w:p>
        </w:tc>
        <w:tc>
          <w:tcPr>
            <w:tcW w:w="0" w:type="auto"/>
            <w:vAlign w:val="center"/>
            <w:hideMark/>
          </w:tcPr>
          <w:p w14:paraId="0AD31FE3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exponential backoff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همراه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jitter</w:t>
            </w:r>
          </w:p>
        </w:tc>
      </w:tr>
      <w:tr w:rsidR="006131C4" w:rsidRPr="006131C4" w14:paraId="649EE983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5785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1F1786E6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retry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محدود</w:t>
            </w:r>
          </w:p>
        </w:tc>
      </w:tr>
      <w:tr w:rsidR="006131C4" w:rsidRPr="006131C4" w14:paraId="7E02A55D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3D20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401/403</w:t>
            </w:r>
          </w:p>
        </w:tc>
        <w:tc>
          <w:tcPr>
            <w:tcW w:w="0" w:type="auto"/>
            <w:vAlign w:val="center"/>
            <w:hideMark/>
          </w:tcPr>
          <w:p w14:paraId="7642DC19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عدم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retry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و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alert</w:t>
            </w:r>
          </w:p>
        </w:tc>
      </w:tr>
      <w:tr w:rsidR="006131C4" w:rsidRPr="006131C4" w14:paraId="76ACBBE0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CB68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payload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نامعتبر</w:t>
            </w:r>
          </w:p>
        </w:tc>
        <w:tc>
          <w:tcPr>
            <w:tcW w:w="0" w:type="auto"/>
            <w:vAlign w:val="center"/>
            <w:hideMark/>
          </w:tcPr>
          <w:p w14:paraId="6F1E40E6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انتقال مستقیم به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DLQ</w:t>
            </w:r>
          </w:p>
        </w:tc>
      </w:tr>
      <w:tr w:rsidR="006131C4" w:rsidRPr="006131C4" w14:paraId="35F75132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782F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فایل پیدا نشد</w:t>
            </w:r>
          </w:p>
        </w:tc>
        <w:tc>
          <w:tcPr>
            <w:tcW w:w="0" w:type="auto"/>
            <w:vAlign w:val="center"/>
            <w:hideMark/>
          </w:tcPr>
          <w:p w14:paraId="1BFF8E00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retry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محدود یا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reconciliation</w:t>
            </w:r>
          </w:p>
        </w:tc>
      </w:tr>
      <w:tr w:rsidR="006131C4" w:rsidRPr="006131C4" w14:paraId="30AB3FDF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B1AB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خطای دائمی مدل</w:t>
            </w:r>
          </w:p>
        </w:tc>
        <w:tc>
          <w:tcPr>
            <w:tcW w:w="0" w:type="auto"/>
            <w:vAlign w:val="center"/>
            <w:hideMark/>
          </w:tcPr>
          <w:p w14:paraId="5896EA66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DLQ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و بررسی دستی</w:t>
            </w:r>
          </w:p>
        </w:tc>
      </w:tr>
    </w:tbl>
    <w:p w14:paraId="34BE084F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Dynamics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در محدودیت‌های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API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6131C4">
        <w:rPr>
          <w:rFonts w:ascii="Courier New" w:eastAsia="Times New Roman" w:hAnsi="Courier New" w:cs="B Nazanin"/>
          <w:sz w:val="20"/>
          <w:szCs w:val="20"/>
        </w:rPr>
        <w:t>Retry-After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برمی‌گرداند و کلاینت باید آن را رعایت کند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79517E4F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برای هر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job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نیز این موارد لازم‌اند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4667A512" w14:textId="77777777" w:rsidR="006131C4" w:rsidRPr="006131C4" w:rsidRDefault="006131C4" w:rsidP="006131C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hard timeout </w:t>
      </w:r>
    </w:p>
    <w:p w14:paraId="11346D7F" w14:textId="77777777" w:rsidR="006131C4" w:rsidRPr="006131C4" w:rsidRDefault="006131C4" w:rsidP="006131C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soft timeout </w:t>
      </w:r>
    </w:p>
    <w:p w14:paraId="23595F54" w14:textId="77777777" w:rsidR="006131C4" w:rsidRPr="006131C4" w:rsidRDefault="006131C4" w:rsidP="006131C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max execution time </w:t>
      </w:r>
    </w:p>
    <w:p w14:paraId="36AAEA37" w14:textId="77777777" w:rsidR="006131C4" w:rsidRPr="006131C4" w:rsidRDefault="006131C4" w:rsidP="006131C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heartbeat </w:t>
      </w:r>
    </w:p>
    <w:p w14:paraId="55E80B82" w14:textId="77777777" w:rsidR="006131C4" w:rsidRPr="006131C4" w:rsidRDefault="006131C4" w:rsidP="006131C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stuck-job detector </w:t>
      </w:r>
    </w:p>
    <w:p w14:paraId="420E57AA" w14:textId="77777777" w:rsidR="006131C4" w:rsidRPr="006131C4" w:rsidRDefault="006131C4" w:rsidP="006131C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Dead Letter Queue </w:t>
      </w:r>
    </w:p>
    <w:p w14:paraId="3B45DBA4" w14:textId="77777777" w:rsidR="006131C4" w:rsidRPr="006131C4" w:rsidRDefault="006131C4" w:rsidP="006131C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manual replay </w:t>
      </w:r>
    </w:p>
    <w:p w14:paraId="0207F5FA" w14:textId="77777777" w:rsidR="006131C4" w:rsidRPr="006131C4" w:rsidRDefault="006131C4" w:rsidP="006131C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retry counter </w:t>
      </w:r>
    </w:p>
    <w:p w14:paraId="067431AB" w14:textId="77777777" w:rsidR="006131C4" w:rsidRPr="006131C4" w:rsidRDefault="006131C4" w:rsidP="006131C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last error code </w:t>
      </w:r>
    </w:p>
    <w:p w14:paraId="32A2294B" w14:textId="77777777" w:rsidR="006131C4" w:rsidRPr="006131C4" w:rsidRDefault="006131C4" w:rsidP="006131C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next retry timestamp </w:t>
      </w:r>
    </w:p>
    <w:p w14:paraId="1216E740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۵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Shared Volume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مقیاس‌پذیری واقعی ایجاد نمی‌کند</w:t>
      </w:r>
    </w:p>
    <w:p w14:paraId="13B231A5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lastRenderedPageBreak/>
        <w:t xml:space="preserve">Docker volume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معمولی روی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storage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همان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Docker host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نگه‌داری می‌شود. بنابراین در استقرار چندسروره، 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Worker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روی سرور دوم لزوماً فایل نوشته‌شده توسط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API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روی سرور اول را نمی‌بیند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Compose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می‌تواند روی یک سرور در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Production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استفاده شود، اما این معماری در حالت فعلی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HA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یا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multi-host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نیست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3627494B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راهکار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Production:</w:t>
      </w:r>
    </w:p>
    <w:p w14:paraId="1C3382E0" w14:textId="77777777" w:rsidR="006131C4" w:rsidRPr="006131C4" w:rsidRDefault="006131C4" w:rsidP="006131C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Azure Blob Storage </w:t>
      </w:r>
    </w:p>
    <w:p w14:paraId="7F308537" w14:textId="77777777" w:rsidR="006131C4" w:rsidRPr="006131C4" w:rsidRDefault="006131C4" w:rsidP="006131C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S3-compatible storage </w:t>
      </w:r>
    </w:p>
    <w:p w14:paraId="037397E1" w14:textId="77777777" w:rsidR="006131C4" w:rsidRPr="006131C4" w:rsidRDefault="006131C4" w:rsidP="006131C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MinIO </w:t>
      </w:r>
    </w:p>
    <w:p w14:paraId="049640D3" w14:textId="77777777" w:rsidR="006131C4" w:rsidRPr="006131C4" w:rsidRDefault="006131C4" w:rsidP="006131C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یا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storage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خارجی با پشتیبانی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multi-host </w:t>
      </w:r>
    </w:p>
    <w:p w14:paraId="134186F8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فایل باید به‌صورت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streaming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دانلود شود و موارد زیر ذخیره شوند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53E380EE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object_key</w:t>
      </w:r>
    </w:p>
    <w:p w14:paraId="59D60413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content_length</w:t>
      </w:r>
    </w:p>
    <w:p w14:paraId="02673009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content_type</w:t>
      </w:r>
    </w:p>
    <w:p w14:paraId="4BAA88A9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checksum</w:t>
      </w:r>
    </w:p>
    <w:p w14:paraId="6849887F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created_at</w:t>
      </w:r>
    </w:p>
    <w:p w14:paraId="68065D74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retention_until</w:t>
      </w:r>
    </w:p>
    <w:p w14:paraId="573C2BDE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encryption_status</w:t>
      </w:r>
    </w:p>
    <w:p w14:paraId="3A6BBFBC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نام فایل نباید مستقیماً از ورودی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CRM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ساخته شود؛ مسیر باید با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UUID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تولید شود تا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path traversal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ممکن نباشد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2A77234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۶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PostgreSQL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بدون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Backup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و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Restore Test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 xml:space="preserve">،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Production-Ready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نیست</w:t>
      </w:r>
    </w:p>
    <w:p w14:paraId="7CD505BC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Alembic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فقط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migration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را مدیریت می‌کند. موارد زیر جداگانه لازم‌اند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1349FD21" w14:textId="77777777" w:rsidR="006131C4" w:rsidRPr="006131C4" w:rsidRDefault="006131C4" w:rsidP="006131C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backup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زمان‌بندی‌شده </w:t>
      </w:r>
    </w:p>
    <w:p w14:paraId="188089F9" w14:textId="77777777" w:rsidR="006131C4" w:rsidRPr="006131C4" w:rsidRDefault="006131C4" w:rsidP="006131C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WAL archiving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یا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PITR </w:t>
      </w:r>
    </w:p>
    <w:p w14:paraId="1639C4AA" w14:textId="77777777" w:rsidR="006131C4" w:rsidRPr="006131C4" w:rsidRDefault="006131C4" w:rsidP="006131C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encryption </w:t>
      </w:r>
    </w:p>
    <w:p w14:paraId="413A71DE" w14:textId="77777777" w:rsidR="006131C4" w:rsidRPr="006131C4" w:rsidRDefault="006131C4" w:rsidP="006131C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restore drill </w:t>
      </w:r>
    </w:p>
    <w:p w14:paraId="7A2F2FC1" w14:textId="77777777" w:rsidR="006131C4" w:rsidRPr="006131C4" w:rsidRDefault="006131C4" w:rsidP="006131C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replica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یا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standby </w:t>
      </w:r>
    </w:p>
    <w:p w14:paraId="7F4804B5" w14:textId="77777777" w:rsidR="006131C4" w:rsidRPr="006131C4" w:rsidRDefault="006131C4" w:rsidP="006131C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failover procedure </w:t>
      </w:r>
    </w:p>
    <w:p w14:paraId="08E98EDD" w14:textId="77777777" w:rsidR="006131C4" w:rsidRPr="006131C4" w:rsidRDefault="006131C4" w:rsidP="006131C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connection pool sizing </w:t>
      </w:r>
    </w:p>
    <w:p w14:paraId="031A788D" w14:textId="77777777" w:rsidR="006131C4" w:rsidRPr="006131C4" w:rsidRDefault="006131C4" w:rsidP="006131C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query timeout </w:t>
      </w:r>
    </w:p>
    <w:p w14:paraId="298F588B" w14:textId="77777777" w:rsidR="006131C4" w:rsidRPr="006131C4" w:rsidRDefault="006131C4" w:rsidP="006131C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lock timeout </w:t>
      </w:r>
    </w:p>
    <w:p w14:paraId="7B44A37D" w14:textId="77777777" w:rsidR="006131C4" w:rsidRPr="006131C4" w:rsidRDefault="006131C4" w:rsidP="006131C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slow-query monitoring </w:t>
      </w:r>
    </w:p>
    <w:p w14:paraId="1340DED6" w14:textId="77777777" w:rsidR="006131C4" w:rsidRPr="006131C4" w:rsidRDefault="006131C4" w:rsidP="006131C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index review </w:t>
      </w:r>
    </w:p>
    <w:p w14:paraId="3AB164ED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PostgreSQL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برای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backup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روش‌های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SQL dump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filesystem backup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continuous archiving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ارائه می‌کند 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HA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نیازمند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replica/standby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 برنامه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failover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است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42799FE1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lastRenderedPageBreak/>
        <w:t xml:space="preserve">SQLAlchemy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نیز باید با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pool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محدود و متناسب با تعداد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API worker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ARQ worker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تنظیم شود؛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pool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نامحدود ممکن است دیتابیس را از کار بیندازد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4EF75507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۷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وضعیت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Pipeline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باید مرحله‌ای ذخیره شود</w:t>
      </w:r>
    </w:p>
    <w:p w14:paraId="0185C2AA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صرفاً داشتن یک رکورد نهایی کافی نیست. وضعیت پیشنهادی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0389B46D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RECEIVED</w:t>
      </w:r>
    </w:p>
    <w:p w14:paraId="54DB63B5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QUEUED</w:t>
      </w:r>
    </w:p>
    <w:p w14:paraId="7F8CFF3C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DOWNLOADING_AUDIO</w:t>
      </w:r>
    </w:p>
    <w:p w14:paraId="5F2891A3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AUDIO_READY</w:t>
      </w:r>
    </w:p>
    <w:p w14:paraId="32680956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STT_PROCESSING</w:t>
      </w:r>
    </w:p>
    <w:p w14:paraId="5C3AEA07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STT_COMPLETED</w:t>
      </w:r>
    </w:p>
    <w:p w14:paraId="5B30FAD0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AI_PROCESSING</w:t>
      </w:r>
    </w:p>
    <w:p w14:paraId="0112E977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COMPLETED</w:t>
      </w:r>
    </w:p>
    <w:p w14:paraId="4D931CEC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RETRY_SCHEDULED</w:t>
      </w:r>
    </w:p>
    <w:p w14:paraId="1FC96766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FAILED_PERMANENT</w:t>
      </w:r>
    </w:p>
    <w:p w14:paraId="0C9074F2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برای هر مرحله باید این اطلاعات وجود داشته باشد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1CE326EE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attempt_count</w:t>
      </w:r>
    </w:p>
    <w:p w14:paraId="51594915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started_at</w:t>
      </w:r>
    </w:p>
    <w:p w14:paraId="6955958D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completed_at</w:t>
      </w:r>
    </w:p>
    <w:p w14:paraId="135723C8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last_error_code</w:t>
      </w:r>
    </w:p>
    <w:p w14:paraId="1104762B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last_error_message_sanitized</w:t>
      </w:r>
    </w:p>
    <w:p w14:paraId="7336002C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next_retry_at</w:t>
      </w:r>
    </w:p>
    <w:p w14:paraId="79B18CCB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provider_request_id</w:t>
      </w:r>
    </w:p>
    <w:p w14:paraId="2B734ED8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trace_id</w:t>
      </w:r>
    </w:p>
    <w:p w14:paraId="01A47B21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pipeline_version</w:t>
      </w:r>
    </w:p>
    <w:p w14:paraId="1E145F7B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این ساختار امکان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resume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از آخرین مرحله موفق را فراهم می‌کند و مانع تکرار هزینه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STT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یا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LLM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E9FB7E5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۸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Observability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در ساختار دیده نمی‌شود</w:t>
      </w:r>
    </w:p>
    <w:p w14:paraId="205E92BD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Health endpoint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به‌تنهایی مانیتورینگ نیست. باید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metrics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traces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structured logs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وجود داشته باشند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OpenTelemetry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چارچوب استاندارد برای جمع‌آوری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trace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metric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log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است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673023E1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حداقل متریک‌ها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4950"/>
      </w:tblGrid>
      <w:tr w:rsidR="006131C4" w:rsidRPr="006131C4" w14:paraId="7C9D01C6" w14:textId="77777777" w:rsidTr="006131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D4E4F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بخش</w:t>
            </w:r>
          </w:p>
        </w:tc>
        <w:tc>
          <w:tcPr>
            <w:tcW w:w="0" w:type="auto"/>
            <w:vAlign w:val="center"/>
            <w:hideMark/>
          </w:tcPr>
          <w:p w14:paraId="11120D82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متریک</w:t>
            </w:r>
          </w:p>
        </w:tc>
      </w:tr>
      <w:tr w:rsidR="006131C4" w:rsidRPr="006131C4" w14:paraId="3F61286C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090F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Webhook</w:t>
            </w:r>
          </w:p>
        </w:tc>
        <w:tc>
          <w:tcPr>
            <w:tcW w:w="0" w:type="auto"/>
            <w:vAlign w:val="center"/>
            <w:hideMark/>
          </w:tcPr>
          <w:p w14:paraId="4F1A4F4D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request count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rejection count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p95 latency</w:t>
            </w:r>
          </w:p>
        </w:tc>
      </w:tr>
      <w:tr w:rsidR="006131C4" w:rsidRPr="006131C4" w14:paraId="0162CD51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7CD9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16BA3A7F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queue depth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oldest job age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retry count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failed jobs</w:t>
            </w:r>
          </w:p>
        </w:tc>
      </w:tr>
      <w:tr w:rsidR="006131C4" w:rsidRPr="006131C4" w14:paraId="54F3B252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5239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Worker</w:t>
            </w:r>
          </w:p>
        </w:tc>
        <w:tc>
          <w:tcPr>
            <w:tcW w:w="0" w:type="auto"/>
            <w:vAlign w:val="center"/>
            <w:hideMark/>
          </w:tcPr>
          <w:p w14:paraId="1E3E3E96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active jobs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job duration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timeout count</w:t>
            </w:r>
          </w:p>
        </w:tc>
      </w:tr>
      <w:tr w:rsidR="006131C4" w:rsidRPr="006131C4" w14:paraId="10629AFC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C59D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Dynamics</w:t>
            </w:r>
          </w:p>
        </w:tc>
        <w:tc>
          <w:tcPr>
            <w:tcW w:w="0" w:type="auto"/>
            <w:vAlign w:val="center"/>
            <w:hideMark/>
          </w:tcPr>
          <w:p w14:paraId="1905D900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latency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، 429، 5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xx</w:t>
            </w:r>
          </w:p>
        </w:tc>
      </w:tr>
      <w:tr w:rsidR="006131C4" w:rsidRPr="006131C4" w14:paraId="05E89812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820D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lastRenderedPageBreak/>
              <w:t>Farsava</w:t>
            </w:r>
          </w:p>
        </w:tc>
        <w:tc>
          <w:tcPr>
            <w:tcW w:w="0" w:type="auto"/>
            <w:vAlign w:val="center"/>
            <w:hideMark/>
          </w:tcPr>
          <w:p w14:paraId="0CE9F1A9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latency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error rate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audio minutes</w:t>
            </w:r>
          </w:p>
        </w:tc>
      </w:tr>
      <w:tr w:rsidR="006131C4" w:rsidRPr="006131C4" w14:paraId="34BCE250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9C71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C6473D6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latency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token usage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invalid output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cost</w:t>
            </w:r>
          </w:p>
        </w:tc>
      </w:tr>
      <w:tr w:rsidR="006131C4" w:rsidRPr="006131C4" w14:paraId="2B13B1AD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DD6B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9354138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pool usage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slow queries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locks</w:t>
            </w:r>
          </w:p>
        </w:tc>
      </w:tr>
      <w:tr w:rsidR="006131C4" w:rsidRPr="006131C4" w14:paraId="6964AB2F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F365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1FED305A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completed calls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failure ratio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،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processing age</w:t>
            </w:r>
          </w:p>
        </w:tc>
      </w:tr>
    </w:tbl>
    <w:p w14:paraId="560816A5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تمام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log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ها باید دارای این شناسه‌ها باشند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0F59995A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call_id</w:t>
      </w:r>
    </w:p>
    <w:p w14:paraId="7B5CCA43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event_id</w:t>
      </w:r>
    </w:p>
    <w:p w14:paraId="31C871DD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job_id</w:t>
      </w:r>
    </w:p>
    <w:p w14:paraId="71C4F922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trace_id</w:t>
      </w:r>
    </w:p>
    <w:p w14:paraId="2C9682FE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provider_request_id</w:t>
      </w:r>
    </w:p>
    <w:p w14:paraId="252C04A5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۹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Health check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باید تفکیک شود</w:t>
      </w:r>
    </w:p>
    <w:p w14:paraId="24BAF487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پیشنهاد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33439691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/live</w:t>
      </w:r>
    </w:p>
    <w:p w14:paraId="42F40301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فقط بررسی کند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process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زنده است. خرابی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Redis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یا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PostgreSQL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نباید موجب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restart loop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سرویس شود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6241E66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/ready</w:t>
      </w:r>
    </w:p>
    <w:p w14:paraId="52AEEB25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اتصال به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PostgreSQL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Redis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 آمادگی سرویس برای دریافت ترافیک را بررسی کند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B7FDE35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/startup</w:t>
      </w:r>
    </w:p>
    <w:p w14:paraId="137C6316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وضعیت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migration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initialization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را بررسی کند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5F1EF94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Docker Compose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از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healthcheck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dependency startup ordering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پشتیبانی می‌کند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4D80B72A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۱۰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سخت‌سازی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Docker</w:t>
      </w:r>
    </w:p>
    <w:p w14:paraId="5DFF9B26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در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Dockerfile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Compose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باید موارد زیر کنترل شوند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31EFF94A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اجرای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container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user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غیر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root </w:t>
      </w:r>
    </w:p>
    <w:p w14:paraId="5E3B68B8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multi-stage build </w:t>
      </w:r>
    </w:p>
    <w:p w14:paraId="282D36B5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image version pinning </w:t>
      </w:r>
    </w:p>
    <w:p w14:paraId="69988BC1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ترجیحاً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image digest </w:t>
      </w:r>
    </w:p>
    <w:p w14:paraId="1C364854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read_only: true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</w:t>
      </w:r>
    </w:p>
    <w:p w14:paraId="6981707E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lastRenderedPageBreak/>
        <w:t>cap_drop: [ALL]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</w:t>
      </w:r>
    </w:p>
    <w:p w14:paraId="25C57189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no-new-privileges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</w:t>
      </w:r>
    </w:p>
    <w:p w14:paraId="22A14D7E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resource limits </w:t>
      </w:r>
    </w:p>
    <w:p w14:paraId="2126A182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memory limit </w:t>
      </w:r>
    </w:p>
    <w:p w14:paraId="620EBDAF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CPU limit </w:t>
      </w:r>
    </w:p>
    <w:p w14:paraId="6A8FCB06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restart policy </w:t>
      </w:r>
    </w:p>
    <w:p w14:paraId="296C86F6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graceful shutdown </w:t>
      </w:r>
    </w:p>
    <w:p w14:paraId="438266C8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stop_grace_period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</w:t>
      </w:r>
    </w:p>
    <w:p w14:paraId="7CADD135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healthcheck </w:t>
      </w:r>
    </w:p>
    <w:p w14:paraId="333FD431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.dockerignore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</w:t>
      </w:r>
    </w:p>
    <w:p w14:paraId="32BC320B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عدم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mount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کردن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Docker socket </w:t>
      </w:r>
    </w:p>
    <w:p w14:paraId="78D8AC74" w14:textId="77777777" w:rsidR="006131C4" w:rsidRPr="006131C4" w:rsidRDefault="006131C4" w:rsidP="006131C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عدم قرار دادن </w:t>
      </w:r>
      <w:r w:rsidRPr="006131C4">
        <w:rPr>
          <w:rFonts w:ascii="Courier New" w:eastAsia="Times New Roman" w:hAnsi="Courier New" w:cs="B Nazanin"/>
          <w:sz w:val="20"/>
          <w:szCs w:val="20"/>
        </w:rPr>
        <w:t>.env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داخل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image </w:t>
      </w:r>
    </w:p>
    <w:p w14:paraId="2B5CE3E4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Docker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نیز اجرای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process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با سطح دسترسی محدود و حذف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capability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های غیرضروری را توصیه می‌کند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259F5E26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وجود </w:t>
      </w:r>
      <w:r w:rsidRPr="006131C4">
        <w:rPr>
          <w:rFonts w:ascii="Courier New" w:eastAsia="Times New Roman" w:hAnsi="Courier New" w:cs="B Nazanin"/>
          <w:sz w:val="20"/>
          <w:szCs w:val="20"/>
        </w:rPr>
        <w:t>.env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در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tree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فقط زمانی قابل قبول است که واقعاً توسط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Git ignore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شده باشد. وجود هر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secret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واقعی در تاریخچه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Git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یک رخداد امنیتی محسوب می‌شود و آن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secret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باید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rotate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شود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DEB93BF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  <w:lang w:bidi="fa-IR"/>
        </w:rPr>
        <w:t>۱۱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. Frontend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هنوز شواهد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Production </w:t>
      </w:r>
      <w:r w:rsidRPr="006131C4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کافی ندارد</w:t>
      </w:r>
    </w:p>
    <w:p w14:paraId="018FEC38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در ساختار نشان‌داده‌شده موارد زیر دیده نمی‌شوند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0965CE21" w14:textId="77777777" w:rsidR="006131C4" w:rsidRPr="006131C4" w:rsidRDefault="006131C4" w:rsidP="006131C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frontend unit tests </w:t>
      </w:r>
    </w:p>
    <w:p w14:paraId="21A17ACB" w14:textId="77777777" w:rsidR="006131C4" w:rsidRPr="006131C4" w:rsidRDefault="006131C4" w:rsidP="006131C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component tests </w:t>
      </w:r>
    </w:p>
    <w:p w14:paraId="4AF08291" w14:textId="77777777" w:rsidR="006131C4" w:rsidRPr="006131C4" w:rsidRDefault="006131C4" w:rsidP="006131C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E2E tests </w:t>
      </w:r>
    </w:p>
    <w:p w14:paraId="07CDDB72" w14:textId="77777777" w:rsidR="006131C4" w:rsidRPr="006131C4" w:rsidRDefault="006131C4" w:rsidP="006131C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authentication middleware </w:t>
      </w:r>
    </w:p>
    <w:p w14:paraId="7F684946" w14:textId="77777777" w:rsidR="006131C4" w:rsidRPr="006131C4" w:rsidRDefault="006131C4" w:rsidP="006131C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error boundaries </w:t>
      </w:r>
    </w:p>
    <w:p w14:paraId="5ED010B8" w14:textId="77777777" w:rsidR="006131C4" w:rsidRPr="006131C4" w:rsidRDefault="006131C4" w:rsidP="006131C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loading states </w:t>
      </w:r>
    </w:p>
    <w:p w14:paraId="6F1E3A48" w14:textId="77777777" w:rsidR="006131C4" w:rsidRPr="006131C4" w:rsidRDefault="006131C4" w:rsidP="006131C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retry UI </w:t>
      </w:r>
    </w:p>
    <w:p w14:paraId="75AEDB62" w14:textId="77777777" w:rsidR="006131C4" w:rsidRPr="006131C4" w:rsidRDefault="006131C4" w:rsidP="006131C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pagination </w:t>
      </w:r>
    </w:p>
    <w:p w14:paraId="502328ED" w14:textId="77777777" w:rsidR="006131C4" w:rsidRPr="006131C4" w:rsidRDefault="006131C4" w:rsidP="006131C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API client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timeout </w:t>
      </w:r>
    </w:p>
    <w:p w14:paraId="6FE5DC58" w14:textId="77777777" w:rsidR="006131C4" w:rsidRPr="006131C4" w:rsidRDefault="006131C4" w:rsidP="006131C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CSP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security headers </w:t>
      </w:r>
    </w:p>
    <w:p w14:paraId="60430A69" w14:textId="77777777" w:rsidR="006131C4" w:rsidRPr="006131C4" w:rsidRDefault="006131C4" w:rsidP="006131C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observability </w:t>
      </w:r>
    </w:p>
    <w:p w14:paraId="06F35476" w14:textId="77777777" w:rsidR="006131C4" w:rsidRPr="006131C4" w:rsidRDefault="006131C4" w:rsidP="006131C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accessibility checks </w:t>
      </w:r>
    </w:p>
    <w:p w14:paraId="3FFBDF13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در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self-hosting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Next.js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استفاده از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reverse proxy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را برای محدودیت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payload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6131C4">
        <w:rPr>
          <w:rFonts w:ascii="Times New Roman" w:eastAsia="Times New Roman" w:hAnsi="Times New Roman" w:cs="B Nazanin"/>
          <w:sz w:val="24"/>
          <w:szCs w:val="24"/>
        </w:rPr>
        <w:t>rate limiting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، مقابله با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slow connections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 پردازش درخواست‌های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malformed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توصیه می‌کند. در چند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instance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نیز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cache coordination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باید بررسی شود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3CA9BC30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6131C4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Pipeline </w:t>
      </w:r>
      <w:r w:rsidRPr="006131C4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پیشنهادی</w:t>
      </w:r>
      <w:r w:rsidRPr="006131C4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 Production</w:t>
      </w:r>
    </w:p>
    <w:p w14:paraId="56A54092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1. Dynamics sends webhook</w:t>
      </w:r>
    </w:p>
    <w:p w14:paraId="1CAB17A7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lastRenderedPageBreak/>
        <w:t>2. Reverse proxy applies TLS, rate limit and request-size limit</w:t>
      </w:r>
    </w:p>
    <w:p w14:paraId="6AB729BF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3. FastAPI authenticates and validates the event</w:t>
      </w:r>
    </w:p>
    <w:p w14:paraId="0FC97A8D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4. Database transaction writes:</w:t>
      </w:r>
    </w:p>
    <w:p w14:paraId="3F6F37DB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 xml:space="preserve">      ingestion_event</w:t>
      </w:r>
    </w:p>
    <w:p w14:paraId="28BEB516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 xml:space="preserve">      call state</w:t>
      </w:r>
    </w:p>
    <w:p w14:paraId="3735CF61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 xml:space="preserve">      outbox record</w:t>
      </w:r>
    </w:p>
    <w:p w14:paraId="26619388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5. API returns 202</w:t>
      </w:r>
    </w:p>
    <w:p w14:paraId="08659357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6. Outbox dispatcher enqueues unique ARQ job</w:t>
      </w:r>
    </w:p>
    <w:p w14:paraId="3BD2164C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7. Worker streams audio into object storage</w:t>
      </w:r>
    </w:p>
    <w:p w14:paraId="05AE231A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8. Worker verifies size, MIME type and checksum</w:t>
      </w:r>
    </w:p>
    <w:p w14:paraId="0485467C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9. STT stage runs idempotently</w:t>
      </w:r>
    </w:p>
    <w:p w14:paraId="07EDB2B4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10. Transcript is committed</w:t>
      </w:r>
    </w:p>
    <w:p w14:paraId="44ED6AF2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11. AI stage runs with timeout, schema validation and safety controls</w:t>
      </w:r>
    </w:p>
    <w:p w14:paraId="632CB1A9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12. Final result is committed atomically</w:t>
      </w:r>
    </w:p>
    <w:p w14:paraId="44A881E0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13. Temporary object is deleted according to retention policy</w:t>
      </w:r>
    </w:p>
    <w:p w14:paraId="0F8B5448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14. Dashboard reads through an authenticated, paginated API</w:t>
      </w:r>
    </w:p>
    <w:p w14:paraId="6F2D02D4" w14:textId="77777777" w:rsidR="006131C4" w:rsidRPr="006131C4" w:rsidRDefault="006131C4" w:rsidP="0061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Nazanin"/>
          <w:sz w:val="20"/>
          <w:szCs w:val="20"/>
        </w:rPr>
      </w:pPr>
      <w:r w:rsidRPr="006131C4">
        <w:rPr>
          <w:rFonts w:ascii="Courier New" w:eastAsia="Times New Roman" w:hAnsi="Courier New" w:cs="B Nazanin"/>
          <w:sz w:val="20"/>
          <w:szCs w:val="20"/>
        </w:rPr>
        <w:t>15. Metrics, logs and traces cover the entire flow</w:t>
      </w:r>
    </w:p>
    <w:p w14:paraId="2CD27375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6131C4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معیارهای لازم برای اجازه لانچ</w:t>
      </w:r>
    </w:p>
    <w:p w14:paraId="20A40D79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اعداد دقیق باید با حجم واقعی تماس‌ها تنظیم شوند، اما یک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baseline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مناسب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688"/>
      </w:tblGrid>
      <w:tr w:rsidR="006131C4" w:rsidRPr="006131C4" w14:paraId="22523EE4" w14:textId="77777777" w:rsidTr="006131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596C0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معیار</w:t>
            </w:r>
          </w:p>
        </w:tc>
        <w:tc>
          <w:tcPr>
            <w:tcW w:w="0" w:type="auto"/>
            <w:vAlign w:val="center"/>
            <w:hideMark/>
          </w:tcPr>
          <w:p w14:paraId="7B951BA3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حد پیشنهادی</w:t>
            </w:r>
          </w:p>
        </w:tc>
      </w:tr>
      <w:tr w:rsidR="006131C4" w:rsidRPr="006131C4" w14:paraId="7E035861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8246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Webhook acknowledgment</w:t>
            </w:r>
          </w:p>
        </w:tc>
        <w:tc>
          <w:tcPr>
            <w:tcW w:w="0" w:type="auto"/>
            <w:vAlign w:val="center"/>
            <w:hideMark/>
          </w:tcPr>
          <w:p w14:paraId="60E9A247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p95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کمتر از 500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ms</w:t>
            </w:r>
          </w:p>
        </w:tc>
      </w:tr>
      <w:tr w:rsidR="006131C4" w:rsidRPr="006131C4" w14:paraId="5C35A3CA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723A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Dashboard API</w:t>
            </w:r>
          </w:p>
        </w:tc>
        <w:tc>
          <w:tcPr>
            <w:tcW w:w="0" w:type="auto"/>
            <w:vAlign w:val="center"/>
            <w:hideMark/>
          </w:tcPr>
          <w:p w14:paraId="18C517FA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p95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کمتر از 300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ms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در بار پیش‌بینی‌شده</w:t>
            </w:r>
          </w:p>
        </w:tc>
      </w:tr>
      <w:tr w:rsidR="006131C4" w:rsidRPr="006131C4" w14:paraId="1F53B89D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71A6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Event loss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بعد از پاسخ 202</w:t>
            </w:r>
          </w:p>
        </w:tc>
        <w:tc>
          <w:tcPr>
            <w:tcW w:w="0" w:type="auto"/>
            <w:vAlign w:val="center"/>
            <w:hideMark/>
          </w:tcPr>
          <w:p w14:paraId="00E9AB0D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صفر</w:t>
            </w:r>
          </w:p>
        </w:tc>
      </w:tr>
      <w:tr w:rsidR="006131C4" w:rsidRPr="006131C4" w14:paraId="298D87B8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1CED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موفقیت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14:paraId="090896CA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حداقل 99.5</w:t>
            </w:r>
            <w:r w:rsidRPr="006131C4">
              <w:rPr>
                <w:rFonts w:ascii="Arial" w:eastAsia="Times New Roman" w:hAnsi="Arial" w:cs="Arial" w:hint="cs"/>
                <w:sz w:val="24"/>
                <w:szCs w:val="24"/>
                <w:rtl/>
              </w:rPr>
              <w:t>٪</w:t>
            </w:r>
            <w:r w:rsidRPr="006131C4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،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</w:t>
            </w:r>
            <w:r w:rsidRPr="006131C4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با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</w:t>
            </w:r>
            <w:r w:rsidRPr="006131C4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تفکیک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outage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تأمین‌کنندگان</w:t>
            </w:r>
          </w:p>
        </w:tc>
      </w:tr>
      <w:tr w:rsidR="006131C4" w:rsidRPr="006131C4" w14:paraId="5832EB85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C6A7F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Load test</w:t>
            </w:r>
          </w:p>
        </w:tc>
        <w:tc>
          <w:tcPr>
            <w:tcW w:w="0" w:type="auto"/>
            <w:vAlign w:val="center"/>
            <w:hideMark/>
          </w:tcPr>
          <w:p w14:paraId="4CAE5D02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حداقل 2 برابر پیک پیش‌بینی‌شده</w:t>
            </w:r>
          </w:p>
        </w:tc>
      </w:tr>
      <w:tr w:rsidR="006131C4" w:rsidRPr="006131C4" w14:paraId="68BF467B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2655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Worker crash test</w:t>
            </w:r>
          </w:p>
        </w:tc>
        <w:tc>
          <w:tcPr>
            <w:tcW w:w="0" w:type="auto"/>
            <w:vAlign w:val="center"/>
            <w:hideMark/>
          </w:tcPr>
          <w:p w14:paraId="00055CA1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بدون از دست رفتن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job</w:t>
            </w:r>
          </w:p>
        </w:tc>
      </w:tr>
      <w:tr w:rsidR="006131C4" w:rsidRPr="006131C4" w14:paraId="397A7D24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CD28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Duplicate webhook test</w:t>
            </w:r>
          </w:p>
        </w:tc>
        <w:tc>
          <w:tcPr>
            <w:tcW w:w="0" w:type="auto"/>
            <w:vAlign w:val="center"/>
            <w:hideMark/>
          </w:tcPr>
          <w:p w14:paraId="4C6E2B28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فقط یک نتیجه نهایی</w:t>
            </w:r>
          </w:p>
        </w:tc>
      </w:tr>
      <w:tr w:rsidR="006131C4" w:rsidRPr="006131C4" w14:paraId="7814E811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9F3A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PostgreSQL restore</w:t>
            </w:r>
          </w:p>
        </w:tc>
        <w:tc>
          <w:tcPr>
            <w:tcW w:w="0" w:type="auto"/>
            <w:vAlign w:val="center"/>
            <w:hideMark/>
          </w:tcPr>
          <w:p w14:paraId="772C430B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بازیابی واقعی و مستند</w:t>
            </w:r>
          </w:p>
        </w:tc>
      </w:tr>
      <w:tr w:rsidR="006131C4" w:rsidRPr="006131C4" w14:paraId="75A7F62D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C3BE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Redis failover</w:t>
            </w:r>
          </w:p>
        </w:tc>
        <w:tc>
          <w:tcPr>
            <w:tcW w:w="0" w:type="auto"/>
            <w:vAlign w:val="center"/>
            <w:hideMark/>
          </w:tcPr>
          <w:p w14:paraId="0BBD3BB3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تست‌شده، نه صرفاً پیکربندی‌شده</w:t>
            </w:r>
          </w:p>
        </w:tc>
      </w:tr>
      <w:tr w:rsidR="006131C4" w:rsidRPr="006131C4" w14:paraId="5D4680D0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065F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Deployment rollback</w:t>
            </w:r>
          </w:p>
        </w:tc>
        <w:tc>
          <w:tcPr>
            <w:tcW w:w="0" w:type="auto"/>
            <w:vAlign w:val="center"/>
            <w:hideMark/>
          </w:tcPr>
          <w:p w14:paraId="47AD4540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تمرین‌شده</w:t>
            </w:r>
          </w:p>
        </w:tc>
      </w:tr>
      <w:tr w:rsidR="006131C4" w:rsidRPr="006131C4" w14:paraId="53136A9A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A039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Critical vulnerabilities</w:t>
            </w:r>
          </w:p>
        </w:tc>
        <w:tc>
          <w:tcPr>
            <w:tcW w:w="0" w:type="auto"/>
            <w:vAlign w:val="center"/>
            <w:hideMark/>
          </w:tcPr>
          <w:p w14:paraId="4FB7A3CA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صفر</w:t>
            </w:r>
          </w:p>
        </w:tc>
      </w:tr>
      <w:tr w:rsidR="006131C4" w:rsidRPr="006131C4" w14:paraId="4EFAA9DE" w14:textId="77777777" w:rsidTr="00613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7734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>E2E Dynamics/Farsava</w:t>
            </w:r>
          </w:p>
        </w:tc>
        <w:tc>
          <w:tcPr>
            <w:tcW w:w="0" w:type="auto"/>
            <w:vAlign w:val="center"/>
            <w:hideMark/>
          </w:tcPr>
          <w:p w14:paraId="7302D6E3" w14:textId="77777777" w:rsidR="006131C4" w:rsidRPr="006131C4" w:rsidRDefault="006131C4" w:rsidP="006131C4">
            <w:pPr>
              <w:bidi/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موفق با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sandbox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یا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credential </w:t>
            </w:r>
            <w:r w:rsidRPr="006131C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واقعی</w:t>
            </w:r>
          </w:p>
        </w:tc>
      </w:tr>
    </w:tbl>
    <w:p w14:paraId="0153769B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CI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باید حداقل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build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test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هر دو بخش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Python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Node.js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را در هر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Pull Request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اجرا کند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GitHub Actions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یا سیستم مشابه برای این منظور مناسب است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. </w:t>
      </w:r>
    </w:p>
    <w:p w14:paraId="79F9BA53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6131C4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حکم نهایی</w:t>
      </w:r>
    </w:p>
    <w:p w14:paraId="7C6DEDD2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lastRenderedPageBreak/>
        <w:t>وضعیت فعلی</w:t>
      </w:r>
      <w:r w:rsidRPr="006131C4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: No-Go </w:t>
      </w:r>
      <w:r w:rsidRPr="006131C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برای</w:t>
      </w:r>
      <w:r w:rsidRPr="006131C4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Production </w:t>
      </w:r>
      <w:r w:rsidRPr="006131C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عمومی</w:t>
      </w:r>
      <w:r w:rsidRPr="006131C4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20499DC8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معماری پایه قابل استفاده است، اما این موارد قبل از لانچ اجباری‌اند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4336CB50" w14:textId="77777777" w:rsidR="006131C4" w:rsidRPr="006131C4" w:rsidRDefault="006131C4" w:rsidP="006131C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احراز هویت 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RBAC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داشبورد </w:t>
      </w:r>
    </w:p>
    <w:p w14:paraId="282284BF" w14:textId="77777777" w:rsidR="006131C4" w:rsidRPr="006131C4" w:rsidRDefault="006131C4" w:rsidP="006131C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Transactional Outbox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idempotency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واقعی </w:t>
      </w:r>
    </w:p>
    <w:p w14:paraId="4F4B4E34" w14:textId="77777777" w:rsidR="006131C4" w:rsidRPr="006131C4" w:rsidRDefault="006131C4" w:rsidP="006131C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>Redis persistence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HA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DLQ </w:t>
      </w:r>
    </w:p>
    <w:p w14:paraId="17041149" w14:textId="77777777" w:rsidR="006131C4" w:rsidRPr="006131C4" w:rsidRDefault="006131C4" w:rsidP="006131C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حذف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Shared Volume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از مسیر مقیاس‌پذیر </w:t>
      </w:r>
    </w:p>
    <w:p w14:paraId="1217E2AE" w14:textId="77777777" w:rsidR="006131C4" w:rsidRPr="006131C4" w:rsidRDefault="006131C4" w:rsidP="006131C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>Backup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PITR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restore drill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دیتابیس </w:t>
      </w:r>
    </w:p>
    <w:p w14:paraId="395FF9CA" w14:textId="77777777" w:rsidR="006131C4" w:rsidRPr="006131C4" w:rsidRDefault="006131C4" w:rsidP="006131C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observability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alerting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کامل </w:t>
      </w:r>
    </w:p>
    <w:p w14:paraId="31FE8649" w14:textId="77777777" w:rsidR="006131C4" w:rsidRPr="006131C4" w:rsidRDefault="006131C4" w:rsidP="006131C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تست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integration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6131C4">
        <w:rPr>
          <w:rFonts w:ascii="Times New Roman" w:eastAsia="Times New Roman" w:hAnsi="Times New Roman" w:cs="B Nazanin"/>
          <w:sz w:val="24"/>
          <w:szCs w:val="24"/>
        </w:rPr>
        <w:t>E2E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load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failure </w:t>
      </w:r>
    </w:p>
    <w:p w14:paraId="0C727870" w14:textId="77777777" w:rsidR="006131C4" w:rsidRPr="006131C4" w:rsidRDefault="006131C4" w:rsidP="006131C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سخت‌سازی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container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 مدیریت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secrets </w:t>
      </w:r>
    </w:p>
    <w:p w14:paraId="1E8312F7" w14:textId="77777777" w:rsidR="006131C4" w:rsidRPr="006131C4" w:rsidRDefault="006131C4" w:rsidP="006131C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اجرای واقعی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Dynamics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Farsava </w:t>
      </w:r>
    </w:p>
    <w:p w14:paraId="257B6300" w14:textId="77777777" w:rsidR="006131C4" w:rsidRPr="006131C4" w:rsidRDefault="006131C4" w:rsidP="006131C4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سیاست نگه‌داری، رمزنگاری و دسترسی به فایل صوتی 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transcript </w:t>
      </w:r>
    </w:p>
    <w:p w14:paraId="0991C59A" w14:textId="77777777" w:rsidR="006131C4" w:rsidRPr="006131C4" w:rsidRDefault="006131C4" w:rsidP="006131C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پس از انجام این موارد، پروژه می‌تواند وارد مرحله </w:t>
      </w:r>
      <w:r w:rsidRPr="006131C4">
        <w:rPr>
          <w:rFonts w:ascii="Times New Roman" w:eastAsia="Times New Roman" w:hAnsi="Times New Roman" w:cs="B Nazanin"/>
          <w:b/>
          <w:bCs/>
          <w:sz w:val="24"/>
          <w:szCs w:val="24"/>
        </w:rPr>
        <w:t>Production Readiness Review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شود. تأیید نهایی فقط با بررسی فایل‌های واقعی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repository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 اجرای تست‌های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CI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 xml:space="preserve">، بار، 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failover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restore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ممکن است؛ ساختار پوشه و گزارش متنی به‌تنهایی نمی‌توانند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 xml:space="preserve"> Production-Ready </w:t>
      </w:r>
      <w:r w:rsidRPr="006131C4">
        <w:rPr>
          <w:rFonts w:ascii="Times New Roman" w:eastAsia="Times New Roman" w:hAnsi="Times New Roman" w:cs="B Nazanin"/>
          <w:sz w:val="24"/>
          <w:szCs w:val="24"/>
          <w:rtl/>
        </w:rPr>
        <w:t>بودن را اثبات کنند</w:t>
      </w:r>
      <w:r w:rsidRPr="006131C4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B1703EB" w14:textId="77777777" w:rsidR="00973FCD" w:rsidRPr="006131C4" w:rsidRDefault="00973FCD" w:rsidP="006131C4">
      <w:pPr>
        <w:bidi/>
        <w:rPr>
          <w:rFonts w:cs="B Nazanin" w:hint="cs"/>
          <w:rtl/>
          <w:lang w:bidi="fa-IR"/>
        </w:rPr>
      </w:pPr>
    </w:p>
    <w:sectPr w:rsidR="00973FCD" w:rsidRPr="00613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F53BC"/>
    <w:multiLevelType w:val="multilevel"/>
    <w:tmpl w:val="31C4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D4358"/>
    <w:multiLevelType w:val="multilevel"/>
    <w:tmpl w:val="6F0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F58BF"/>
    <w:multiLevelType w:val="multilevel"/>
    <w:tmpl w:val="D264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91332"/>
    <w:multiLevelType w:val="multilevel"/>
    <w:tmpl w:val="560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1161A"/>
    <w:multiLevelType w:val="multilevel"/>
    <w:tmpl w:val="1D92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65530"/>
    <w:multiLevelType w:val="multilevel"/>
    <w:tmpl w:val="C302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35DF1"/>
    <w:multiLevelType w:val="multilevel"/>
    <w:tmpl w:val="4314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1D16D9"/>
    <w:multiLevelType w:val="multilevel"/>
    <w:tmpl w:val="8566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00287"/>
    <w:multiLevelType w:val="multilevel"/>
    <w:tmpl w:val="3696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E3339"/>
    <w:multiLevelType w:val="multilevel"/>
    <w:tmpl w:val="A734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9"/>
  </w:num>
  <w:num w:numId="6">
    <w:abstractNumId w:val="7"/>
  </w:num>
  <w:num w:numId="7">
    <w:abstractNumId w:val="8"/>
  </w:num>
  <w:num w:numId="8">
    <w:abstractNumId w:val="5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C4"/>
    <w:rsid w:val="00045CF3"/>
    <w:rsid w:val="001A6EC2"/>
    <w:rsid w:val="006131C4"/>
    <w:rsid w:val="00973FCD"/>
    <w:rsid w:val="009A1AF1"/>
    <w:rsid w:val="00B34CB1"/>
    <w:rsid w:val="00C53876"/>
    <w:rsid w:val="00F501C5"/>
    <w:rsid w:val="00FA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5BE05"/>
  <w15:chartTrackingRefBased/>
  <w15:docId w15:val="{4CC58DF5-4FF6-41B7-83E8-85732370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31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31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31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31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3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31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31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3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31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3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4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66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1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93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1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6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3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8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4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2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92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7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7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6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0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06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2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04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20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9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72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17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596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3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3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1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8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15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5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75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32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15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9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2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8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8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7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83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67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2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80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99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5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6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37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43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36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1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53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4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46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23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1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6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4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30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5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3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84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3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0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99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64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3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55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12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2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32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48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7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6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7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6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90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5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6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04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26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3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8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1671</Words>
  <Characters>9529</Characters>
  <Application>Microsoft Office Word</Application>
  <DocSecurity>0</DocSecurity>
  <Lines>79</Lines>
  <Paragraphs>22</Paragraphs>
  <ScaleCrop>false</ScaleCrop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سید محمدرضا حسینی</dc:creator>
  <cp:keywords/>
  <dc:description/>
  <cp:lastModifiedBy>سید محمدرضا حسینی</cp:lastModifiedBy>
  <cp:revision>1</cp:revision>
  <dcterms:created xsi:type="dcterms:W3CDTF">2026-07-20T08:06:00Z</dcterms:created>
  <dcterms:modified xsi:type="dcterms:W3CDTF">2026-07-20T08:06:00Z</dcterms:modified>
</cp:coreProperties>
</file>