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b w:val="0"/>
          <w:sz w:val="36"/>
        </w:rPr>
      </w:pPr>
      <w:r>
        <w:rPr>
          <w:b w:val="0"/>
          <w:sz w:val="36"/>
        </w:rPr>
        <mc:AlternateContent>
          <mc:Choice Requires="wps">
            <w:drawing>
              <wp:anchor distT="0" distB="0" distL="0" distR="0" allowOverlap="1" layoutInCell="1" locked="0" behindDoc="1" simplePos="0" relativeHeight="487555072">
                <wp:simplePos x="0" y="0"/>
                <wp:positionH relativeFrom="page">
                  <wp:posOffset>56513</wp:posOffset>
                </wp:positionH>
                <wp:positionV relativeFrom="page">
                  <wp:posOffset>48260</wp:posOffset>
                </wp:positionV>
                <wp:extent cx="5843905" cy="1058418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5843905" cy="10584180"/>
                          <a:chExt cx="5843905" cy="1058418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843905" cy="10584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3905" h="10584180">
                                <a:moveTo>
                                  <a:pt x="0" y="0"/>
                                </a:moveTo>
                                <a:lnTo>
                                  <a:pt x="0" y="10584180"/>
                                </a:lnTo>
                                <a:lnTo>
                                  <a:pt x="5843906" y="1058418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48ED4"/>
                          </a:solidFill>
                        </wps:spPr>
                        <wps:bodyPr wrap="non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58161" y="3120263"/>
                            <a:ext cx="1809750" cy="18135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.449900pt;margin-top:3.800025pt;width:460.15pt;height:833.4pt;mso-position-horizontal-relative:page;mso-position-vertical-relative:page;z-index:-15761408" id="docshapegroup1" coordorigin="89,76" coordsize="9203,16668">
                <v:shape style="position:absolute;left:89;top:76;width:9203;height:16668" id="docshape2" coordorigin="89,76" coordsize="9203,16668" path="m89,76l89,16744,9292,16744,89,76xe" filled="true" fillcolor="#548ed4" stroked="false">
                  <v:path arrowok="t"/>
                  <v:fill type="solid"/>
                </v:shape>
                <v:shape style="position:absolute;left:4905;top:4989;width:2850;height:2856" type="#_x0000_t75" id="docshape3" stroked="false">
                  <v:imagedata r:id="rId5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before="250"/>
        <w:rPr>
          <w:b w:val="0"/>
          <w:sz w:val="36"/>
        </w:rPr>
      </w:pPr>
    </w:p>
    <w:p>
      <w:pPr>
        <w:pStyle w:val="Heading1"/>
        <w:ind w:right="0" w:left="0" w:firstLine="0"/>
        <w:jc w:val="center"/>
      </w:pPr>
      <w:r>
        <w:rPr>
          <w:rFonts w:ascii="Times New Roman" w:hAnsi="Times New Roman"/>
          <w:b/>
          <w:sz w:val="28"/>
        </w:rPr>
        <w:t>PROYEK TUGAS BESAR</w:t>
      </w:r>
    </w:p>
    <w:p>
      <w:pPr>
        <w:pStyle w:val="BodyText"/>
        <w:spacing w:before="1"/>
        <w:ind w:left="0" w:right="0" w:firstLine="0"/>
        <w:jc w:val="center"/>
      </w:pPr>
      <w:r>
        <w:rPr>
          <w:rFonts w:ascii="Times New Roman" w:hAnsi="Times New Roman"/>
          <w:b/>
          <w:sz w:val="28"/>
        </w:rPr>
        <w:t>MATA KULIAH KNOWLEDGE MANAGEMENT SYSTEM</w:t>
        <w:br/>
        <w:t>SEMESTER GANJIL 2026-2027</w:t>
      </w:r>
    </w:p>
    <w:p>
      <w:pPr>
        <w:pStyle w:val="BodyText"/>
        <w:spacing w:before="230"/>
      </w:pPr>
    </w:p>
    <w:p>
      <w:pPr>
        <w:pStyle w:val="BodyText"/>
        <w:spacing w:before="80" w:after="80"/>
        <w:ind w:left="0" w:right="0" w:firstLine="0"/>
        <w:jc w:val="center"/>
      </w:pPr>
      <w:r>
        <w:rPr>
          <w:rFonts w:ascii="Times New Roman" w:hAnsi="Times New Roman"/>
          <w:b/>
          <w:sz w:val="26"/>
        </w:rPr>
        <w:t>PERANCANGAN KNOWLEDGE MANAGEMENT SYSTEM</w:t>
        <w:br/>
        <w:t>UNTUK MENINGKATKAN EFEKTIFITAS BERBAGI</w:t>
        <w:br/>
        <w:t>PENGETAHUAN PADA PENGELOLAAN DAN DISTRIBUSI</w:t>
        <w:br/>
        <w:t>LOGISTIK SERAGAM MAHASISWA</w:t>
        <w:br/>
        <w:t>DI UNIVERSITAS HORIZON INDONESIA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84"/>
      </w:pPr>
    </w:p>
    <w:p>
      <w:pPr>
        <w:spacing w:before="0"/>
        <w:ind w:left="0" w:right="0" w:firstLine="0"/>
        <w:jc w:val="center"/>
        <w:rPr>
          <w:b/>
          <w:sz w:val="24"/>
        </w:rPr>
      </w:pPr>
      <w:r>
        <w:rPr>
          <w:rFonts w:ascii="Times New Roman" w:hAnsi="Times New Roman"/>
          <w:b/>
          <w:sz w:val="24"/>
        </w:rPr>
        <w:t>Disusun oleh :</w:t>
      </w:r>
    </w:p>
    <w:p>
      <w:pPr>
        <w:pStyle w:val="BodyText"/>
        <w:spacing w:before="139"/>
        <w:ind w:left="0" w:right="0" w:firstLine="0"/>
        <w:jc w:val="center"/>
      </w:pPr>
      <w:r>
        <w:rPr>
          <w:rFonts w:ascii="Times New Roman" w:hAnsi="Times New Roman"/>
          <w:b/>
          <w:sz w:val="24"/>
        </w:rPr>
        <w:t>Kelompok I Kelas SI-3-A</w:t>
      </w:r>
    </w:p>
    <w:p>
      <w:pPr>
        <w:pStyle w:val="ListParagraph"/>
        <w:numPr>
          <w:ilvl w:val="0"/>
          <w:numId w:val="1"/>
        </w:numPr>
        <w:tabs>
          <w:tab w:pos="5216" w:val="left"/>
        </w:tabs>
        <w:spacing w:line="240" w:lineRule="auto" w:before="0" w:after="40"/>
        <w:ind w:left="2268" w:right="0" w:firstLine="0"/>
        <w:jc w:val="left"/>
        <w:rPr>
          <w:sz w:val="24"/>
        </w:rPr>
      </w:pPr>
      <w:r>
        <w:rPr>
          <w:rFonts w:ascii="Times New Roman" w:hAnsi="Times New Roman"/>
          <w:b w:val="0"/>
          <w:sz w:val="23"/>
        </w:rPr>
        <w:t>1. Fhazar Raffiful Aqyla</w:t>
        <w:tab/>
        <w:t>(4112757201240021)</w:t>
      </w:r>
    </w:p>
    <w:p>
      <w:pPr>
        <w:pStyle w:val="ListParagraph"/>
        <w:numPr>
          <w:ilvl w:val="0"/>
          <w:numId w:val="1"/>
        </w:numPr>
        <w:tabs>
          <w:tab w:pos="5216" w:val="left"/>
        </w:tabs>
        <w:spacing w:line="240" w:lineRule="auto" w:before="0" w:after="40"/>
        <w:ind w:left="2268" w:right="0" w:firstLine="0"/>
        <w:jc w:val="left"/>
        <w:rPr>
          <w:sz w:val="24"/>
        </w:rPr>
      </w:pPr>
      <w:r>
        <w:rPr>
          <w:rFonts w:ascii="Times New Roman" w:hAnsi="Times New Roman"/>
          <w:b w:val="0"/>
          <w:sz w:val="23"/>
        </w:rPr>
        <w:t>2. Ferry Noer Hendriawan</w:t>
        <w:tab/>
        <w:t>(4112757201240055)</w:t>
      </w:r>
    </w:p>
    <w:p>
      <w:pPr>
        <w:pStyle w:val="ListParagraph"/>
        <w:numPr>
          <w:ilvl w:val="0"/>
          <w:numId w:val="1"/>
        </w:numPr>
        <w:tabs>
          <w:tab w:pos="5216" w:val="left"/>
        </w:tabs>
        <w:spacing w:line="240" w:lineRule="auto" w:before="0" w:after="40"/>
        <w:ind w:left="2268" w:right="0" w:firstLine="0"/>
        <w:jc w:val="left"/>
        <w:rPr>
          <w:sz w:val="24"/>
        </w:rPr>
      </w:pPr>
      <w:r>
        <w:rPr>
          <w:rFonts w:ascii="Times New Roman" w:hAnsi="Times New Roman"/>
          <w:b w:val="0"/>
          <w:sz w:val="23"/>
        </w:rPr>
        <w:t>3. Daffa Nazriel Zaildan</w:t>
        <w:tab/>
        <w:t>(4112757201240051)</w:t>
      </w:r>
    </w:p>
    <w:p>
      <w:pPr>
        <w:pStyle w:val="ListParagraph"/>
        <w:numPr>
          <w:ilvl w:val="0"/>
          <w:numId w:val="1"/>
        </w:numPr>
        <w:tabs>
          <w:tab w:pos="5216" w:val="left"/>
        </w:tabs>
        <w:spacing w:line="240" w:lineRule="auto" w:before="0" w:after="40"/>
        <w:ind w:left="2268" w:right="0" w:firstLine="0"/>
        <w:jc w:val="left"/>
        <w:rPr>
          <w:sz w:val="24"/>
        </w:rPr>
      </w:pPr>
      <w:r>
        <w:rPr>
          <w:rFonts w:ascii="Times New Roman" w:hAnsi="Times New Roman"/>
          <w:b w:val="0"/>
          <w:sz w:val="23"/>
        </w:rPr>
        <w:t>4. Fadel Rahmadhan</w:t>
        <w:tab/>
        <w:t>(4112757201240054)</w:t>
      </w:r>
    </w:p>
    <w:p>
      <w:pPr>
        <w:pStyle w:val="ListParagraph"/>
        <w:numPr>
          <w:ilvl w:val="0"/>
          <w:numId w:val="1"/>
        </w:numPr>
        <w:tabs>
          <w:tab w:pos="5216" w:val="left"/>
        </w:tabs>
        <w:spacing w:line="240" w:lineRule="auto" w:before="0" w:after="40"/>
        <w:ind w:left="2268" w:right="0" w:firstLine="0"/>
        <w:jc w:val="left"/>
        <w:rPr>
          <w:sz w:val="24"/>
        </w:rPr>
      </w:pPr>
      <w:r>
        <w:rPr>
          <w:rFonts w:ascii="Times New Roman" w:hAnsi="Times New Roman"/>
          <w:b w:val="0"/>
          <w:sz w:val="23"/>
        </w:rPr>
        <w:t>5. Hildan Anugrah tamadi Putra</w:t>
        <w:tab/>
        <w:t>(4112757201240008)</w:t>
      </w:r>
    </w:p>
    <w:p>
      <w:pPr>
        <w:pStyle w:val="BodyText"/>
        <w:tabs>
          <w:tab w:pos="5216" w:val="left"/>
        </w:tabs>
        <w:spacing w:after="40" w:before="0" w:line="240" w:lineRule="auto"/>
        <w:ind w:left="2268" w:right="0" w:firstLine="0"/>
        <w:jc w:val="left"/>
        <w:rPr>
          <w:b w:val="0"/>
          <w:sz w:val="24"/>
        </w:rPr>
      </w:pPr>
      <w:r>
        <w:rPr>
          <w:rFonts w:ascii="Times New Roman" w:hAnsi="Times New Roman"/>
          <w:b w:val="0"/>
          <w:sz w:val="23"/>
        </w:rPr>
        <w:t>6. Acep Ugan Saputra</w:t>
        <w:tab/>
        <w:t>(4112757201240034)</w:t>
      </w:r>
    </w:p>
    <w:p>
      <w:pPr>
        <w:pStyle w:val="BodyText"/>
        <w:spacing w:before="1"/>
        <w:rPr>
          <w:b w:val="0"/>
          <w:sz w:val="24"/>
        </w:rPr>
      </w:pPr>
    </w:p>
    <w:p>
      <w:pPr>
        <w:spacing w:before="0"/>
        <w:ind w:left="0" w:right="0" w:firstLine="0"/>
        <w:jc w:val="center"/>
        <w:rPr>
          <w:b/>
          <w:sz w:val="24"/>
        </w:rPr>
      </w:pPr>
      <w:r>
        <w:rPr>
          <w:rFonts w:ascii="Times New Roman" w:hAnsi="Times New Roman"/>
          <w:b/>
          <w:sz w:val="24"/>
        </w:rPr>
        <w:t>Dosen Pengajar : Arif Budimansyah Purba, M.Kom.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138"/>
        <w:rPr>
          <w:sz w:val="24"/>
        </w:rPr>
      </w:pPr>
    </w:p>
    <w:p>
      <w:pPr>
        <w:pStyle w:val="BodyText"/>
        <w:spacing w:before="1"/>
        <w:ind w:left="0" w:right="0" w:firstLine="0"/>
        <w:jc w:val="center"/>
      </w:pPr>
      <w:r>
        <w:rPr>
          <w:rFonts w:ascii="Times New Roman" w:hAnsi="Times New Roman"/>
          <w:b/>
          <w:sz w:val="28"/>
        </w:rPr>
        <w:t>PROGRAM STUDI SISTEM INFORMASI</w:t>
        <w:br/>
        <w:t>FAKULTAS TEKNOLOGI INFORMASI DAN KOMPUTER</w:t>
      </w:r>
    </w:p>
    <w:p>
      <w:pPr>
        <w:pStyle w:val="Heading1"/>
        <w:spacing w:line="411" w:lineRule="exact"/>
        <w:ind w:left="0" w:right="0" w:firstLine="0"/>
        <w:jc w:val="center"/>
      </w:pPr>
      <w:r>
        <w:rPr>
          <w:rFonts w:ascii="Times New Roman" w:hAnsi="Times New Roman"/>
          <w:b/>
          <w:sz w:val="28"/>
        </w:rPr>
        <w:t>UNIVERSITAS HORIZON INDONESIA</w:t>
      </w:r>
    </w:p>
    <w:p>
      <w:pPr>
        <w:pStyle w:val="BodyText"/>
        <w:spacing w:before="1"/>
        <w:ind w:left="0" w:right="0" w:firstLine="0"/>
        <w:jc w:val="center"/>
      </w:pPr>
      <w:r>
        <w:rPr>
          <w:rFonts w:ascii="Times New Roman" w:hAnsi="Times New Roman"/>
          <w:b/>
          <w:sz w:val="28"/>
        </w:rPr>
        <w:t>KARAWANG</w:t>
        <w:br/>
        <w:t>2026</w:t>
      </w:r>
    </w:p>
    <w:sectPr>
      <w:type w:val="continuous"/>
      <w:pgSz w:w="11910" w:h="16840"/>
      <w:pgMar w:top="60" w:bottom="0" w:left="1700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2350" w:hanging="39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>
      <w:start w:val="0"/>
      <w:numFmt w:val="bullet"/>
      <w:lvlText w:val="•"/>
      <w:lvlJc w:val="left"/>
      <w:pPr>
        <w:ind w:left="2974" w:hanging="396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3589" w:hanging="396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4204" w:hanging="396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819" w:hanging="396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434" w:hanging="396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048" w:hanging="396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6663" w:hanging="396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278" w:hanging="396"/>
      </w:pPr>
      <w:rPr>
        <w:rFonts w:hint="default"/>
        <w:lang w:val="id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id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b/>
      <w:bCs/>
      <w:sz w:val="28"/>
      <w:szCs w:val="28"/>
      <w:lang w:val="id" w:eastAsia="en-US" w:bidi="ar-SA"/>
    </w:rPr>
  </w:style>
  <w:style w:styleId="Heading1" w:type="paragraph">
    <w:name w:val="Heading 1"/>
    <w:basedOn w:val="Normal"/>
    <w:uiPriority w:val="1"/>
    <w:qFormat/>
    <w:pPr>
      <w:ind w:left="570" w:right="5"/>
      <w:jc w:val="center"/>
      <w:outlineLvl w:val="1"/>
    </w:pPr>
    <w:rPr>
      <w:rFonts w:ascii="Times New Roman" w:hAnsi="Times New Roman" w:eastAsia="Times New Roman" w:cs="Times New Roman"/>
      <w:b/>
      <w:bCs/>
      <w:sz w:val="36"/>
      <w:szCs w:val="36"/>
      <w:lang w:val="id" w:eastAsia="en-US" w:bidi="ar-SA"/>
    </w:rPr>
  </w:style>
  <w:style w:styleId="ListParagraph" w:type="paragraph">
    <w:name w:val="List Paragraph"/>
    <w:basedOn w:val="Normal"/>
    <w:uiPriority w:val="1"/>
    <w:qFormat/>
    <w:pPr>
      <w:spacing w:before="138"/>
      <w:ind w:left="2350" w:hanging="396"/>
    </w:pPr>
    <w:rPr>
      <w:rFonts w:ascii="Times New Roman" w:hAnsi="Times New Roman" w:eastAsia="Times New Roman" w:cs="Times New Roman"/>
      <w:lang w:val="id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id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PTIIK</dc:creator>
  <dcterms:created xsi:type="dcterms:W3CDTF">2026-10-13T10:56:22Z</dcterms:created>
  <dcterms:modified xsi:type="dcterms:W3CDTF">2026-10-13T10:56:22Z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StructuredOutput v10.0.20070.1</vt:lpwstr>
  </property>
  <property fmtid="{D5CDD505-2E9C-101B-9397-08002B2CF9AE}" pid="3" name="Created">
    <vt:filetime>2026-10-05T00:00:00Z</vt:filetime>
  </property>
  <property fmtid="{D5CDD505-2E9C-101B-9397-08002B2CF9AE}" pid="4" name="Creator">
    <vt:lpwstr>Microsoft® Word LTSC</vt:lpwstr>
  </property>
  <property fmtid="{D5CDD505-2E9C-101B-9397-08002B2CF9AE}" pid="5" name="LastSaved">
    <vt:filetime>2026-10-13T00:00:00Z</vt:filetime>
  </property>
  <property fmtid="{D5CDD505-2E9C-101B-9397-08002B2CF9AE}" pid="6" name="Producer">
    <vt:lpwstr>3-Heights(TM) PDF Security Shell 4.8.25.2 (http://www.pdf-tools.com)</vt:lpwstr>
  </property>
</Properties>
</file>