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MATERI KMQE - Software Testing Fundamental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Important Point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Important Software Testing?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Dengan adanya software testing memberikan banyak manfaat diantaranya: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Menghemat Uang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Menjaga Kualitas Produk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Menjaga Keamanan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Kepuasan Konsumen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Software Testing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Fungtional Testing : jenis pengujian yang memverifikasi bahwa setiap fungsi aplikasi telah beroperasi sesuai dengan requirement specification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Automation Testing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Non-Fungtional Testing : pengujian suatu aplikasi seperti aspek kinerja, kendala, kegunaan, keamanan dan lain sebagainya.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: pengujian untuk mempertahankan atau menambah karakteristik kualitas Non-Functional dari komponen atau sistem kendala, keamanan dan portabilitas.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of Testing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Pengujian perangkat lunak yang menguji setiap unit atau komponen dari sebuah perangkat lunak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Pengujian dari hasil penggabungan unit-unit yang ada di dalam perangkat lunak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Pengujian yang dilakukan pada satu keseluruhan sistem yang dilakukan untuk memverifikasi semua scenario telah berjalan dengan baik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Pengujian untuk menentukan apakah sistem yang di develope telah memenuhi kebutuhan pengguna atau belum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