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84B775" w14:textId="77777777" w:rsidR="00674766" w:rsidRDefault="00860DA9" w:rsidP="00860DA9">
      <w:pPr>
        <w:pStyle w:val="Title"/>
      </w:pPr>
      <w:r>
        <w:t>Installation and Deployment Guide</w:t>
      </w:r>
    </w:p>
    <w:p w14:paraId="567EE835" w14:textId="77777777" w:rsidR="00860DA9" w:rsidRDefault="00860DA9" w:rsidP="00860DA9">
      <w:pPr>
        <w:pStyle w:val="Heading1"/>
      </w:pPr>
      <w:r>
        <w:t>Prerequisites</w:t>
      </w:r>
    </w:p>
    <w:p w14:paraId="5D9F17E3" w14:textId="77777777" w:rsidR="00860DA9" w:rsidRDefault="00860DA9" w:rsidP="00860DA9">
      <w:r>
        <w:t>Two software components must be installed to run iConsent:</w:t>
      </w:r>
    </w:p>
    <w:p w14:paraId="3B64491D" w14:textId="77777777" w:rsidR="00860DA9" w:rsidRDefault="00860DA9" w:rsidP="00860DA9">
      <w:pPr>
        <w:pStyle w:val="ListParagraph"/>
        <w:numPr>
          <w:ilvl w:val="0"/>
          <w:numId w:val="1"/>
        </w:numPr>
      </w:pPr>
      <w:r>
        <w:t>Node.js application container;</w:t>
      </w:r>
    </w:p>
    <w:p w14:paraId="1155BBB9" w14:textId="77777777" w:rsidR="00860DA9" w:rsidRDefault="00860DA9" w:rsidP="00860DA9">
      <w:pPr>
        <w:pStyle w:val="ListParagraph"/>
        <w:numPr>
          <w:ilvl w:val="0"/>
          <w:numId w:val="1"/>
        </w:numPr>
      </w:pPr>
      <w:proofErr w:type="spellStart"/>
      <w:r>
        <w:t>MongoDB</w:t>
      </w:r>
      <w:proofErr w:type="spellEnd"/>
      <w:r>
        <w:t xml:space="preserve"> database</w:t>
      </w:r>
    </w:p>
    <w:p w14:paraId="210F680C" w14:textId="77777777" w:rsidR="00860DA9" w:rsidRDefault="00860DA9" w:rsidP="00860DA9"/>
    <w:p w14:paraId="671764E8" w14:textId="77777777" w:rsidR="00860DA9" w:rsidRDefault="00860DA9" w:rsidP="00860DA9">
      <w:pPr>
        <w:pStyle w:val="Heading2"/>
      </w:pPr>
      <w:r>
        <w:t>Node.js installation</w:t>
      </w:r>
    </w:p>
    <w:p w14:paraId="0786FC3D" w14:textId="1E4228C0" w:rsidR="00860DA9" w:rsidRDefault="009905A8" w:rsidP="00860DA9">
      <w:r>
        <w:t>If</w:t>
      </w:r>
      <w:r w:rsidR="00860DA9">
        <w:t xml:space="preserve"> Node.js</w:t>
      </w:r>
      <w:r>
        <w:t xml:space="preserve"> is already</w:t>
      </w:r>
      <w:r w:rsidR="00860DA9">
        <w:t xml:space="preserve"> installed </w:t>
      </w:r>
      <w:r>
        <w:t>on target</w:t>
      </w:r>
      <w:r w:rsidR="00860DA9">
        <w:t xml:space="preserve"> machine, this step</w:t>
      </w:r>
      <w:r>
        <w:t xml:space="preserve"> can be skipped</w:t>
      </w:r>
      <w:r w:rsidR="00860DA9">
        <w:t xml:space="preserve">. Node.js is an open source and prepackaged binary distribution can be obtained here </w:t>
      </w:r>
      <w:hyperlink r:id="rId6" w:history="1">
        <w:r w:rsidR="00860DA9" w:rsidRPr="00023A64">
          <w:rPr>
            <w:rStyle w:val="Hyperlink"/>
          </w:rPr>
          <w:t>https://nodejs.org/download/</w:t>
        </w:r>
      </w:hyperlink>
      <w:r w:rsidR="00860DA9">
        <w:t xml:space="preserve">. Windows and </w:t>
      </w:r>
      <w:proofErr w:type="spellStart"/>
      <w:r w:rsidR="00860DA9">
        <w:t>Machintosh</w:t>
      </w:r>
      <w:proofErr w:type="spellEnd"/>
      <w:r w:rsidR="00860DA9">
        <w:t xml:space="preserve"> installers are available out of the box as well as binary packages for Linux.</w:t>
      </w:r>
      <w:r w:rsidR="00925A83">
        <w:t xml:space="preserve"> Windows and Mac installation is</w:t>
      </w:r>
      <w:r w:rsidR="00860DA9">
        <w:t xml:space="preserve"> pretty straightforward. As for Linux, installation from package manager is available as an option as well. In this case detailed distributive specific instruction </w:t>
      </w:r>
      <w:r w:rsidR="00925A83">
        <w:t>can be obtained</w:t>
      </w:r>
      <w:r w:rsidR="000A7595">
        <w:t xml:space="preserve"> from</w:t>
      </w:r>
      <w:r w:rsidR="00860DA9">
        <w:t xml:space="preserve"> </w:t>
      </w:r>
      <w:proofErr w:type="spellStart"/>
      <w:r w:rsidR="00860DA9">
        <w:t>Github</w:t>
      </w:r>
      <w:proofErr w:type="spellEnd"/>
      <w:r w:rsidR="00860DA9">
        <w:t xml:space="preserve"> </w:t>
      </w:r>
      <w:hyperlink r:id="rId7" w:history="1">
        <w:r w:rsidR="00860DA9" w:rsidRPr="00023A64">
          <w:rPr>
            <w:rStyle w:val="Hyperlink"/>
          </w:rPr>
          <w:t>https://github.com/joyent/node/wiki/Installing-Node.js-via-package-manager</w:t>
        </w:r>
      </w:hyperlink>
      <w:r w:rsidR="00860DA9">
        <w:t>.</w:t>
      </w:r>
    </w:p>
    <w:p w14:paraId="60876F79" w14:textId="77777777" w:rsidR="00860DA9" w:rsidRDefault="00860DA9" w:rsidP="00860DA9"/>
    <w:p w14:paraId="46CC6174" w14:textId="77777777" w:rsidR="00860DA9" w:rsidRDefault="00860DA9" w:rsidP="00860DA9">
      <w:pPr>
        <w:pStyle w:val="Heading2"/>
      </w:pPr>
      <w:proofErr w:type="spellStart"/>
      <w:r>
        <w:t>MongDB</w:t>
      </w:r>
      <w:proofErr w:type="spellEnd"/>
      <w:r>
        <w:t xml:space="preserve"> installation</w:t>
      </w:r>
    </w:p>
    <w:p w14:paraId="29C37995" w14:textId="77777777" w:rsidR="00860DA9" w:rsidRPr="00860DA9" w:rsidRDefault="00860DA9" w:rsidP="00860DA9"/>
    <w:p w14:paraId="4B1C05D2" w14:textId="6B00A138" w:rsidR="00860DA9" w:rsidRDefault="009905A8" w:rsidP="00860DA9">
      <w:r>
        <w:t xml:space="preserve">If </w:t>
      </w:r>
      <w:proofErr w:type="spellStart"/>
      <w:r>
        <w:t>MongoDB</w:t>
      </w:r>
      <w:proofErr w:type="spellEnd"/>
      <w:r>
        <w:t xml:space="preserve"> is already installed on target machine, this step can be skipped. </w:t>
      </w:r>
      <w:proofErr w:type="spellStart"/>
      <w:r>
        <w:t>MongoDB</w:t>
      </w:r>
      <w:proofErr w:type="spellEnd"/>
      <w:r>
        <w:t xml:space="preserve"> is also an open source and prepackaged binary distribution can be obtained here </w:t>
      </w:r>
      <w:hyperlink r:id="rId8" w:history="1">
        <w:r w:rsidRPr="00023A64">
          <w:rPr>
            <w:rStyle w:val="Hyperlink"/>
          </w:rPr>
          <w:t>http://www.mongodb.org/downloads</w:t>
        </w:r>
      </w:hyperlink>
      <w:r>
        <w:t xml:space="preserve">. Platform specific installation instruction can be found at </w:t>
      </w:r>
      <w:hyperlink r:id="rId9" w:history="1">
        <w:r w:rsidRPr="00023A64">
          <w:rPr>
            <w:rStyle w:val="Hyperlink"/>
          </w:rPr>
          <w:t>http://docs.mongodb.org/manual/installation/</w:t>
        </w:r>
      </w:hyperlink>
      <w:proofErr w:type="gramStart"/>
      <w:r>
        <w:t xml:space="preserve"> .</w:t>
      </w:r>
      <w:proofErr w:type="gramEnd"/>
    </w:p>
    <w:p w14:paraId="5147A435" w14:textId="77777777" w:rsidR="009905A8" w:rsidRDefault="009905A8" w:rsidP="00860DA9"/>
    <w:p w14:paraId="1235C2E7" w14:textId="5774B42F" w:rsidR="009905A8" w:rsidRDefault="009905A8" w:rsidP="009905A8">
      <w:pPr>
        <w:pStyle w:val="Heading1"/>
      </w:pPr>
      <w:proofErr w:type="gramStart"/>
      <w:r>
        <w:t>iConsent  Deployment</w:t>
      </w:r>
      <w:bookmarkStart w:id="0" w:name="_GoBack"/>
      <w:bookmarkEnd w:id="0"/>
      <w:proofErr w:type="gramEnd"/>
    </w:p>
    <w:p w14:paraId="3331507B" w14:textId="77777777" w:rsidR="009905A8" w:rsidRDefault="009905A8" w:rsidP="009905A8"/>
    <w:p w14:paraId="05E95D9F" w14:textId="35141CA7" w:rsidR="009905A8" w:rsidRDefault="009905A8" w:rsidP="009905A8">
      <w:r>
        <w:t>iConsent deployment requires two steps:</w:t>
      </w:r>
    </w:p>
    <w:p w14:paraId="64B9558E" w14:textId="2B680C86" w:rsidR="009905A8" w:rsidRDefault="009905A8" w:rsidP="009905A8">
      <w:pPr>
        <w:pStyle w:val="ListParagraph"/>
        <w:numPr>
          <w:ilvl w:val="0"/>
          <w:numId w:val="2"/>
        </w:numPr>
      </w:pPr>
      <w:r>
        <w:t>iConsent database deployment</w:t>
      </w:r>
    </w:p>
    <w:p w14:paraId="0AD86A06" w14:textId="4DF495EB" w:rsidR="009905A8" w:rsidRDefault="009905A8" w:rsidP="009905A8">
      <w:pPr>
        <w:pStyle w:val="ListParagraph"/>
        <w:numPr>
          <w:ilvl w:val="0"/>
          <w:numId w:val="2"/>
        </w:numPr>
      </w:pPr>
      <w:r>
        <w:t>iConsent application deployment.</w:t>
      </w:r>
    </w:p>
    <w:p w14:paraId="51B527D3" w14:textId="77777777" w:rsidR="009905A8" w:rsidRDefault="009905A8" w:rsidP="009905A8"/>
    <w:p w14:paraId="61D5208B" w14:textId="39195D75" w:rsidR="009905A8" w:rsidRDefault="009905A8" w:rsidP="009905A8">
      <w:pPr>
        <w:pStyle w:val="Heading2"/>
      </w:pPr>
      <w:proofErr w:type="gramStart"/>
      <w:r>
        <w:t>iConsent</w:t>
      </w:r>
      <w:proofErr w:type="gramEnd"/>
      <w:r>
        <w:t xml:space="preserve"> Database Deployment</w:t>
      </w:r>
    </w:p>
    <w:p w14:paraId="45E6194B" w14:textId="77777777" w:rsidR="008C18C5" w:rsidRPr="008C18C5" w:rsidRDefault="008C18C5" w:rsidP="008C18C5"/>
    <w:p w14:paraId="1D2326A0" w14:textId="036431A3" w:rsidR="009905A8" w:rsidRDefault="008C18C5" w:rsidP="008C18C5">
      <w:pPr>
        <w:pStyle w:val="ListParagraph"/>
        <w:numPr>
          <w:ilvl w:val="0"/>
          <w:numId w:val="3"/>
        </w:numPr>
      </w:pPr>
      <w:r>
        <w:t xml:space="preserve">Download database dump archive from </w:t>
      </w:r>
      <w:hyperlink r:id="rId10" w:history="1">
        <w:r w:rsidRPr="00023A64">
          <w:rPr>
            <w:rStyle w:val="Hyperlink"/>
          </w:rPr>
          <w:t>https://www.dropbox.com/s/xqabfw0tbxsdyau/iConsentdata.zip?dl=0</w:t>
        </w:r>
      </w:hyperlink>
      <w:r>
        <w:t>.</w:t>
      </w:r>
    </w:p>
    <w:p w14:paraId="04099F98" w14:textId="2869F16F" w:rsidR="008C18C5" w:rsidRDefault="008C18C5" w:rsidP="008C18C5">
      <w:pPr>
        <w:pStyle w:val="ListParagraph"/>
        <w:numPr>
          <w:ilvl w:val="0"/>
          <w:numId w:val="3"/>
        </w:numPr>
      </w:pPr>
      <w:r>
        <w:t>Create empty directory and extract archive into that directory.</w:t>
      </w:r>
    </w:p>
    <w:p w14:paraId="35D0DAE2" w14:textId="77777777" w:rsidR="008C18C5" w:rsidRDefault="008C18C5" w:rsidP="008C18C5"/>
    <w:p w14:paraId="568EC03A" w14:textId="3E1D00C6" w:rsidR="008C18C5" w:rsidRDefault="008C18C5" w:rsidP="008C18C5">
      <w:pPr>
        <w:pStyle w:val="Heading2"/>
      </w:pPr>
      <w:proofErr w:type="gramStart"/>
      <w:r>
        <w:lastRenderedPageBreak/>
        <w:t>iConsent</w:t>
      </w:r>
      <w:proofErr w:type="gramEnd"/>
      <w:r>
        <w:t xml:space="preserve"> Application Deployment</w:t>
      </w:r>
    </w:p>
    <w:p w14:paraId="7F421E12" w14:textId="77777777" w:rsidR="000B1B8C" w:rsidRDefault="000B1B8C" w:rsidP="000B1B8C"/>
    <w:p w14:paraId="26889260" w14:textId="732C18F1" w:rsidR="000B1B8C" w:rsidRDefault="000B1B8C" w:rsidP="000B1B8C">
      <w:pPr>
        <w:pStyle w:val="ListParagraph"/>
        <w:numPr>
          <w:ilvl w:val="0"/>
          <w:numId w:val="4"/>
        </w:numPr>
      </w:pPr>
      <w:r>
        <w:t xml:space="preserve">Download application archive from </w:t>
      </w:r>
      <w:hyperlink r:id="rId11" w:history="1">
        <w:r w:rsidRPr="00023A64">
          <w:rPr>
            <w:rStyle w:val="Hyperlink"/>
          </w:rPr>
          <w:t>https://www.dropbox.com/s/q5g6kl2bbmd89nt/iConsent.zip?dl=0</w:t>
        </w:r>
      </w:hyperlink>
      <w:r>
        <w:t>.</w:t>
      </w:r>
    </w:p>
    <w:p w14:paraId="791A8CD3" w14:textId="77777777" w:rsidR="000B1B8C" w:rsidRDefault="000B1B8C" w:rsidP="000B1B8C">
      <w:pPr>
        <w:pStyle w:val="ListParagraph"/>
        <w:numPr>
          <w:ilvl w:val="0"/>
          <w:numId w:val="4"/>
        </w:numPr>
      </w:pPr>
      <w:r>
        <w:t>Create empty directory and extract archive into that directory.</w:t>
      </w:r>
    </w:p>
    <w:p w14:paraId="40DB07D9" w14:textId="77777777" w:rsidR="000B1B8C" w:rsidRDefault="000B1B8C" w:rsidP="000B1B8C">
      <w:pPr>
        <w:pStyle w:val="ListParagraph"/>
      </w:pPr>
    </w:p>
    <w:p w14:paraId="0A996667" w14:textId="4F5D856A" w:rsidR="000B1B8C" w:rsidRDefault="000B1B8C" w:rsidP="000B1B8C">
      <w:pPr>
        <w:pStyle w:val="Heading1"/>
      </w:pPr>
      <w:r>
        <w:t>Start and Stop Application</w:t>
      </w:r>
    </w:p>
    <w:p w14:paraId="39FA38B0" w14:textId="6E6B1B31" w:rsidR="000B1B8C" w:rsidRDefault="000B1B8C" w:rsidP="000B1B8C">
      <w:r>
        <w:t>To start iConsent, fol</w:t>
      </w:r>
      <w:r w:rsidR="00B91014">
        <w:t>lowing steps must be done:</w:t>
      </w:r>
    </w:p>
    <w:p w14:paraId="0062EEAD" w14:textId="2BBFCD66" w:rsidR="00B91014" w:rsidRDefault="00B91014" w:rsidP="00B91014">
      <w:pPr>
        <w:pStyle w:val="ListParagraph"/>
        <w:numPr>
          <w:ilvl w:val="0"/>
          <w:numId w:val="5"/>
        </w:numPr>
      </w:pPr>
      <w:r>
        <w:t xml:space="preserve">Start </w:t>
      </w:r>
      <w:proofErr w:type="spellStart"/>
      <w:r>
        <w:t>MongoDB</w:t>
      </w:r>
      <w:proofErr w:type="spellEnd"/>
    </w:p>
    <w:p w14:paraId="4A72A8BA" w14:textId="07871BD3" w:rsidR="00B91014" w:rsidRDefault="00B91014" w:rsidP="00B91014">
      <w:pPr>
        <w:pStyle w:val="ListParagraph"/>
        <w:numPr>
          <w:ilvl w:val="0"/>
          <w:numId w:val="5"/>
        </w:numPr>
      </w:pPr>
      <w:r>
        <w:t>Start application server</w:t>
      </w:r>
    </w:p>
    <w:p w14:paraId="7837961F" w14:textId="77777777" w:rsidR="00B91014" w:rsidRDefault="00B91014" w:rsidP="00B91014"/>
    <w:p w14:paraId="33D0A1C3" w14:textId="09F83838" w:rsidR="00B91014" w:rsidRDefault="00B91014" w:rsidP="00B91014">
      <w:proofErr w:type="gramStart"/>
      <w:r>
        <w:t>iConsent</w:t>
      </w:r>
      <w:proofErr w:type="gramEnd"/>
      <w:r>
        <w:t xml:space="preserve"> shutdown is also two phase process:</w:t>
      </w:r>
    </w:p>
    <w:p w14:paraId="65DA7CF2" w14:textId="1BBAFACF" w:rsidR="00B91014" w:rsidRDefault="00B91014" w:rsidP="00B91014">
      <w:pPr>
        <w:pStyle w:val="ListParagraph"/>
        <w:numPr>
          <w:ilvl w:val="0"/>
          <w:numId w:val="6"/>
        </w:numPr>
      </w:pPr>
      <w:r>
        <w:t>Stop application server</w:t>
      </w:r>
    </w:p>
    <w:p w14:paraId="29FE4C1F" w14:textId="5098BF69" w:rsidR="00B91014" w:rsidRDefault="00B91014" w:rsidP="00B91014">
      <w:pPr>
        <w:pStyle w:val="ListParagraph"/>
        <w:numPr>
          <w:ilvl w:val="0"/>
          <w:numId w:val="6"/>
        </w:numPr>
      </w:pPr>
      <w:r>
        <w:t xml:space="preserve">Stop </w:t>
      </w:r>
      <w:proofErr w:type="spellStart"/>
      <w:r>
        <w:t>MongoDB</w:t>
      </w:r>
      <w:proofErr w:type="spellEnd"/>
    </w:p>
    <w:p w14:paraId="6F349DDB" w14:textId="77777777" w:rsidR="00B91014" w:rsidRDefault="00B91014" w:rsidP="00B91014"/>
    <w:p w14:paraId="5C0462BA" w14:textId="1EAA0F00" w:rsidR="00B91014" w:rsidRDefault="00B91014" w:rsidP="00B91014">
      <w:pPr>
        <w:pStyle w:val="Heading2"/>
      </w:pPr>
      <w:r>
        <w:t xml:space="preserve">Start </w:t>
      </w:r>
      <w:proofErr w:type="spellStart"/>
      <w:r>
        <w:t>MongoDB</w:t>
      </w:r>
      <w:proofErr w:type="spellEnd"/>
    </w:p>
    <w:p w14:paraId="7D0E2C64" w14:textId="13EE6C3A" w:rsidR="00B91014" w:rsidRDefault="00C91719" w:rsidP="00B91014">
      <w:proofErr w:type="spellStart"/>
      <w:r>
        <w:t>MongoDB</w:t>
      </w:r>
      <w:proofErr w:type="spellEnd"/>
      <w:r>
        <w:t xml:space="preserve"> start depends on the platform it was deployed. The major detail is to make sure database directory name is passed to </w:t>
      </w:r>
      <w:proofErr w:type="spellStart"/>
      <w:r>
        <w:t>mongod</w:t>
      </w:r>
      <w:proofErr w:type="spellEnd"/>
      <w:r>
        <w:t xml:space="preserve"> server. Using command line:</w:t>
      </w:r>
    </w:p>
    <w:p w14:paraId="66097585" w14:textId="16768847" w:rsidR="00C91719" w:rsidRDefault="00C91719" w:rsidP="00C91719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mongod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dbpath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$DATABASE_HOME/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db</w:t>
      </w:r>
      <w:proofErr w:type="spellEnd"/>
    </w:p>
    <w:p w14:paraId="39B7A5B3" w14:textId="1D41E76C" w:rsidR="00C91719" w:rsidRDefault="00C91719" w:rsidP="00C91719">
      <w:r>
        <w:t xml:space="preserve">Where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$DATABASE_HOME </w:t>
      </w:r>
      <w:r>
        <w:t xml:space="preserve">is directory where iConsent database was </w:t>
      </w:r>
      <w:r w:rsidR="003352EF">
        <w:t>extracted to.</w:t>
      </w:r>
    </w:p>
    <w:p w14:paraId="5B711BBC" w14:textId="77777777" w:rsidR="003352EF" w:rsidRDefault="003352EF" w:rsidP="00C91719"/>
    <w:p w14:paraId="0457D1D6" w14:textId="3819A9AD" w:rsidR="003352EF" w:rsidRDefault="003352EF" w:rsidP="003352EF">
      <w:pPr>
        <w:pStyle w:val="Heading2"/>
      </w:pPr>
      <w:r>
        <w:t>Start Application Server</w:t>
      </w:r>
    </w:p>
    <w:p w14:paraId="4F01AB4E" w14:textId="5F2DB7BE" w:rsidR="003352EF" w:rsidRDefault="003352EF" w:rsidP="003352EF">
      <w:r>
        <w:t xml:space="preserve">Application server start is pretty straightforward. First of all, locate “bin” subdirectory in folder where application server part was extracted. </w:t>
      </w:r>
      <w:proofErr w:type="gramStart"/>
      <w:r>
        <w:t>Then  locate</w:t>
      </w:r>
      <w:proofErr w:type="gramEnd"/>
      <w:r>
        <w:t xml:space="preserve"> “www” file and run using command:</w:t>
      </w:r>
    </w:p>
    <w:p w14:paraId="692C2FAC" w14:textId="77777777" w:rsidR="003352EF" w:rsidRPr="003352EF" w:rsidRDefault="003352EF" w:rsidP="003352EF"/>
    <w:p w14:paraId="4B8F2EC2" w14:textId="3093F43D" w:rsidR="003352EF" w:rsidRDefault="003352EF" w:rsidP="003352EF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./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www  </w:t>
      </w:r>
      <w:r w:rsidRPr="003352EF">
        <w:t>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 ./www.</w:t>
      </w:r>
    </w:p>
    <w:p w14:paraId="4B0C43DB" w14:textId="77777777" w:rsidR="003352EF" w:rsidRDefault="003352EF" w:rsidP="003352EF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70D8D2C" w14:textId="1DED8FA0" w:rsidR="003352EF" w:rsidRDefault="003352EF" w:rsidP="003352EF">
      <w:pPr>
        <w:pStyle w:val="Heading2"/>
      </w:pPr>
      <w:r>
        <w:t xml:space="preserve">Stop </w:t>
      </w:r>
      <w:proofErr w:type="spellStart"/>
      <w:r>
        <w:t>MongoDB</w:t>
      </w:r>
      <w:proofErr w:type="spellEnd"/>
      <w:r>
        <w:t xml:space="preserve"> and Application Server</w:t>
      </w:r>
    </w:p>
    <w:p w14:paraId="3DABC145" w14:textId="3B55605F" w:rsidR="003352EF" w:rsidRPr="003352EF" w:rsidRDefault="003352EF" w:rsidP="003352EF">
      <w:r>
        <w:t>Both application can be stopped just by “^C”.</w:t>
      </w:r>
    </w:p>
    <w:p w14:paraId="2F4C56C8" w14:textId="77777777" w:rsidR="00B91014" w:rsidRPr="000B1B8C" w:rsidRDefault="00B91014" w:rsidP="00B91014"/>
    <w:p w14:paraId="3D71497C" w14:textId="77777777" w:rsidR="008C18C5" w:rsidRDefault="008C18C5" w:rsidP="008C18C5">
      <w:pPr>
        <w:pStyle w:val="Heading2"/>
      </w:pPr>
    </w:p>
    <w:p w14:paraId="79B386E4" w14:textId="77777777" w:rsidR="008C18C5" w:rsidRPr="009905A8" w:rsidRDefault="008C18C5" w:rsidP="008C18C5"/>
    <w:sectPr w:rsidR="008C18C5" w:rsidRPr="009905A8" w:rsidSect="0067476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832CE"/>
    <w:multiLevelType w:val="hybridMultilevel"/>
    <w:tmpl w:val="3244C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16F94"/>
    <w:multiLevelType w:val="hybridMultilevel"/>
    <w:tmpl w:val="B67E9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E5E31"/>
    <w:multiLevelType w:val="hybridMultilevel"/>
    <w:tmpl w:val="9552D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A122DB"/>
    <w:multiLevelType w:val="hybridMultilevel"/>
    <w:tmpl w:val="B1E40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9B7CEB"/>
    <w:multiLevelType w:val="hybridMultilevel"/>
    <w:tmpl w:val="3F44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637E3E"/>
    <w:multiLevelType w:val="hybridMultilevel"/>
    <w:tmpl w:val="BDF84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09E"/>
    <w:rsid w:val="000A7595"/>
    <w:rsid w:val="000B1B8C"/>
    <w:rsid w:val="00116608"/>
    <w:rsid w:val="003352EF"/>
    <w:rsid w:val="00674766"/>
    <w:rsid w:val="00860DA9"/>
    <w:rsid w:val="008C18C5"/>
    <w:rsid w:val="00925A83"/>
    <w:rsid w:val="009905A8"/>
    <w:rsid w:val="00B91014"/>
    <w:rsid w:val="00C91719"/>
    <w:rsid w:val="00E1209E"/>
    <w:rsid w:val="00F4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C632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D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D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0DA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D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60DA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860D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0D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0D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D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D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0DA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D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60DA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860D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0D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0D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dropbox.com/s/q5g6kl2bbmd89nt/iConsent.zip?dl=0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odejs.org/download/" TargetMode="External"/><Relationship Id="rId7" Type="http://schemas.openxmlformats.org/officeDocument/2006/relationships/hyperlink" Target="https://github.com/joyent/node/wiki/Installing-Node.js-via-package-manager" TargetMode="External"/><Relationship Id="rId8" Type="http://schemas.openxmlformats.org/officeDocument/2006/relationships/hyperlink" Target="http://www.mongodb.org/downloads" TargetMode="External"/><Relationship Id="rId9" Type="http://schemas.openxmlformats.org/officeDocument/2006/relationships/hyperlink" Target="http://docs.mongodb.org/manual/installation/" TargetMode="External"/><Relationship Id="rId10" Type="http://schemas.openxmlformats.org/officeDocument/2006/relationships/hyperlink" Target="https://www.dropbox.com/s/xqabfw0tbxsdyau/iConsentdata.zip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421</Words>
  <Characters>2402</Characters>
  <Application>Microsoft Macintosh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zz zz</cp:lastModifiedBy>
  <cp:revision>3</cp:revision>
  <dcterms:created xsi:type="dcterms:W3CDTF">2015-04-06T16:33:00Z</dcterms:created>
  <dcterms:modified xsi:type="dcterms:W3CDTF">2015-04-07T18:29:00Z</dcterms:modified>
</cp:coreProperties>
</file>