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26CE5"/>
          <w:sz w:val="22"/>
          <w:szCs w:val="22"/>
        </w:rPr>
        <w:t xml:space="preserve">CLUSTER-BUILDER  ·  Vagrant + interactive scripts · HA Kubernetes</w:t>
      </w:r>
    </w:p>
    <w:p>
      <w:pPr>
        <w:spacing w:after="60"/>
      </w:pPr>
      <w:r>
        <w:rPr>
          <w:rFonts w:ascii="Cambria" w:cs="Cambria" w:eastAsia="Cambria" w:hAnsi="Cambria"/>
          <w:b/>
          <w:bCs/>
          <w:color w:val="0B2545"/>
          <w:sz w:val="40"/>
          <w:szCs w:val="40"/>
        </w:rPr>
        <w:t xml:space="preserve">Cluster Builder — Automated HA Kubernetes</w:t>
      </w:r>
    </w:p>
    <w:p>
      <w:pPr>
        <w:pBdr>
          <w:bottom w:val="single" w:color="326CE5" w:sz="12" w:space="4"/>
        </w:pBdr>
        <w:spacing w:after="200"/>
      </w:pPr>
      <w:r>
        <w:rPr>
          <w:rFonts w:ascii="Calibri" w:cs="Calibri" w:eastAsia="Calibri" w:hAnsi="Calibri"/>
          <w:i/>
          <w:iCs/>
          <w:color w:val="64748B"/>
          <w:sz w:val="24"/>
          <w:szCs w:val="24"/>
        </w:rPr>
        <w:t xml:space="preserve">A programmable Vagrant lab plus interactive, self-explaining curl|bash scripts that build an HA cluster (2 load balancers + VIP, N control planes, N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Module</w:t>
            </w:r>
          </w:p>
        </w:tc>
        <w:tc>
          <w:tcPr>
            <w:tcW w:type="dxa" w:w="71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Vagrant + interactive scripts · HA Kubernetes — Cluster Builder — Automated HA Kubernetes</w:t>
            </w:r>
          </w:p>
        </w:tc>
      </w:tr>
      <w:tr>
        <w:tc>
          <w:tcPr>
            <w:tcW w:type="dxa" w:w="22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Format</w:t>
            </w:r>
          </w:p>
        </w:tc>
        <w:tc>
          <w:tcPr>
            <w:tcW w:type="dxa" w:w="71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Vagrant (VMs) + interactive curl|bash setup scripts</w:t>
            </w:r>
          </w:p>
        </w:tc>
      </w:tr>
      <w:tr>
        <w:tc>
          <w:tcPr>
            <w:tcW w:type="dxa" w:w="22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Duration</w:t>
            </w:r>
          </w:p>
        </w:tc>
        <w:tc>
          <w:tcPr>
            <w:tcW w:type="dxa" w:w="71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~30–45 min to a running HA cluster</w:t>
            </w:r>
          </w:p>
        </w:tc>
      </w:tr>
      <w:tr>
        <w:tc>
          <w:tcPr>
            <w:tcW w:type="dxa" w:w="22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Level</w:t>
            </w:r>
          </w:p>
        </w:tc>
        <w:tc>
          <w:tcPr>
            <w:tcW w:type="dxa" w:w="71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Intermediate — automates the manual HA guide</w:t>
            </w:r>
          </w:p>
        </w:tc>
      </w:tr>
      <w:tr>
        <w:tc>
          <w:tcPr>
            <w:tcW w:type="dxa" w:w="22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Stack / repo</w:t>
            </w:r>
          </w:p>
        </w:tc>
        <w:tc>
          <w:tcPr>
            <w:tcW w:type="dxa" w:w="71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Vagrant + VirtualBox · HAProxy + Keepalived (VIP) · containerd · kubeadm v1.36 · Calico</w:t>
            </w:r>
          </w:p>
        </w:tc>
      </w:tr>
    </w:tbl>
    <w:p>
      <w:pPr>
        <w:spacing w:after="8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Learning outcomes</w:t>
      </w:r>
    </w:p>
    <w:p>
      <w:pPr>
        <w:spacing w:after="80" w:before="0" w:line="276"/>
      </w:pPr>
      <w:r>
        <w:rPr>
          <w:rFonts w:ascii="Calibri" w:cs="Calibri" w:eastAsia="Calibri" w:hAnsi="Calibri"/>
          <w:color w:val="1E293B"/>
          <w:sz w:val="22"/>
          <w:szCs w:val="22"/>
        </w:rPr>
        <w:t xml:space="preserve">By the end of this lab you will be able to:</w:t>
      </w:r>
    </w:p>
    <w:p>
      <w:pPr>
        <w:pStyle w:val="ListParagraph"/>
        <w:numPr>
          <w:ilvl w:val="0"/>
          <w:numId w:val="2"/>
        </w:numPr>
        <w:spacing w:after="80" w:line="272"/>
      </w:pPr>
      <w:r>
        <w:rPr>
          <w:rFonts w:ascii="Calibri" w:cs="Calibri" w:eastAsia="Calibri" w:hAnsi="Calibri"/>
          <w:color w:val="1E293B"/>
          <w:sz w:val="22"/>
          <w:szCs w:val="22"/>
        </w:rPr>
        <w:t xml:space="preserve">Generate a cluster definition (counts, subnet, IPs) interactively with configure.sh.</w:t>
      </w:r>
    </w:p>
    <w:p>
      <w:pPr>
        <w:pStyle w:val="ListParagraph"/>
        <w:numPr>
          <w:ilvl w:val="0"/>
          <w:numId w:val="2"/>
        </w:numPr>
        <w:spacing w:after="80" w:line="272"/>
      </w:pPr>
      <w:r>
        <w:rPr>
          <w:rFonts w:ascii="Calibri" w:cs="Calibri" w:eastAsia="Calibri" w:hAnsi="Calibri"/>
          <w:color w:val="1E293B"/>
          <w:sz w:val="22"/>
          <w:szCs w:val="22"/>
        </w:rPr>
        <w:t xml:space="preserve">Bring up exactly that many VMs with one 'vagrant up'.</w:t>
      </w:r>
    </w:p>
    <w:p>
      <w:pPr>
        <w:pStyle w:val="ListParagraph"/>
        <w:numPr>
          <w:ilvl w:val="0"/>
          <w:numId w:val="2"/>
        </w:numPr>
        <w:spacing w:after="80" w:line="272"/>
      </w:pPr>
      <w:r>
        <w:rPr>
          <w:rFonts w:ascii="Calibri" w:cs="Calibri" w:eastAsia="Calibri" w:hAnsi="Calibri"/>
          <w:color w:val="1E293B"/>
          <w:sz w:val="22"/>
          <w:szCs w:val="22"/>
        </w:rPr>
        <w:t xml:space="preserve">Run narrated 'Stage X' scripts to build the load balancers, control planes and workers.</w:t>
      </w:r>
    </w:p>
    <w:p>
      <w:pPr>
        <w:pStyle w:val="ListParagraph"/>
        <w:numPr>
          <w:ilvl w:val="0"/>
          <w:numId w:val="2"/>
        </w:numPr>
        <w:spacing w:after="80" w:line="272"/>
      </w:pPr>
      <w:r>
        <w:rPr>
          <w:rFonts w:ascii="Calibri" w:cs="Calibri" w:eastAsia="Calibri" w:hAnsi="Calibri"/>
          <w:color w:val="1E293B"/>
          <w:sz w:val="22"/>
          <w:szCs w:val="22"/>
        </w:rPr>
        <w:t xml:space="preserve">Reach a fully HA cluster — and re-shape it any time by re-running configure.sh.</w:t>
      </w:r>
    </w:p>
    <w:p>
      <w:pPr>
        <w:pStyle w:val="Heading2"/>
        <w:pBdr>
          <w:bottom w:val="single" w:color="326CE5" w:sz="6" w:space="2"/>
        </w:pBdr>
        <w:spacing w:after="100" w:before="220"/>
      </w:pPr>
      <w:r>
        <w:rPr>
          <w:rFonts w:ascii="Cambria" w:cs="Cambria" w:eastAsia="Cambria" w:hAnsi="Cambria"/>
          <w:b/>
          <w:bCs/>
          <w:color w:val="1D4ED8"/>
          <w:sz w:val="24"/>
          <w:szCs w:val="24"/>
        </w:rPr>
        <w:t xml:space="preserve">Before you begin</w:t>
      </w:r>
    </w:p>
    <w:p>
      <w:pPr>
        <w:pStyle w:val="ListParagraph"/>
        <w:numPr>
          <w:ilvl w:val="0"/>
          <w:numId w:val="2"/>
        </w:numPr>
        <w:spacing w:after="80" w:line="272"/>
      </w:pPr>
      <w:r>
        <w:rPr>
          <w:rFonts w:ascii="Calibri" w:cs="Calibri" w:eastAsia="Calibri" w:hAnsi="Calibri"/>
          <w:color w:val="1E293B"/>
          <w:sz w:val="22"/>
          <w:szCs w:val="22"/>
        </w:rPr>
        <w:t xml:space="preserve">A host with VirtualBox + Vagrant. The lean defaults (2 LB + 3 CP + 2 workers) use ~10 GB of VM RAM; lower the counts or per-VM RAM in configure.sh for a smaller laptop.</w:t>
      </w:r>
    </w:p>
    <w:p>
      <w:pPr>
        <w:pStyle w:val="ListParagraph"/>
        <w:numPr>
          <w:ilvl w:val="0"/>
          <w:numId w:val="2"/>
        </w:numPr>
        <w:spacing w:after="80" w:line="272"/>
      </w:pPr>
      <w:r>
        <w:rPr>
          <w:rFonts w:ascii="Calibri" w:cs="Calibri" w:eastAsia="Calibri" w:hAnsi="Calibri"/>
          <w:color w:val="1E293B"/>
          <w:sz w:val="22"/>
          <w:szCs w:val="22"/>
        </w:rPr>
        <w:t xml:space="preserve">The cluster-builder/ folder (these files) on your host.</w:t>
      </w:r>
    </w:p>
    <w:p>
      <w:pPr>
        <w:pStyle w:val="ListParagraph"/>
        <w:numPr>
          <w:ilvl w:val="0"/>
          <w:numId w:val="2"/>
        </w:numPr>
        <w:spacing w:after="80" w:line="272"/>
      </w:pPr>
      <w:r>
        <w:rPr>
          <w:rFonts w:ascii="Calibri" w:cs="Calibri" w:eastAsia="Calibri" w:hAnsi="Calibri"/>
          <w:color w:val="1E293B"/>
          <w:sz w:val="22"/>
          <w:szCs w:val="22"/>
        </w:rPr>
        <w:t xml:space="preserve">Internet access on the VMs (to pull packages and Calico).</w:t>
      </w:r>
    </w:p>
    <w:p>
      <w:pPr>
        <w:spacing w:after="120" w:before="0" w:line="276"/>
      </w:pPr>
      <w:r>
        <w:rPr>
          <w:rFonts w:ascii="Calibri" w:cs="Calibri" w:eastAsia="Calibri" w:hAnsi="Calibri"/>
          <w:color w:val="1E293B"/>
          <w:sz w:val="22"/>
          <w:szCs w:val="22"/>
        </w:rPr>
        <w:t xml:space="preserve">This toolkit automates the manual HA guide. Vagrant only creates the virtual machines — Kubernetes itself is installed by interactive scripts you run on each node, so you still see and learn every stage. The same scripts work on physical machines.</w:t>
      </w:r>
    </w:p>
    <w:p>
      <w:pPr>
        <w:spacing w:after="120" w:before="0" w:line="276"/>
      </w:pPr>
      <w:r>
        <w:rPr>
          <w:rFonts w:ascii="Calibri" w:cs="Calibri" w:eastAsia="Calibri" w:hAnsi="Calibri"/>
          <w:color w:val="1E293B"/>
          <w:sz w:val="22"/>
          <w:szCs w:val="22"/>
        </w:rPr>
        <w:t xml:space="preserve">Everything is programmable: configure.sh asks how many load balancers, control planes (enforced odd for etcd quorum) and workers you want, your subnet, and the IP ranges, then writes cluster.yaml. The Vagrantfile builds whatever cluster.yaml describes.</w:t>
      </w:r>
    </w:p>
    <w:p>
      <w:pPr>
        <w:spacing w:after="120" w:before="0" w:line="276"/>
      </w:pPr>
      <w:r>
        <w:rPr>
          <w:rFonts w:ascii="Calibri" w:cs="Calibri" w:eastAsia="Calibri" w:hAnsi="Calibri"/>
          <w:color w:val="1E293B"/>
          <w:sz w:val="22"/>
          <w:szCs w:val="22"/>
        </w:rPr>
        <w:t xml:space="preserve">It is also tuned for many parallel VMs: a footprint menu of base boxes (the default bento/debian-12 is the leanest), VirtualBox linked clones so the VMs share one base disk, trimmed virtual hardware, and right-sized per-role RAM that configure.sh totals for you.</w:t>
      </w:r>
    </w:p>
    <w:p>
      <w:pPr>
        <w:spacing w:after="120" w:before="0" w:line="276"/>
      </w:pPr>
      <w:r>
        <w:rPr>
          <w:rFonts w:ascii="Calibri" w:cs="Calibri" w:eastAsia="Calibri" w:hAnsi="Calibri"/>
          <w:color w:val="1E293B"/>
          <w:sz w:val="22"/>
          <w:szCs w:val="22"/>
        </w:rPr>
        <w:t xml:space="preserve">Run the parts below in order. Each script prints 'Stage X: …' as it works and asks questions only when it needs to.</w:t>
      </w:r>
    </w:p>
    <w:p>
      <w:pPr>
        <w:pStyle w:val="Heading2"/>
        <w:pBdr>
          <w:bottom w:val="single" w:color="326CE5" w:sz="6" w:space="2"/>
        </w:pBdr>
        <w:spacing w:after="100" w:before="220"/>
      </w:pPr>
      <w:r>
        <w:rPr>
          <w:rFonts w:ascii="Cambria" w:cs="Cambria" w:eastAsia="Cambria" w:hAnsi="Cambria"/>
          <w:b/>
          <w:bCs/>
          <w:color w:val="1D4ED8"/>
          <w:sz w:val="24"/>
          <w:szCs w:val="24"/>
        </w:rPr>
        <w:t xml:space="preserve">The files in cluster-builder/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File</w:t>
            </w:r>
          </w:p>
        </w:tc>
        <w:tc>
          <w:tcPr>
            <w:tcW w:type="dxa" w:w="606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What it does</w:t>
            </w:r>
          </w:p>
        </w:tc>
      </w:tr>
      <w:tr>
        <w:tc>
          <w:tcPr>
            <w:tcW w:type="dxa" w:w="33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bCs/>
                <w:color w:val="1E293B"/>
                <w:sz w:val="20"/>
                <w:szCs w:val="20"/>
              </w:rPr>
              <w:t xml:space="preserve">configure.sh</w:t>
            </w:r>
          </w:p>
        </w:tc>
        <w:tc>
          <w:tcPr>
            <w:tcW w:type="dxa" w:w="60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Interactive generator — asks counts/subnet/IPs, writes cluster.yaml.</w:t>
            </w:r>
          </w:p>
        </w:tc>
      </w:tr>
      <w:tr>
        <w:tc>
          <w:tcPr>
            <w:tcW w:type="dxa" w:w="330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b/>
                <w:bCs/>
                <w:color w:val="1E293B"/>
                <w:sz w:val="20"/>
                <w:szCs w:val="20"/>
              </w:rPr>
              <w:t xml:space="preserve">cluster.yaml</w:t>
            </w:r>
          </w:p>
        </w:tc>
        <w:tc>
          <w:tcPr>
            <w:tcW w:type="dxa" w:w="606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The cluster definition (edit by hand or via configure.sh).</w:t>
            </w:r>
          </w:p>
        </w:tc>
      </w:tr>
      <w:tr>
        <w:tc>
          <w:tcPr>
            <w:tcW w:type="dxa" w:w="33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bCs/>
                <w:color w:val="1E293B"/>
                <w:sz w:val="20"/>
                <w:szCs w:val="20"/>
              </w:rPr>
              <w:t xml:space="preserve">Vagrantfile</w:t>
            </w:r>
          </w:p>
        </w:tc>
        <w:tc>
          <w:tcPr>
            <w:tcW w:type="dxa" w:w="60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Reads cluster.yaml and creates the VMs with hostnames, IPs and /etc/hosts.</w:t>
            </w:r>
          </w:p>
        </w:tc>
      </w:tr>
      <w:tr>
        <w:tc>
          <w:tcPr>
            <w:tcW w:type="dxa" w:w="330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b/>
                <w:bCs/>
                <w:color w:val="1E293B"/>
                <w:sz w:val="20"/>
                <w:szCs w:val="20"/>
              </w:rPr>
              <w:t xml:space="preserve">setup-loadbalancer.sh</w:t>
            </w:r>
          </w:p>
        </w:tc>
        <w:tc>
          <w:tcPr>
            <w:tcW w:type="dxa" w:w="606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HAProxy (+ Keepalived VIP) on each load balancer.</w:t>
            </w:r>
          </w:p>
        </w:tc>
      </w:tr>
      <w:tr>
        <w:tc>
          <w:tcPr>
            <w:tcW w:type="dxa" w:w="33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bCs/>
                <w:color w:val="1E293B"/>
                <w:sz w:val="20"/>
                <w:szCs w:val="20"/>
              </w:rPr>
              <w:t xml:space="preserve">setup-controlplane.sh</w:t>
            </w:r>
          </w:p>
        </w:tc>
        <w:tc>
          <w:tcPr>
            <w:tcW w:type="dxa" w:w="60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Node prep, then kubeadm init (first) or join (others) + Calico.</w:t>
            </w:r>
          </w:p>
        </w:tc>
      </w:tr>
      <w:tr>
        <w:tc>
          <w:tcPr>
            <w:tcW w:type="dxa" w:w="330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b/>
                <w:bCs/>
                <w:color w:val="1E293B"/>
                <w:sz w:val="20"/>
                <w:szCs w:val="20"/>
              </w:rPr>
              <w:t xml:space="preserve">setup-worker.sh</w:t>
            </w:r>
          </w:p>
        </w:tc>
        <w:tc>
          <w:tcPr>
            <w:tcW w:type="dxa" w:w="606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Node prep, then joins the node as a worker.</w:t>
            </w:r>
          </w:p>
        </w:tc>
      </w:tr>
      <w:tr>
        <w:tc>
          <w:tcPr>
            <w:tcW w:type="dxa" w:w="33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bCs/>
                <w:color w:val="1E293B"/>
                <w:sz w:val="20"/>
                <w:szCs w:val="20"/>
              </w:rPr>
              <w:t xml:space="preserve">serve.sh</w:t>
            </w:r>
          </w:p>
        </w:tc>
        <w:tc>
          <w:tcPr>
            <w:tcW w:type="dxa" w:w="60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b w:val="false"/>
                <w:bCs w:val="false"/>
                <w:color w:val="1E293B"/>
                <w:sz w:val="20"/>
                <w:szCs w:val="20"/>
              </w:rPr>
              <w:t xml:space="preserve">Optional: serves the scripts over HTTP so nodes can curl them.</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1 — Configure your cluster  (on your host, in cluster-builder/)</w:t>
      </w:r>
    </w:p>
    <w:p>
      <w:pPr>
        <w:pStyle w:val="Heading3"/>
        <w:spacing w:after="70" w:before="160"/>
      </w:pPr>
      <w:r>
        <w:rPr>
          <w:rFonts w:ascii="Calibri" w:cs="Calibri" w:eastAsia="Calibri" w:hAnsi="Calibri"/>
          <w:b/>
          <w:bCs/>
          <w:color w:val="0B2545"/>
          <w:sz w:val="22"/>
          <w:szCs w:val="22"/>
        </w:rPr>
        <w:t xml:space="preserve">Step 1 — Run the interactive configurator</w:t>
      </w:r>
    </w:p>
    <w:p>
      <w:pPr>
        <w:spacing w:after="120" w:before="0" w:line="276"/>
      </w:pPr>
      <w:r>
        <w:rPr>
          <w:rFonts w:ascii="Calibri" w:cs="Calibri" w:eastAsia="Calibri" w:hAnsi="Calibri"/>
          <w:color w:val="1E293B"/>
          <w:sz w:val="22"/>
          <w:szCs w:val="22"/>
        </w:rPr>
        <w:t xml:space="preserve">configure.sh asks a handful of questions and writes cluster.yaml. Press Enter to accept the [defaults].</w:t>
      </w:r>
    </w:p>
    <w:p>
      <w:pPr>
        <w:pStyle w:val="ListParagraph"/>
        <w:numPr>
          <w:ilvl w:val="0"/>
          <w:numId w:val="2"/>
        </w:numPr>
        <w:spacing w:after="80" w:line="272"/>
      </w:pPr>
      <w:r>
        <w:rPr>
          <w:rFonts w:ascii="Calibri" w:cs="Calibri" w:eastAsia="Calibri" w:hAnsi="Calibri"/>
          <w:color w:val="1E293B"/>
          <w:sz w:val="22"/>
          <w:szCs w:val="22"/>
        </w:rPr>
        <w:t xml:space="preserve">Subnet (first three octets), e.g. 192.168.56.</w:t>
      </w:r>
    </w:p>
    <w:p>
      <w:pPr>
        <w:pStyle w:val="ListParagraph"/>
        <w:numPr>
          <w:ilvl w:val="0"/>
          <w:numId w:val="2"/>
        </w:numPr>
        <w:spacing w:after="80" w:line="272"/>
      </w:pPr>
      <w:r>
        <w:rPr>
          <w:rFonts w:ascii="Calibri" w:cs="Calibri" w:eastAsia="Calibri" w:hAnsi="Calibri"/>
          <w:color w:val="1E293B"/>
          <w:sz w:val="22"/>
          <w:szCs w:val="22"/>
        </w:rPr>
        <w:t xml:space="preserve">How many load balancers (1-3), control planes (odd: 1/3/5/7), and workers (0-9).</w:t>
      </w:r>
    </w:p>
    <w:p>
      <w:pPr>
        <w:pStyle w:val="ListParagraph"/>
        <w:numPr>
          <w:ilvl w:val="0"/>
          <w:numId w:val="2"/>
        </w:numPr>
        <w:spacing w:after="80" w:line="272"/>
      </w:pPr>
      <w:r>
        <w:rPr>
          <w:rFonts w:ascii="Calibri" w:cs="Calibri" w:eastAsia="Calibri" w:hAnsi="Calibri"/>
          <w:color w:val="1E293B"/>
          <w:sz w:val="22"/>
          <w:szCs w:val="22"/>
        </w:rPr>
        <w:t xml:space="preserve">The VIP octet and the start octet for each role's IP range.</w:t>
      </w:r>
    </w:p>
    <w:p>
      <w:pPr>
        <w:pStyle w:val="ListParagraph"/>
        <w:numPr>
          <w:ilvl w:val="0"/>
          <w:numId w:val="2"/>
        </w:numPr>
        <w:spacing w:after="80" w:line="272"/>
      </w:pPr>
      <w:r>
        <w:rPr>
          <w:rFonts w:ascii="Calibri" w:cs="Calibri" w:eastAsia="Calibri" w:hAnsi="Calibri"/>
          <w:color w:val="1E293B"/>
          <w:sz w:val="22"/>
          <w:szCs w:val="22"/>
        </w:rPr>
        <w:t xml:space="preserve">A base box from a footprint menu (Debian 12 minimal recommended), Kubernetes/Calico versions, and per-role RAM — it prints the total VM memory so you can size for your laptop.</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0"/>
              <w:right w:type="dxa" w:w="140"/>
            </w:tcMar>
          </w:tcPr>
          <w:p>
            <w:pPr>
              <w:spacing w:after="0" w:line="264"/>
            </w:pPr>
            <w:r>
              <w:rPr>
                <w:rFonts w:ascii="Consolas" w:cs="Consolas" w:eastAsia="Consolas" w:hAnsi="Consolas"/>
                <w:color w:val="E2E8F0"/>
                <w:sz w:val="19"/>
                <w:szCs w:val="19"/>
              </w:rPr>
              <w:t xml:space="preserve">./configure.sh</w:t>
            </w:r>
          </w:p>
        </w:tc>
      </w:tr>
    </w:tbl>
    <w:p>
      <w:pPr>
        <w:spacing w:after="40" w:before="0" w:line="276"/>
      </w:pPr>
      <w:r>
        <w:rPr>
          <w:rFonts w:ascii="Calibri" w:cs="Calibri" w:eastAsia="Calibri" w:hAnsi="Calibri"/>
          <w:color w:val="1E293B"/>
          <w:sz w:val="22"/>
          <w:szCs w:val="22"/>
        </w:rPr>
        <w:t xml:space="preserve"/>
      </w:r>
    </w:p>
    <w:p>
      <w:pPr>
        <w:spacing w:after="120" w:before="0" w:line="276"/>
      </w:pPr>
      <w:r>
        <w:rPr>
          <w:rFonts w:ascii="Calibri" w:cs="Calibri" w:eastAsia="Calibri" w:hAnsi="Calibri"/>
          <w:color w:val="1E293B"/>
          <w:sz w:val="22"/>
          <w:szCs w:val="22"/>
        </w:rPr>
        <w:t xml:space="preserve">It prints the planned hostname→IP table and writes cluster.yaml. Re-run it any time to re-shape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ECFDF5" w:color="auto" w:val="clear"/>
            <w:tcMar>
              <w:top w:type="dxa" w:w="100"/>
              <w:left w:type="dxa" w:w="160"/>
              <w:bottom w:type="dxa" w:w="100"/>
              <w:right w:type="dxa" w:w="160"/>
            </w:tcMar>
          </w:tcPr>
          <w:p>
            <w:pPr>
              <w:spacing w:after="0" w:line="272"/>
            </w:pPr>
            <w:r>
              <w:rPr>
                <w:rFonts w:ascii="Calibri" w:cs="Calibri" w:eastAsia="Calibri" w:hAnsi="Calibri"/>
                <w:b/>
                <w:bCs/>
                <w:color w:val="166534"/>
                <w:sz w:val="21"/>
                <w:szCs w:val="21"/>
              </w:rPr>
              <w:t xml:space="preserve">Tip:  </w:t>
            </w:r>
            <w:r>
              <w:rPr>
                <w:rFonts w:ascii="Calibri" w:cs="Calibri" w:eastAsia="Calibri" w:hAnsi="Calibri"/>
                <w:color w:val="1E293B"/>
                <w:sz w:val="21"/>
                <w:szCs w:val="21"/>
              </w:rPr>
              <w:t xml:space="preserve">Control planes are forced to an odd number so etcd always keeps quorum. With three you can lose one at a time.</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2 — Create the virtual machines  (on your host)</w:t>
      </w:r>
    </w:p>
    <w:p>
      <w:pPr>
        <w:pStyle w:val="Heading3"/>
        <w:spacing w:after="70" w:before="160"/>
      </w:pPr>
      <w:r>
        <w:rPr>
          <w:rFonts w:ascii="Calibri" w:cs="Calibri" w:eastAsia="Calibri" w:hAnsi="Calibri"/>
          <w:b/>
          <w:bCs/>
          <w:color w:val="0B2545"/>
          <w:sz w:val="22"/>
          <w:szCs w:val="22"/>
        </w:rPr>
        <w:t xml:space="preserve">Step 2 — Bring up the VMs</w:t>
      </w:r>
    </w:p>
    <w:p>
      <w:pPr>
        <w:spacing w:after="120" w:before="0" w:line="276"/>
      </w:pPr>
      <w:r>
        <w:rPr>
          <w:rFonts w:ascii="Calibri" w:cs="Calibri" w:eastAsia="Calibri" w:hAnsi="Calibri"/>
          <w:color w:val="1E293B"/>
          <w:sz w:val="22"/>
          <w:szCs w:val="22"/>
        </w:rPr>
        <w:t xml:space="preserve">Vagrant reads cluster.yaml and creates every machine with its hostname, private IP and a shared /etc/hosts (including the VIP name).</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
              <w:right w:type="dxa" w:w="140"/>
            </w:tcMar>
          </w:tcPr>
          <w:p>
            <w:pPr>
              <w:spacing w:after="0" w:line="264"/>
            </w:pPr>
            <w:r>
              <w:rPr>
                <w:rFonts w:ascii="Consolas" w:cs="Consolas" w:eastAsia="Consolas" w:hAnsi="Consolas"/>
                <w:color w:val="E2E8F0"/>
                <w:sz w:val="19"/>
                <w:szCs w:val="19"/>
              </w:rPr>
              <w:t xml:space="preserve">vagrant up</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0"/>
              <w:right w:type="dxa" w:w="140"/>
            </w:tcMar>
          </w:tcPr>
          <w:p>
            <w:pPr>
              <w:spacing w:after="0" w:line="264"/>
            </w:pPr>
            <w:r>
              <w:rPr>
                <w:rFonts w:ascii="Consolas" w:cs="Consolas" w:eastAsia="Consolas" w:hAnsi="Consolas"/>
                <w:color w:val="E2E8F0"/>
                <w:sz w:val="19"/>
                <w:szCs w:val="19"/>
              </w:rPr>
              <w:t xml:space="preserve">vagrant status</w:t>
            </w:r>
          </w:p>
        </w:tc>
      </w:tr>
    </w:tbl>
    <w:p>
      <w:pPr>
        <w:spacing w:after="40" w:before="0" w:line="276"/>
      </w:pPr>
      <w:r>
        <w:rPr>
          <w:rFonts w:ascii="Calibri" w:cs="Calibri" w:eastAsia="Calibri" w:hAnsi="Calibri"/>
          <w:color w:val="1E293B"/>
          <w:sz w:val="22"/>
          <w:szCs w:val="22"/>
        </w:rPr>
        <w:t xml:space="preserve"/>
      </w:r>
    </w:p>
    <w:p>
      <w:pPr>
        <w:spacing w:after="50" w:before="0" w:line="276"/>
      </w:pPr>
      <w:r>
        <w:rPr>
          <w:rFonts w:ascii="Calibri" w:cs="Calibri" w:eastAsia="Calibri" w:hAnsi="Calibri"/>
          <w:b/>
          <w:bCs/>
          <w:color w:val="1E293B"/>
          <w:sz w:val="21"/>
          <w:szCs w:val="21"/>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2"/>
              <w:left w:val="single" w:color="F1F5F9" w:sz="2"/>
              <w:bottom w:val="single" w:color="F1F5F9" w:sz="2"/>
              <w:right w:val="single" w:color="F1F5F9" w:sz="2"/>
            </w:tcBorders>
            <w:shd w:fill="F1F5F9" w:color="auto" w:val="clear"/>
            <w:tcMar>
              <w:top w:type="dxa" w:w="100"/>
              <w:left w:type="dxa" w:w="160"/>
              <w:bottom w:type="dxa" w:w="10"/>
              <w:right w:type="dxa" w:w="140"/>
            </w:tcMar>
          </w:tcPr>
          <w:p>
            <w:pPr>
              <w:spacing w:after="0" w:line="264"/>
            </w:pPr>
            <w:r>
              <w:rPr>
                <w:rFonts w:ascii="Consolas" w:cs="Consolas" w:eastAsia="Consolas" w:hAnsi="Consolas"/>
                <w:color w:val="1E293B"/>
                <w:sz w:val="19"/>
                <w:szCs w:val="19"/>
              </w:rPr>
              <w:t xml:space="preserve">Bringing machine 'k8s-lb1' up ...</w:t>
            </w:r>
          </w:p>
        </w:tc>
      </w:tr>
      <w:tr>
        <w:tc>
          <w:tcPr>
            <w:tcW w:type="dxa" w:w="9360"/>
            <w:tcBorders>
              <w:top w:val="single" w:color="F1F5F9" w:sz="2"/>
              <w:left w:val="single" w:color="F1F5F9" w:sz="2"/>
              <w:bottom w:val="single" w:color="F1F5F9" w:sz="2"/>
              <w:right w:val="single" w:color="F1F5F9" w:sz="2"/>
            </w:tcBorders>
            <w:shd w:fill="F1F5F9" w:color="auto" w:val="clear"/>
            <w:tcMar>
              <w:top w:type="dxa" w:w="10"/>
              <w:left w:type="dxa" w:w="160"/>
              <w:bottom w:type="dxa" w:w="10"/>
              <w:right w:type="dxa" w:w="140"/>
            </w:tcMar>
          </w:tcPr>
          <w:p>
            <w:pPr>
              <w:spacing w:after="0" w:line="264"/>
            </w:pPr>
            <w:r>
              <w:rPr>
                <w:rFonts w:ascii="Consolas" w:cs="Consolas" w:eastAsia="Consolas" w:hAnsi="Consolas"/>
                <w:color w:val="1E293B"/>
                <w:sz w:val="19"/>
                <w:szCs w:val="19"/>
              </w:rPr>
              <w:t xml:space="preserve">Bringing machine 'k8s-cp1' up ...</w:t>
            </w:r>
          </w:p>
        </w:tc>
      </w:tr>
      <w:tr>
        <w:tc>
          <w:tcPr>
            <w:tcW w:type="dxa" w:w="9360"/>
            <w:tcBorders>
              <w:top w:val="single" w:color="F1F5F9" w:sz="2"/>
              <w:left w:val="single" w:color="F1F5F9" w:sz="2"/>
              <w:bottom w:val="single" w:color="F1F5F9" w:sz="2"/>
              <w:right w:val="single" w:color="F1F5F9" w:sz="2"/>
            </w:tcBorders>
            <w:shd w:fill="F1F5F9" w:color="auto" w:val="clear"/>
            <w:tcMar>
              <w:top w:type="dxa" w:w="10"/>
              <w:left w:type="dxa" w:w="160"/>
              <w:bottom w:type="dxa" w:w="100"/>
              <w:right w:type="dxa" w:w="140"/>
            </w:tcMar>
          </w:tcPr>
          <w:p>
            <w:pPr>
              <w:spacing w:after="0" w:line="264"/>
            </w:pPr>
            <w:r>
              <w:rPr>
                <w:rFonts w:ascii="Consolas" w:cs="Consolas" w:eastAsia="Consolas" w:hAnsi="Consolas"/>
                <w:color w:val="1E293B"/>
                <w:sz w:val="19"/>
                <w:szCs w:val="19"/>
              </w:rPr>
              <w:t xml:space="preserve">... all VMs 'running'</w:t>
            </w:r>
          </w:p>
        </w:tc>
      </w:tr>
    </w:tbl>
    <w:p>
      <w:pPr>
        <w:spacing w:after="40" w:before="0" w:line="276"/>
      </w:pPr>
      <w:r>
        <w:rPr>
          <w:rFonts w:ascii="Calibri" w:cs="Calibri" w:eastAsia="Calibri" w:hAnsi="Calibri"/>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color="auto" w:val="clear"/>
            <w:tcMar>
              <w:top w:type="dxa" w:w="100"/>
              <w:left w:type="dxa" w:w="160"/>
              <w:bottom w:type="dxa" w:w="100"/>
              <w:right w:type="dxa" w:w="160"/>
            </w:tcMar>
          </w:tcPr>
          <w:p>
            <w:pPr>
              <w:spacing w:after="0" w:line="272"/>
            </w:pPr>
            <w:r>
              <w:rPr>
                <w:rFonts w:ascii="Calibri" w:cs="Calibri" w:eastAsia="Calibri" w:hAnsi="Calibri"/>
                <w:b/>
                <w:bCs/>
                <w:color w:val="B45309"/>
                <w:sz w:val="21"/>
                <w:szCs w:val="21"/>
              </w:rPr>
              <w:t xml:space="preserve">Warning:  </w:t>
            </w:r>
            <w:r>
              <w:rPr>
                <w:rFonts w:ascii="Calibri" w:cs="Calibri" w:eastAsia="Calibri" w:hAnsi="Calibri"/>
                <w:color w:val="1E293B"/>
                <w:sz w:val="21"/>
                <w:szCs w:val="21"/>
              </w:rPr>
              <w:t xml:space="preserve">Vagrant does NOT install Kubernetes — that's the scripts' job, on purpose, so you can watch each stage.</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3 — Make the scripts reachable  (pick one)</w:t>
      </w:r>
    </w:p>
    <w:p>
      <w:pPr>
        <w:pStyle w:val="Heading3"/>
        <w:spacing w:after="70" w:before="160"/>
      </w:pPr>
      <w:r>
        <w:rPr>
          <w:rFonts w:ascii="Calibri" w:cs="Calibri" w:eastAsia="Calibri" w:hAnsi="Calibri"/>
          <w:b/>
          <w:bCs/>
          <w:color w:val="0B2545"/>
          <w:sz w:val="22"/>
          <w:szCs w:val="22"/>
        </w:rPr>
        <w:t xml:space="preserve">Step 3 — Host the setup scripts for curl</w:t>
      </w:r>
    </w:p>
    <w:p>
      <w:pPr>
        <w:spacing w:after="120" w:before="0" w:line="276"/>
      </w:pPr>
      <w:r>
        <w:rPr>
          <w:rFonts w:ascii="Calibri" w:cs="Calibri" w:eastAsia="Calibri" w:hAnsi="Calibri"/>
          <w:color w:val="1E293B"/>
          <w:sz w:val="22"/>
          <w:szCs w:val="22"/>
        </w:rPr>
        <w:t xml:space="preserve">curl|bash needs a URL. Either serve them locally, or use GitHub raw.</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
              <w:right w:type="dxa" w:w="140"/>
            </w:tcMar>
          </w:tcPr>
          <w:p>
            <w:pPr>
              <w:spacing w:after="0" w:line="264"/>
            </w:pPr>
            <w:r>
              <w:rPr>
                <w:rFonts w:ascii="Consolas" w:cs="Consolas" w:eastAsia="Consolas" w:hAnsi="Consolas"/>
                <w:color w:val="7DD3FC"/>
                <w:sz w:val="19"/>
                <w:szCs w:val="19"/>
              </w:rPr>
              <w:t xml:space="preserve"># Option A — local HTTP server (run on your host or k8s-lb1):</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
              <w:right w:type="dxa" w:w="140"/>
            </w:tcMar>
          </w:tcPr>
          <w:p>
            <w:pPr>
              <w:spacing w:after="0" w:line="264"/>
            </w:pPr>
            <w:r>
              <w:rPr>
                <w:rFonts w:ascii="Consolas" w:cs="Consolas" w:eastAsia="Consolas" w:hAnsi="Consolas"/>
                <w:color w:val="E2E8F0"/>
                <w:sz w:val="19"/>
                <w:szCs w:val="19"/>
              </w:rPr>
              <w:t xml:space="preserve">./serve.sh</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
              <w:right w:type="dxa" w:w="140"/>
            </w:tcMar>
          </w:tcPr>
          <w:p>
            <w:pPr>
              <w:spacing w:after="0" w:line="264"/>
            </w:pPr>
            <w:r>
              <w:rPr>
                <w:rFonts w:ascii="Consolas" w:cs="Consolas" w:eastAsia="Consolas" w:hAnsi="Consolas"/>
                <w:color w:val="E2E8F0"/>
                <w:sz w:val="19"/>
                <w:szCs w:val="19"/>
              </w:rPr>
              <w:t xml:space="preserve"> </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
              <w:right w:type="dxa" w:w="140"/>
            </w:tcMar>
          </w:tcPr>
          <w:p>
            <w:pPr>
              <w:spacing w:after="0" w:line="264"/>
            </w:pPr>
            <w:r>
              <w:rPr>
                <w:rFonts w:ascii="Consolas" w:cs="Consolas" w:eastAsia="Consolas" w:hAnsi="Consolas"/>
                <w:color w:val="7DD3FC"/>
                <w:sz w:val="19"/>
                <w:szCs w:val="19"/>
              </w:rPr>
              <w:t xml:space="preserve"># Option B — GitHub raw, after pushing this folder to a repo:</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0"/>
              <w:right w:type="dxa" w:w="140"/>
            </w:tcMar>
          </w:tcPr>
          <w:p>
            <w:pPr>
              <w:spacing w:after="0" w:line="264"/>
            </w:pPr>
            <w:r>
              <w:rPr>
                <w:rFonts w:ascii="Consolas" w:cs="Consolas" w:eastAsia="Consolas" w:hAnsi="Consolas"/>
                <w:color w:val="7DD3FC"/>
                <w:sz w:val="19"/>
                <w:szCs w:val="19"/>
              </w:rPr>
              <w:t xml:space="preserve">#   https://raw.githubusercontent.com/&lt;you&gt;/&lt;repo&gt;/main/cluster-builder/&lt;script&gt;.sh</w:t>
            </w:r>
          </w:p>
        </w:tc>
      </w:tr>
    </w:tbl>
    <w:p>
      <w:pPr>
        <w:spacing w:after="40" w:before="0" w:line="276"/>
      </w:pPr>
      <w:r>
        <w:rPr>
          <w:rFonts w:ascii="Calibri" w:cs="Calibri" w:eastAsia="Calibri" w:hAnsi="Calibri"/>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26CE5" w:sz="4"/>
              <w:left w:val="single" w:color="326CE5" w:sz="4"/>
              <w:bottom w:val="single" w:color="326CE5" w:sz="4"/>
              <w:right w:val="single" w:color="326CE5" w:sz="4"/>
            </w:tcBorders>
            <w:shd w:fill="EFF6FF" w:color="auto" w:val="clear"/>
            <w:tcMar>
              <w:top w:type="dxa" w:w="100"/>
              <w:left w:type="dxa" w:w="160"/>
              <w:bottom w:type="dxa" w:w="100"/>
              <w:right w:type="dxa" w:w="160"/>
            </w:tcMar>
          </w:tcPr>
          <w:p>
            <w:pPr>
              <w:spacing w:after="0" w:line="272"/>
            </w:pPr>
            <w:r>
              <w:rPr>
                <w:rFonts w:ascii="Calibri" w:cs="Calibri" w:eastAsia="Calibri" w:hAnsi="Calibri"/>
                <w:b/>
                <w:bCs/>
                <w:color w:val="326CE5"/>
                <w:sz w:val="21"/>
                <w:szCs w:val="21"/>
              </w:rPr>
              <w:t xml:space="preserve">Note:  </w:t>
            </w:r>
            <w:r>
              <w:rPr>
                <w:rFonts w:ascii="Calibri" w:cs="Calibri" w:eastAsia="Calibri" w:hAnsi="Calibri"/>
                <w:color w:val="1E293B"/>
                <w:sz w:val="21"/>
                <w:szCs w:val="21"/>
              </w:rPr>
              <w:t xml:space="preserve">serve.sh prints the exact curl commands (http://&lt;ip&gt;:8000/...). The scripts read prompts from /dev/tty, so piping from curl still works interactively.</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4 — Set up the load balancers  (on k8s-lb1 and k8s-lb2)</w:t>
      </w:r>
    </w:p>
    <w:p>
      <w:pPr>
        <w:pStyle w:val="Heading3"/>
        <w:spacing w:after="70" w:before="160"/>
      </w:pPr>
      <w:r>
        <w:rPr>
          <w:rFonts w:ascii="Calibri" w:cs="Calibri" w:eastAsia="Calibri" w:hAnsi="Calibri"/>
          <w:b/>
          <w:bCs/>
          <w:color w:val="0B2545"/>
          <w:sz w:val="22"/>
          <w:szCs w:val="22"/>
        </w:rPr>
        <w:t xml:space="preserve">Step 4 — Run the load-balancer script on each LB</w:t>
      </w:r>
    </w:p>
    <w:p>
      <w:pPr>
        <w:spacing w:after="120" w:before="0" w:line="276"/>
      </w:pPr>
      <w:r>
        <w:rPr>
          <w:rFonts w:ascii="Calibri" w:cs="Calibri" w:eastAsia="Calibri" w:hAnsi="Calibri"/>
          <w:color w:val="1E293B"/>
          <w:sz w:val="22"/>
          <w:szCs w:val="22"/>
        </w:rPr>
        <w:t xml:space="preserve">Installs HAProxy and Keepalived and brings up the floating VIP. It defaults the control-plane IPs and VIP from cluster.yaml automatically on Vagrant.</w:t>
      </w:r>
    </w:p>
    <w:p>
      <w:pPr>
        <w:pStyle w:val="ListParagraph"/>
        <w:numPr>
          <w:ilvl w:val="0"/>
          <w:numId w:val="2"/>
        </w:numPr>
        <w:spacing w:after="80" w:line="272"/>
      </w:pPr>
      <w:r>
        <w:rPr>
          <w:rFonts w:ascii="Calibri" w:cs="Calibri" w:eastAsia="Calibri" w:hAnsi="Calibri"/>
          <w:color w:val="1E293B"/>
          <w:sz w:val="22"/>
          <w:szCs w:val="22"/>
        </w:rPr>
        <w:t xml:space="preserve">Stage 1: install HAProxy (+ Keepalived).</w:t>
      </w:r>
    </w:p>
    <w:p>
      <w:pPr>
        <w:pStyle w:val="ListParagraph"/>
        <w:numPr>
          <w:ilvl w:val="0"/>
          <w:numId w:val="2"/>
        </w:numPr>
        <w:spacing w:after="80" w:line="272"/>
      </w:pPr>
      <w:r>
        <w:rPr>
          <w:rFonts w:ascii="Calibri" w:cs="Calibri" w:eastAsia="Calibri" w:hAnsi="Calibri"/>
          <w:color w:val="1E293B"/>
          <w:sz w:val="22"/>
          <w:szCs w:val="22"/>
        </w:rPr>
        <w:t xml:space="preserve">Stage 2: write the HAProxy config balancing 6443 across the control planes.</w:t>
      </w:r>
    </w:p>
    <w:p>
      <w:pPr>
        <w:pStyle w:val="ListParagraph"/>
        <w:numPr>
          <w:ilvl w:val="0"/>
          <w:numId w:val="2"/>
        </w:numPr>
        <w:spacing w:after="80" w:line="272"/>
      </w:pPr>
      <w:r>
        <w:rPr>
          <w:rFonts w:ascii="Calibri" w:cs="Calibri" w:eastAsia="Calibri" w:hAnsi="Calibri"/>
          <w:color w:val="1E293B"/>
          <w:sz w:val="22"/>
          <w:szCs w:val="22"/>
        </w:rPr>
        <w:t xml:space="preserve">Stage 3: write Keepalived (answer 'yes' to MASTER on k8s-lb1, 'no' on k8s-lb2).</w:t>
      </w:r>
    </w:p>
    <w:p>
      <w:pPr>
        <w:pStyle w:val="ListParagraph"/>
        <w:numPr>
          <w:ilvl w:val="0"/>
          <w:numId w:val="2"/>
        </w:numPr>
        <w:spacing w:after="80" w:line="272"/>
      </w:pPr>
      <w:r>
        <w:rPr>
          <w:rFonts w:ascii="Calibri" w:cs="Calibri" w:eastAsia="Calibri" w:hAnsi="Calibri"/>
          <w:color w:val="1E293B"/>
          <w:sz w:val="22"/>
          <w:szCs w:val="22"/>
        </w:rPr>
        <w:t xml:space="preserve">Stage 4: verify port 6443 and the VIP.</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0"/>
              <w:right w:type="dxa" w:w="140"/>
            </w:tcMar>
          </w:tcPr>
          <w:p>
            <w:pPr>
              <w:spacing w:after="0" w:line="264"/>
            </w:pPr>
            <w:r>
              <w:rPr>
                <w:rFonts w:ascii="Consolas" w:cs="Consolas" w:eastAsia="Consolas" w:hAnsi="Consolas"/>
                <w:color w:val="E2E8F0"/>
                <w:sz w:val="19"/>
                <w:szCs w:val="19"/>
              </w:rPr>
              <w:t xml:space="preserve">curl -fsSL http://&lt;serve-ip&gt;:8000/setup-loadbalancer.sh | bash</w:t>
            </w:r>
          </w:p>
        </w:tc>
      </w:tr>
    </w:tbl>
    <w:p>
      <w:pPr>
        <w:spacing w:after="40" w:before="0" w:line="276"/>
      </w:pPr>
      <w:r>
        <w:rPr>
          <w:rFonts w:ascii="Calibri" w:cs="Calibri" w:eastAsia="Calibri" w:hAnsi="Calibri"/>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ECFDF5" w:color="auto" w:val="clear"/>
            <w:tcMar>
              <w:top w:type="dxa" w:w="100"/>
              <w:left w:type="dxa" w:w="160"/>
              <w:bottom w:type="dxa" w:w="100"/>
              <w:right w:type="dxa" w:w="160"/>
            </w:tcMar>
          </w:tcPr>
          <w:p>
            <w:pPr>
              <w:spacing w:after="0" w:line="272"/>
            </w:pPr>
            <w:r>
              <w:rPr>
                <w:rFonts w:ascii="Calibri" w:cs="Calibri" w:eastAsia="Calibri" w:hAnsi="Calibri"/>
                <w:b/>
                <w:bCs/>
                <w:color w:val="166534"/>
                <w:sz w:val="21"/>
                <w:szCs w:val="21"/>
              </w:rPr>
              <w:t xml:space="preserve">Tip:  </w:t>
            </w:r>
            <w:r>
              <w:rPr>
                <w:rFonts w:ascii="Calibri" w:cs="Calibri" w:eastAsia="Calibri" w:hAnsi="Calibri"/>
                <w:color w:val="1E293B"/>
                <w:sz w:val="21"/>
                <w:szCs w:val="21"/>
              </w:rPr>
              <w:t xml:space="preserve">Backends show DOWN until the control planes exist — expected. Do the load balancers first so the VIP is ready for kubeadm.</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5 — Set up the control planes  (k8s-cp1 first, then cp2/cp3)</w:t>
      </w:r>
    </w:p>
    <w:p>
      <w:pPr>
        <w:pStyle w:val="Heading3"/>
        <w:spacing w:after="70" w:before="160"/>
      </w:pPr>
      <w:r>
        <w:rPr>
          <w:rFonts w:ascii="Calibri" w:cs="Calibri" w:eastAsia="Calibri" w:hAnsi="Calibri"/>
          <w:b/>
          <w:bCs/>
          <w:color w:val="0B2545"/>
          <w:sz w:val="22"/>
          <w:szCs w:val="22"/>
        </w:rPr>
        <w:t xml:space="preserve">Step 5 — Initialise then expand the control plane</w:t>
      </w:r>
    </w:p>
    <w:p>
      <w:pPr>
        <w:spacing w:after="120" w:before="0" w:line="276"/>
      </w:pPr>
      <w:r>
        <w:rPr>
          <w:rFonts w:ascii="Calibri" w:cs="Calibri" w:eastAsia="Calibri" w:hAnsi="Calibri"/>
          <w:color w:val="1E293B"/>
          <w:sz w:val="22"/>
          <w:szCs w:val="22"/>
        </w:rPr>
        <w:t xml:space="preserve">On k8s-cp1 answer 'yes' to FIRST control plane — it inits against the VIP, installs Calico, and prints the join commands. On cp2/cp3 answer 'no'.</w:t>
      </w:r>
    </w:p>
    <w:p>
      <w:pPr>
        <w:pStyle w:val="ListParagraph"/>
        <w:numPr>
          <w:ilvl w:val="0"/>
          <w:numId w:val="2"/>
        </w:numPr>
        <w:spacing w:after="80" w:line="272"/>
      </w:pPr>
      <w:r>
        <w:rPr>
          <w:rFonts w:ascii="Calibri" w:cs="Calibri" w:eastAsia="Calibri" w:hAnsi="Calibri"/>
          <w:color w:val="1E293B"/>
          <w:sz w:val="22"/>
          <w:szCs w:val="22"/>
        </w:rPr>
        <w:t xml:space="preserve">Stages 1-4: prep (swap, kernel, containerd, kube tools).</w:t>
      </w:r>
    </w:p>
    <w:p>
      <w:pPr>
        <w:pStyle w:val="ListParagraph"/>
        <w:numPr>
          <w:ilvl w:val="0"/>
          <w:numId w:val="2"/>
        </w:numPr>
        <w:spacing w:after="80" w:line="272"/>
      </w:pPr>
      <w:r>
        <w:rPr>
          <w:rFonts w:ascii="Calibri" w:cs="Calibri" w:eastAsia="Calibri" w:hAnsi="Calibri"/>
          <w:color w:val="1E293B"/>
          <w:sz w:val="22"/>
          <w:szCs w:val="22"/>
        </w:rPr>
        <w:t xml:space="preserve">First CP — Stage 5: kubeadm init --control-plane-endpoint k8s-vip:6443 --upload-certs.</w:t>
      </w:r>
    </w:p>
    <w:p>
      <w:pPr>
        <w:pStyle w:val="ListParagraph"/>
        <w:numPr>
          <w:ilvl w:val="0"/>
          <w:numId w:val="2"/>
        </w:numPr>
        <w:spacing w:after="80" w:line="272"/>
      </w:pPr>
      <w:r>
        <w:rPr>
          <w:rFonts w:ascii="Calibri" w:cs="Calibri" w:eastAsia="Calibri" w:hAnsi="Calibri"/>
          <w:color w:val="1E293B"/>
          <w:sz w:val="22"/>
          <w:szCs w:val="22"/>
        </w:rPr>
        <w:t xml:space="preserve">First CP — Stages 6-8: kubectl config, Calico, then it prints (and on Vagrant saves) the join commands.</w:t>
      </w:r>
    </w:p>
    <w:p>
      <w:pPr>
        <w:pStyle w:val="ListParagraph"/>
        <w:numPr>
          <w:ilvl w:val="0"/>
          <w:numId w:val="2"/>
        </w:numPr>
        <w:spacing w:after="80" w:line="272"/>
      </w:pPr>
      <w:r>
        <w:rPr>
          <w:rFonts w:ascii="Calibri" w:cs="Calibri" w:eastAsia="Calibri" w:hAnsi="Calibri"/>
          <w:color w:val="1E293B"/>
          <w:sz w:val="22"/>
          <w:szCs w:val="22"/>
        </w:rPr>
        <w:t xml:space="preserve">Other CPs: paste the control-plane join (auto-filled from /vagrant/join-commands.txt on Vagrant).</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0"/>
              <w:right w:type="dxa" w:w="140"/>
            </w:tcMar>
          </w:tcPr>
          <w:p>
            <w:pPr>
              <w:spacing w:after="0" w:line="264"/>
            </w:pPr>
            <w:r>
              <w:rPr>
                <w:rFonts w:ascii="Consolas" w:cs="Consolas" w:eastAsia="Consolas" w:hAnsi="Consolas"/>
                <w:color w:val="E2E8F0"/>
                <w:sz w:val="19"/>
                <w:szCs w:val="19"/>
              </w:rPr>
              <w:t xml:space="preserve">curl -fsSL http://&lt;serve-ip&gt;:8000/setup-controlplane.sh | bash</w:t>
            </w:r>
          </w:p>
        </w:tc>
      </w:tr>
    </w:tbl>
    <w:p>
      <w:pPr>
        <w:spacing w:after="40" w:before="0" w:line="276"/>
      </w:pPr>
      <w:r>
        <w:rPr>
          <w:rFonts w:ascii="Calibri" w:cs="Calibri" w:eastAsia="Calibri" w:hAnsi="Calibri"/>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color="auto" w:val="clear"/>
            <w:tcMar>
              <w:top w:type="dxa" w:w="100"/>
              <w:left w:type="dxa" w:w="160"/>
              <w:bottom w:type="dxa" w:w="100"/>
              <w:right w:type="dxa" w:w="160"/>
            </w:tcMar>
          </w:tcPr>
          <w:p>
            <w:pPr>
              <w:spacing w:after="0" w:line="272"/>
            </w:pPr>
            <w:r>
              <w:rPr>
                <w:rFonts w:ascii="Calibri" w:cs="Calibri" w:eastAsia="Calibri" w:hAnsi="Calibri"/>
                <w:b/>
                <w:bCs/>
                <w:color w:val="B45309"/>
                <w:sz w:val="21"/>
                <w:szCs w:val="21"/>
              </w:rPr>
              <w:t xml:space="preserve">Warning:  </w:t>
            </w:r>
            <w:r>
              <w:rPr>
                <w:rFonts w:ascii="Calibri" w:cs="Calibri" w:eastAsia="Calibri" w:hAnsi="Calibri"/>
                <w:color w:val="1E293B"/>
                <w:sz w:val="21"/>
                <w:szCs w:val="21"/>
              </w:rPr>
              <w:t xml:space="preserve">Do k8s-cp1 fully before cp2/cp3. The control-plane certificate-key expires after 2 hours; the script tells you how to regenerate it.</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6 — Set up the workers  (on k8s-w1 and k8s-w2)</w:t>
      </w:r>
    </w:p>
    <w:p>
      <w:pPr>
        <w:pStyle w:val="Heading3"/>
        <w:spacing w:after="70" w:before="160"/>
      </w:pPr>
      <w:r>
        <w:rPr>
          <w:rFonts w:ascii="Calibri" w:cs="Calibri" w:eastAsia="Calibri" w:hAnsi="Calibri"/>
          <w:b/>
          <w:bCs/>
          <w:color w:val="0B2545"/>
          <w:sz w:val="22"/>
          <w:szCs w:val="22"/>
        </w:rPr>
        <w:t xml:space="preserve">Step 6 — Join the worker nodes</w:t>
      </w:r>
    </w:p>
    <w:p>
      <w:pPr>
        <w:spacing w:after="120" w:before="0" w:line="276"/>
      </w:pPr>
      <w:r>
        <w:rPr>
          <w:rFonts w:ascii="Calibri" w:cs="Calibri" w:eastAsia="Calibri" w:hAnsi="Calibri"/>
          <w:color w:val="1E293B"/>
          <w:sz w:val="22"/>
          <w:szCs w:val="22"/>
        </w:rPr>
        <w:t xml:space="preserve">Prepares the node and joins it. On Vagrant the worker join command is auto-filled from the file cp1 saved.</w:t>
      </w:r>
    </w:p>
    <w:p>
      <w:pPr>
        <w:pStyle w:val="ListParagraph"/>
        <w:numPr>
          <w:ilvl w:val="0"/>
          <w:numId w:val="2"/>
        </w:numPr>
        <w:spacing w:after="80" w:line="272"/>
      </w:pPr>
      <w:r>
        <w:rPr>
          <w:rFonts w:ascii="Calibri" w:cs="Calibri" w:eastAsia="Calibri" w:hAnsi="Calibri"/>
          <w:color w:val="1E293B"/>
          <w:sz w:val="22"/>
          <w:szCs w:val="22"/>
        </w:rPr>
        <w:t xml:space="preserve">Stages 1-4: the same node prep.</w:t>
      </w:r>
    </w:p>
    <w:p>
      <w:pPr>
        <w:pStyle w:val="ListParagraph"/>
        <w:numPr>
          <w:ilvl w:val="0"/>
          <w:numId w:val="2"/>
        </w:numPr>
        <w:spacing w:after="80" w:line="272"/>
      </w:pPr>
      <w:r>
        <w:rPr>
          <w:rFonts w:ascii="Calibri" w:cs="Calibri" w:eastAsia="Calibri" w:hAnsi="Calibri"/>
          <w:color w:val="1E293B"/>
          <w:sz w:val="22"/>
          <w:szCs w:val="22"/>
        </w:rPr>
        <w:t xml:space="preserve">Stage 5: paste the worker join (auto-filled on Vagrant) — the script runs it.</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0"/>
              <w:right w:type="dxa" w:w="140"/>
            </w:tcMar>
          </w:tcPr>
          <w:p>
            <w:pPr>
              <w:spacing w:after="0" w:line="264"/>
            </w:pPr>
            <w:r>
              <w:rPr>
                <w:rFonts w:ascii="Consolas" w:cs="Consolas" w:eastAsia="Consolas" w:hAnsi="Consolas"/>
                <w:color w:val="E2E8F0"/>
                <w:sz w:val="19"/>
                <w:szCs w:val="19"/>
              </w:rPr>
              <w:t xml:space="preserve">curl -fsSL http://&lt;serve-ip&gt;:8000/setup-worker.sh | bash</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Part 7 — Verify  (on any control plane)</w:t>
      </w:r>
    </w:p>
    <w:p>
      <w:pPr>
        <w:pStyle w:val="Heading3"/>
        <w:spacing w:after="70" w:before="160"/>
      </w:pPr>
      <w:r>
        <w:rPr>
          <w:rFonts w:ascii="Calibri" w:cs="Calibri" w:eastAsia="Calibri" w:hAnsi="Calibri"/>
          <w:b/>
          <w:bCs/>
          <w:color w:val="0B2545"/>
          <w:sz w:val="22"/>
          <w:szCs w:val="22"/>
        </w:rPr>
        <w:t xml:space="preserve">Step 7 — Confirm the HA cluster</w:t>
      </w:r>
    </w:p>
    <w:p>
      <w:pPr>
        <w:spacing w:after="120" w:before="0" w:line="276"/>
      </w:pPr>
      <w:r>
        <w:rPr>
          <w:rFonts w:ascii="Calibri" w:cs="Calibri" w:eastAsia="Calibri" w:hAnsi="Calibri"/>
          <w:color w:val="1E293B"/>
          <w:sz w:val="22"/>
          <w:szCs w:val="22"/>
        </w:rPr>
        <w:t xml:space="preserve">Check all nodes are Ready, and that you have three etcd and three apiservers.</w:t>
      </w:r>
    </w:p>
    <w:p>
      <w:pPr>
        <w:spacing w:after="50" w:before="0" w:line="276"/>
      </w:pPr>
      <w:r>
        <w:rPr>
          <w:rFonts w:ascii="Calibri" w:cs="Calibri" w:eastAsia="Calibri" w:hAnsi="Calibri"/>
          <w:b/>
          <w:bCs/>
          <w:color w:val="1E293B"/>
          <w:sz w:val="21"/>
          <w:szCs w:val="21"/>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
              <w:right w:type="dxa" w:w="140"/>
            </w:tcMar>
          </w:tcPr>
          <w:p>
            <w:pPr>
              <w:spacing w:after="0" w:line="264"/>
            </w:pPr>
            <w:r>
              <w:rPr>
                <w:rFonts w:ascii="Consolas" w:cs="Consolas" w:eastAsia="Consolas" w:hAnsi="Consolas"/>
                <w:color w:val="E2E8F0"/>
                <w:sz w:val="19"/>
                <w:szCs w:val="19"/>
              </w:rPr>
              <w:t xml:space="preserve">kubectl get nodes -o wide</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0"/>
              <w:right w:type="dxa" w:w="140"/>
            </w:tcMar>
          </w:tcPr>
          <w:p>
            <w:pPr>
              <w:spacing w:after="0" w:line="264"/>
            </w:pPr>
            <w:r>
              <w:rPr>
                <w:rFonts w:ascii="Consolas" w:cs="Consolas" w:eastAsia="Consolas" w:hAnsi="Consolas"/>
                <w:color w:val="E2E8F0"/>
                <w:sz w:val="19"/>
                <w:szCs w:val="19"/>
              </w:rPr>
              <w:t xml:space="preserve">kubectl get pods -n kube-system | grep -E 'etcd|apiserver'</w:t>
            </w:r>
          </w:p>
        </w:tc>
      </w:tr>
    </w:tbl>
    <w:p>
      <w:pPr>
        <w:spacing w:after="40" w:before="0" w:line="276"/>
      </w:pPr>
      <w:r>
        <w:rPr>
          <w:rFonts w:ascii="Calibri" w:cs="Calibri" w:eastAsia="Calibri" w:hAnsi="Calibri"/>
          <w:color w:val="1E293B"/>
          <w:sz w:val="22"/>
          <w:szCs w:val="22"/>
        </w:rPr>
        <w:t xml:space="preserve"/>
      </w:r>
    </w:p>
    <w:p>
      <w:pPr>
        <w:spacing w:after="50" w:before="0" w:line="276"/>
      </w:pPr>
      <w:r>
        <w:rPr>
          <w:rFonts w:ascii="Calibri" w:cs="Calibri" w:eastAsia="Calibri" w:hAnsi="Calibri"/>
          <w:b/>
          <w:bCs/>
          <w:color w:val="1E293B"/>
          <w:sz w:val="21"/>
          <w:szCs w:val="21"/>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2"/>
              <w:left w:val="single" w:color="F1F5F9" w:sz="2"/>
              <w:bottom w:val="single" w:color="F1F5F9" w:sz="2"/>
              <w:right w:val="single" w:color="F1F5F9" w:sz="2"/>
            </w:tcBorders>
            <w:shd w:fill="F1F5F9" w:color="auto" w:val="clear"/>
            <w:tcMar>
              <w:top w:type="dxa" w:w="100"/>
              <w:left w:type="dxa" w:w="160"/>
              <w:bottom w:type="dxa" w:w="10"/>
              <w:right w:type="dxa" w:w="140"/>
            </w:tcMar>
          </w:tcPr>
          <w:p>
            <w:pPr>
              <w:spacing w:after="0" w:line="264"/>
            </w:pPr>
            <w:r>
              <w:rPr>
                <w:rFonts w:ascii="Consolas" w:cs="Consolas" w:eastAsia="Consolas" w:hAnsi="Consolas"/>
                <w:color w:val="1E293B"/>
                <w:sz w:val="19"/>
                <w:szCs w:val="19"/>
              </w:rPr>
              <w:t xml:space="preserve">k8s-cp1/cp2/cp3   Ready   control-plane</w:t>
            </w:r>
          </w:p>
        </w:tc>
      </w:tr>
      <w:tr>
        <w:tc>
          <w:tcPr>
            <w:tcW w:type="dxa" w:w="9360"/>
            <w:tcBorders>
              <w:top w:val="single" w:color="F1F5F9" w:sz="2"/>
              <w:left w:val="single" w:color="F1F5F9" w:sz="2"/>
              <w:bottom w:val="single" w:color="F1F5F9" w:sz="2"/>
              <w:right w:val="single" w:color="F1F5F9" w:sz="2"/>
            </w:tcBorders>
            <w:shd w:fill="F1F5F9" w:color="auto" w:val="clear"/>
            <w:tcMar>
              <w:top w:type="dxa" w:w="10"/>
              <w:left w:type="dxa" w:w="160"/>
              <w:bottom w:type="dxa" w:w="10"/>
              <w:right w:type="dxa" w:w="140"/>
            </w:tcMar>
          </w:tcPr>
          <w:p>
            <w:pPr>
              <w:spacing w:after="0" w:line="264"/>
            </w:pPr>
            <w:r>
              <w:rPr>
                <w:rFonts w:ascii="Consolas" w:cs="Consolas" w:eastAsia="Consolas" w:hAnsi="Consolas"/>
                <w:color w:val="1E293B"/>
                <w:sz w:val="19"/>
                <w:szCs w:val="19"/>
              </w:rPr>
              <w:t xml:space="preserve">k8s-w1/w2         Ready   &lt;none&gt;</w:t>
            </w:r>
          </w:p>
        </w:tc>
      </w:tr>
      <w:tr>
        <w:tc>
          <w:tcPr>
            <w:tcW w:type="dxa" w:w="9360"/>
            <w:tcBorders>
              <w:top w:val="single" w:color="F1F5F9" w:sz="2"/>
              <w:left w:val="single" w:color="F1F5F9" w:sz="2"/>
              <w:bottom w:val="single" w:color="F1F5F9" w:sz="2"/>
              <w:right w:val="single" w:color="F1F5F9" w:sz="2"/>
            </w:tcBorders>
            <w:shd w:fill="F1F5F9" w:color="auto" w:val="clear"/>
            <w:tcMar>
              <w:top w:type="dxa" w:w="10"/>
              <w:left w:type="dxa" w:w="160"/>
              <w:bottom w:type="dxa" w:w="100"/>
              <w:right w:type="dxa" w:w="140"/>
            </w:tcMar>
          </w:tcPr>
          <w:p>
            <w:pPr>
              <w:spacing w:after="0" w:line="264"/>
            </w:pPr>
            <w:r>
              <w:rPr>
                <w:rFonts w:ascii="Consolas" w:cs="Consolas" w:eastAsia="Consolas" w:hAnsi="Consolas"/>
                <w:color w:val="1E293B"/>
                <w:sz w:val="19"/>
                <w:szCs w:val="19"/>
              </w:rPr>
              <w:t xml:space="preserve">etcd-* x3 and kube-apiserver-* x3   Running</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Check it worked</w:t>
      </w:r>
    </w:p>
    <w:p>
      <w:pPr>
        <w:pStyle w:val="ListParagraph"/>
        <w:numPr>
          <w:ilvl w:val="0"/>
          <w:numId w:val="3"/>
        </w:numPr>
        <w:spacing w:after="80" w:line="272"/>
      </w:pPr>
      <w:r>
        <w:rPr>
          <w:rFonts w:ascii="Calibri" w:cs="Calibri" w:eastAsia="Calibri" w:hAnsi="Calibri"/>
          <w:color w:val="1E293B"/>
          <w:sz w:val="22"/>
          <w:szCs w:val="22"/>
        </w:rPr>
        <w:t xml:space="preserve">configure.sh wrote a cluster.yaml matching the counts you chose.</w:t>
      </w:r>
    </w:p>
    <w:p>
      <w:pPr>
        <w:pStyle w:val="ListParagraph"/>
        <w:numPr>
          <w:ilvl w:val="0"/>
          <w:numId w:val="3"/>
        </w:numPr>
        <w:spacing w:after="80" w:line="272"/>
      </w:pPr>
      <w:r>
        <w:rPr>
          <w:rFonts w:ascii="Calibri" w:cs="Calibri" w:eastAsia="Calibri" w:hAnsi="Calibri"/>
          <w:color w:val="1E293B"/>
          <w:sz w:val="22"/>
          <w:szCs w:val="22"/>
        </w:rPr>
        <w:t xml:space="preserve">vagrant status shows every VM running.</w:t>
      </w:r>
    </w:p>
    <w:p>
      <w:pPr>
        <w:pStyle w:val="ListParagraph"/>
        <w:numPr>
          <w:ilvl w:val="0"/>
          <w:numId w:val="3"/>
        </w:numPr>
        <w:spacing w:after="80" w:line="272"/>
      </w:pPr>
      <w:r>
        <w:rPr>
          <w:rFonts w:ascii="Calibri" w:cs="Calibri" w:eastAsia="Calibri" w:hAnsi="Calibri"/>
          <w:color w:val="1E293B"/>
          <w:sz w:val="22"/>
          <w:szCs w:val="22"/>
        </w:rPr>
        <w:t xml:space="preserve">The VIP sits on the MASTER load balancer (and fails over if you stop its HAProxy).</w:t>
      </w:r>
    </w:p>
    <w:p>
      <w:pPr>
        <w:pStyle w:val="ListParagraph"/>
        <w:numPr>
          <w:ilvl w:val="0"/>
          <w:numId w:val="3"/>
        </w:numPr>
        <w:spacing w:after="80" w:line="272"/>
      </w:pPr>
      <w:r>
        <w:rPr>
          <w:rFonts w:ascii="Calibri" w:cs="Calibri" w:eastAsia="Calibri" w:hAnsi="Calibri"/>
          <w:color w:val="1E293B"/>
          <w:sz w:val="22"/>
          <w:szCs w:val="22"/>
        </w:rPr>
        <w:t xml:space="preserve">kubectl get nodes shows all control planes and workers Ready.</w:t>
      </w:r>
    </w:p>
    <w:p>
      <w:pPr>
        <w:pStyle w:val="Heading2"/>
        <w:pBdr>
          <w:bottom w:val="single" w:color="326CE5" w:sz="6" w:space="2"/>
        </w:pBdr>
        <w:spacing w:after="100" w:before="220"/>
      </w:pPr>
      <w:r>
        <w:rPr>
          <w:rFonts w:ascii="Cambria" w:cs="Cambria" w:eastAsia="Cambria" w:hAnsi="Cambria"/>
          <w:b/>
          <w:bCs/>
          <w:color w:val="1D4ED8"/>
          <w:sz w:val="24"/>
          <w:szCs w:val="24"/>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Symptom</w:t>
            </w:r>
          </w:p>
        </w:tc>
        <w:tc>
          <w:tcPr>
            <w:tcW w:type="dxa" w:w="5960"/>
            <w:tcBorders>
              <w:top w:val="single" w:color="CBD5E1" w:sz="1"/>
              <w:left w:val="single" w:color="CBD5E1" w:sz="1"/>
              <w:bottom w:val="single" w:color="CBD5E1" w:sz="1"/>
              <w:right w:val="single" w:color="CBD5E1" w:sz="1"/>
            </w:tcBorders>
            <w:shd w:fill="0B2545" w:color="auto" w:val="clear"/>
            <w:tcMar>
              <w:top w:type="dxa" w:w="60"/>
              <w:left w:type="dxa" w:w="120"/>
              <w:bottom w:type="dxa" w:w="60"/>
              <w:right w:type="dxa" w:w="120"/>
            </w:tcMar>
          </w:tcPr>
          <w:p>
            <w:r>
              <w:rPr>
                <w:rFonts w:ascii="Calibri" w:cs="Calibri" w:eastAsia="Calibri" w:hAnsi="Calibri"/>
                <w:b/>
                <w:bCs/>
                <w:color w:val="FFFFFF"/>
                <w:sz w:val="20"/>
                <w:szCs w:val="20"/>
              </w:rPr>
              <w:t xml:space="preserve">Likely cause &amp; fix</w:t>
            </w:r>
          </w:p>
        </w:tc>
      </w:tr>
      <w:tr>
        <w:tc>
          <w:tcPr>
            <w:tcW w:type="dxa" w:w="34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onsolas" w:cs="Consolas" w:eastAsia="Consolas" w:hAnsi="Consolas"/>
                <w:color w:val="1E293B"/>
                <w:sz w:val="20"/>
                <w:szCs w:val="20"/>
              </w:rPr>
              <w:t xml:space="preserve">curl|bash doesn't prompt</w:t>
            </w:r>
          </w:p>
        </w:tc>
        <w:tc>
          <w:tcPr>
            <w:tcW w:type="dxa" w:w="59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The scripts read /dev/tty; make sure you run them on a real terminal (vagrant ssh), not a non-interactive shell.</w:t>
            </w:r>
          </w:p>
        </w:tc>
      </w:tr>
      <w:tr>
        <w:tc>
          <w:tcPr>
            <w:tcW w:type="dxa" w:w="340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onsolas" w:cs="Consolas" w:eastAsia="Consolas" w:hAnsi="Consolas"/>
                <w:color w:val="1E293B"/>
                <w:sz w:val="20"/>
                <w:szCs w:val="20"/>
              </w:rPr>
              <w:t xml:space="preserve">Vagrant 'IP already in use' / network error</w:t>
            </w:r>
          </w:p>
        </w:tc>
        <w:tc>
          <w:tcPr>
            <w:tcW w:type="dxa" w:w="596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color w:val="1E293B"/>
                <w:sz w:val="20"/>
                <w:szCs w:val="20"/>
              </w:rPr>
              <w:t xml:space="preserve">Another VM/host uses that subnet. Re-run configure.sh with a different subnet, then vagrant reload.</w:t>
            </w:r>
          </w:p>
        </w:tc>
      </w:tr>
      <w:tr>
        <w:tc>
          <w:tcPr>
            <w:tcW w:type="dxa" w:w="34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onsolas" w:cs="Consolas" w:eastAsia="Consolas" w:hAnsi="Consolas"/>
                <w:color w:val="1E293B"/>
                <w:sz w:val="20"/>
                <w:szCs w:val="20"/>
              </w:rPr>
              <w:t xml:space="preserve">Backends DOWN after control planes are up</w:t>
            </w:r>
          </w:p>
        </w:tc>
        <w:tc>
          <w:tcPr>
            <w:tcW w:type="dxa" w:w="59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Wrong control-plane IPs in HAProxy, or API not on 6443. Re-run setup-loadbalancer.sh and check the IPs from cluster.yaml.</w:t>
            </w:r>
          </w:p>
        </w:tc>
      </w:tr>
      <w:tr>
        <w:tc>
          <w:tcPr>
            <w:tcW w:type="dxa" w:w="340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onsolas" w:cs="Consolas" w:eastAsia="Consolas" w:hAnsi="Consolas"/>
                <w:color w:val="1E293B"/>
                <w:sz w:val="20"/>
                <w:szCs w:val="20"/>
              </w:rPr>
              <w:t xml:space="preserve">Control-plane join: certificate-key invalid</w:t>
            </w:r>
          </w:p>
        </w:tc>
        <w:tc>
          <w:tcPr>
            <w:tcW w:type="dxa" w:w="5960"/>
            <w:tcBorders>
              <w:top w:val="single" w:color="CBD5E1" w:sz="1"/>
              <w:left w:val="single" w:color="CBD5E1" w:sz="1"/>
              <w:bottom w:val="single" w:color="CBD5E1" w:sz="1"/>
              <w:right w:val="single" w:color="CBD5E1" w:sz="1"/>
            </w:tcBorders>
            <w:shd w:fill="F1F5F9" w:color="auto" w:val="clear"/>
            <w:tcMar>
              <w:top w:type="dxa" w:w="60"/>
              <w:left w:type="dxa" w:w="120"/>
              <w:bottom w:type="dxa" w:w="60"/>
              <w:right w:type="dxa" w:w="120"/>
            </w:tcMar>
          </w:tcPr>
          <w:p>
            <w:r>
              <w:rPr>
                <w:rFonts w:ascii="Calibri" w:cs="Calibri" w:eastAsia="Calibri" w:hAnsi="Calibri"/>
                <w:color w:val="1E293B"/>
                <w:sz w:val="20"/>
                <w:szCs w:val="20"/>
              </w:rPr>
              <w:t xml:space="preserve">Expired (2h). On cp1: sudo kubeadm init phase upload-certs --upload-certs, and kubeadm token create --print-join-command.</w:t>
            </w:r>
          </w:p>
        </w:tc>
      </w:tr>
      <w:tr>
        <w:tc>
          <w:tcPr>
            <w:tcW w:type="dxa" w:w="340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onsolas" w:cs="Consolas" w:eastAsia="Consolas" w:hAnsi="Consolas"/>
                <w:color w:val="1E293B"/>
                <w:sz w:val="20"/>
                <w:szCs w:val="20"/>
              </w:rPr>
              <w:t xml:space="preserve">Not enough memory</w:t>
            </w:r>
          </w:p>
        </w:tc>
        <w:tc>
          <w:tcPr>
            <w:tcW w:type="dxa" w:w="5960"/>
            <w:tcBorders>
              <w:top w:val="single" w:color="CBD5E1" w:sz="1"/>
              <w:left w:val="single" w:color="CBD5E1" w:sz="1"/>
              <w:bottom w:val="single" w:color="CBD5E1" w:sz="1"/>
              <w:right w:val="single" w:color="CBD5E1" w:sz="1"/>
            </w:tcBorders>
            <w:shd w:fill="FFFFFF" w:color="auto" w:val="clear"/>
            <w:tcMar>
              <w:top w:type="dxa" w:w="60"/>
              <w:left w:type="dxa" w:w="120"/>
              <w:bottom w:type="dxa" w:w="60"/>
              <w:right w:type="dxa" w:w="120"/>
            </w:tcMar>
          </w:tcPr>
          <w:p>
            <w:r>
              <w:rPr>
                <w:rFonts w:ascii="Calibri" w:cs="Calibri" w:eastAsia="Calibri" w:hAnsi="Calibri"/>
                <w:color w:val="1E293B"/>
                <w:sz w:val="20"/>
                <w:szCs w:val="20"/>
              </w:rPr>
              <w:t xml:space="preserve">Lower the counts in configure.sh, or reduce per-VM memory in the Vagrantfile.</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Challenge — extend it yourself</w:t>
      </w:r>
    </w:p>
    <w:p>
      <w:pPr>
        <w:pStyle w:val="ListParagraph"/>
        <w:numPr>
          <w:ilvl w:val="0"/>
          <w:numId w:val="3"/>
        </w:numPr>
        <w:spacing w:after="80" w:line="272"/>
      </w:pPr>
      <w:r>
        <w:rPr>
          <w:rFonts w:ascii="Calibri" w:cs="Calibri" w:eastAsia="Calibri" w:hAnsi="Calibri"/>
          <w:color w:val="1E293B"/>
          <w:sz w:val="22"/>
          <w:szCs w:val="22"/>
        </w:rPr>
        <w:t xml:space="preserve">Re-run configure.sh for 1 LB + 1 CP + 1 worker (a tiny single-node-ish lab) and vagrant up just those.</w:t>
      </w:r>
    </w:p>
    <w:p>
      <w:pPr>
        <w:pStyle w:val="ListParagraph"/>
        <w:numPr>
          <w:ilvl w:val="0"/>
          <w:numId w:val="3"/>
        </w:numPr>
        <w:spacing w:after="80" w:line="272"/>
      </w:pPr>
      <w:r>
        <w:rPr>
          <w:rFonts w:ascii="Calibri" w:cs="Calibri" w:eastAsia="Calibri" w:hAnsi="Calibri"/>
          <w:color w:val="1E293B"/>
          <w:sz w:val="22"/>
          <w:szCs w:val="22"/>
        </w:rPr>
        <w:t xml:space="preserve">Scale to 3 load balancers or 5 control planes and watch the Vagrantfile build them.</w:t>
      </w:r>
    </w:p>
    <w:p>
      <w:pPr>
        <w:pStyle w:val="ListParagraph"/>
        <w:numPr>
          <w:ilvl w:val="0"/>
          <w:numId w:val="3"/>
        </w:numPr>
        <w:spacing w:after="80" w:line="272"/>
      </w:pPr>
      <w:r>
        <w:rPr>
          <w:rFonts w:ascii="Calibri" w:cs="Calibri" w:eastAsia="Calibri" w:hAnsi="Calibri"/>
          <w:color w:val="1E293B"/>
          <w:sz w:val="22"/>
          <w:szCs w:val="22"/>
        </w:rPr>
        <w:t xml:space="preserve">Push the folder to GitHub and run the scripts straight from the raw URLs (no serve.sh).</w:t>
      </w:r>
    </w:p>
    <w:p>
      <w:pPr>
        <w:pStyle w:val="ListParagraph"/>
        <w:numPr>
          <w:ilvl w:val="0"/>
          <w:numId w:val="3"/>
        </w:numPr>
        <w:spacing w:after="80" w:line="272"/>
      </w:pPr>
      <w:r>
        <w:rPr>
          <w:rFonts w:ascii="Calibri" w:cs="Calibri" w:eastAsia="Calibri" w:hAnsi="Calibri"/>
          <w:color w:val="1E293B"/>
          <w:sz w:val="22"/>
          <w:szCs w:val="22"/>
        </w:rPr>
        <w:t xml:space="preserve">Adapt the scripts for physical machines: skip Vagrant, set /etc/hosts by hand, and curl the scripts on each box.</w:t>
      </w:r>
    </w:p>
    <w:p>
      <w:pPr>
        <w:pStyle w:val="Heading2"/>
        <w:pBdr>
          <w:bottom w:val="single" w:color="326CE5" w:sz="6" w:space="2"/>
        </w:pBdr>
        <w:spacing w:after="100" w:before="220"/>
      </w:pPr>
      <w:r>
        <w:rPr>
          <w:rFonts w:ascii="Cambria" w:cs="Cambria" w:eastAsia="Cambria" w:hAnsi="Cambria"/>
          <w:b/>
          <w:bCs/>
          <w:color w:val="1D4ED8"/>
          <w:sz w:val="24"/>
          <w:szCs w:val="24"/>
        </w:rPr>
        <w:t xml:space="preserve">Clean up (avoid charges / free resources)</w:t>
      </w:r>
    </w:p>
    <w:p>
      <w:pPr>
        <w:spacing w:after="50" w:before="0" w:line="276"/>
      </w:pPr>
      <w:r>
        <w:rPr>
          <w:rFonts w:ascii="Calibri" w:cs="Calibri" w:eastAsia="Calibri" w:hAnsi="Calibri"/>
          <w:color w:val="1E293B"/>
          <w:sz w:val="22"/>
          <w:szCs w:val="22"/>
        </w:rPr>
        <w:t xml:space="preserve">Tear down what you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2"/>
              <w:left w:val="single" w:color="0B2545" w:sz="2"/>
              <w:bottom w:val="single" w:color="0B2545" w:sz="2"/>
              <w:right w:val="single" w:color="0B2545" w:sz="2"/>
            </w:tcBorders>
            <w:shd w:fill="0B2545" w:color="auto" w:val="clear"/>
            <w:tcMar>
              <w:top w:type="dxa" w:w="100"/>
              <w:left w:type="dxa" w:w="160"/>
              <w:bottom w:type="dxa" w:w="10"/>
              <w:right w:type="dxa" w:w="140"/>
            </w:tcMar>
          </w:tcPr>
          <w:p>
            <w:pPr>
              <w:spacing w:after="0" w:line="264"/>
            </w:pPr>
            <w:r>
              <w:rPr>
                <w:rFonts w:ascii="Consolas" w:cs="Consolas" w:eastAsia="Consolas" w:hAnsi="Consolas"/>
                <w:color w:val="7DD3FC"/>
                <w:sz w:val="19"/>
                <w:szCs w:val="19"/>
              </w:rPr>
              <w:t xml:space="preserve"># Destroy all the VMs (on your host, in cluster-builder/):</w:t>
            </w:r>
          </w:p>
        </w:tc>
      </w:tr>
      <w:tr>
        <w:tc>
          <w:tcPr>
            <w:tcW w:type="dxa" w:w="9360"/>
            <w:tcBorders>
              <w:top w:val="single" w:color="0B2545" w:sz="2"/>
              <w:left w:val="single" w:color="0B2545" w:sz="2"/>
              <w:bottom w:val="single" w:color="0B2545" w:sz="2"/>
              <w:right w:val="single" w:color="0B2545" w:sz="2"/>
            </w:tcBorders>
            <w:shd w:fill="0B2545" w:color="auto" w:val="clear"/>
            <w:tcMar>
              <w:top w:type="dxa" w:w="10"/>
              <w:left w:type="dxa" w:w="160"/>
              <w:bottom w:type="dxa" w:w="100"/>
              <w:right w:type="dxa" w:w="140"/>
            </w:tcMar>
          </w:tcPr>
          <w:p>
            <w:pPr>
              <w:spacing w:after="0" w:line="264"/>
            </w:pPr>
            <w:r>
              <w:rPr>
                <w:rFonts w:ascii="Consolas" w:cs="Consolas" w:eastAsia="Consolas" w:hAnsi="Consolas"/>
                <w:color w:val="E2E8F0"/>
                <w:sz w:val="19"/>
                <w:szCs w:val="19"/>
              </w:rPr>
              <w:t xml:space="preserve">vagrant destroy -f</w:t>
            </w:r>
          </w:p>
        </w:tc>
      </w:tr>
    </w:tbl>
    <w:p>
      <w:pPr>
        <w:spacing w:after="40" w:before="0" w:line="276"/>
      </w:pPr>
      <w:r>
        <w:rPr>
          <w:rFonts w:ascii="Calibri" w:cs="Calibri" w:eastAsia="Calibri" w:hAnsi="Calibri"/>
          <w:color w:val="1E293B"/>
          <w:sz w:val="22"/>
          <w:szCs w:val="22"/>
        </w:rPr>
        <w:t xml:space="preserve"/>
      </w:r>
    </w:p>
    <w:p>
      <w:pPr>
        <w:pStyle w:val="Heading2"/>
        <w:pBdr>
          <w:bottom w:val="single" w:color="326CE5" w:sz="6" w:space="2"/>
        </w:pBdr>
        <w:spacing w:after="100" w:before="220"/>
      </w:pPr>
      <w:r>
        <w:rPr>
          <w:rFonts w:ascii="Cambria" w:cs="Cambria" w:eastAsia="Cambria" w:hAnsi="Cambria"/>
          <w:b/>
          <w:bCs/>
          <w:color w:val="1D4ED8"/>
          <w:sz w:val="24"/>
          <w:szCs w:val="24"/>
        </w:rPr>
        <w:t xml:space="preserve">References &amp; resources</w:t>
      </w:r>
    </w:p>
    <w:p>
      <w:pPr>
        <w:pStyle w:val="ListParagraph"/>
        <w:numPr>
          <w:ilvl w:val="0"/>
          <w:numId w:val="2"/>
        </w:numPr>
        <w:spacing w:after="70"/>
      </w:pPr>
      <w:hyperlink w:history="1" r:id="rIdyldbkovf4v1xwwpi4uuj5">
        <w:r>
          <w:rPr>
            <w:rStyle w:val="Hyperlink"/>
            <w:rFonts w:ascii="Calibri" w:cs="Calibri" w:eastAsia="Calibri" w:hAnsi="Calibri"/>
            <w:sz w:val="22"/>
            <w:szCs w:val="22"/>
          </w:rPr>
          <w:t xml:space="preserve">Creating Highly Available clusters with kubeadm</w:t>
        </w:r>
      </w:hyperlink>
    </w:p>
    <w:p>
      <w:pPr>
        <w:pStyle w:val="ListParagraph"/>
        <w:numPr>
          <w:ilvl w:val="0"/>
          <w:numId w:val="2"/>
        </w:numPr>
        <w:spacing w:after="70"/>
      </w:pPr>
      <w:hyperlink w:history="1" r:id="rIdawi5piytkohudjkwl4-rz">
        <w:r>
          <w:rPr>
            <w:rStyle w:val="Hyperlink"/>
            <w:rFonts w:ascii="Calibri" w:cs="Calibri" w:eastAsia="Calibri" w:hAnsi="Calibri"/>
            <w:sz w:val="22"/>
            <w:szCs w:val="22"/>
          </w:rPr>
          <w:t xml:space="preserve">Vagrant documentation</w:t>
        </w:r>
      </w:hyperlink>
    </w:p>
    <w:p>
      <w:pPr>
        <w:pStyle w:val="ListParagraph"/>
        <w:numPr>
          <w:ilvl w:val="0"/>
          <w:numId w:val="2"/>
        </w:numPr>
        <w:spacing w:after="70"/>
      </w:pPr>
      <w:hyperlink w:history="1" r:id="rIdgkmq-mvwpk1mbopzlix5k">
        <w:r>
          <w:rPr>
            <w:rStyle w:val="Hyperlink"/>
            <w:rFonts w:ascii="Calibri" w:cs="Calibri" w:eastAsia="Calibri" w:hAnsi="Calibri"/>
            <w:sz w:val="22"/>
            <w:szCs w:val="22"/>
          </w:rPr>
          <w:t xml:space="preserve">HAProxy + Keepalived (kubeadm HA considerations)</w:t>
        </w:r>
      </w:hyperlink>
    </w:p>
    <w:p>
      <w:pPr>
        <w:pStyle w:val="ListParagraph"/>
        <w:numPr>
          <w:ilvl w:val="0"/>
          <w:numId w:val="2"/>
        </w:numPr>
        <w:spacing w:after="70"/>
      </w:pPr>
      <w:hyperlink w:history="1" r:id="rIdf6-v0oyph_gfn9jjvuexw">
        <w:r>
          <w:rPr>
            <w:rStyle w:val="Hyperlink"/>
            <w:rFonts w:ascii="Calibri" w:cs="Calibri" w:eastAsia="Calibri" w:hAnsi="Calibri"/>
            <w:sz w:val="22"/>
            <w:szCs w:val="22"/>
          </w:rPr>
          <w:t xml:space="preserve">Install Calico with the operator</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360"/>
      </w:tabs>
      <w:spacing w:before="0"/>
    </w:pPr>
    <w:r>
      <w:rPr>
        <w:rFonts w:ascii="Calibri" w:cs="Calibri" w:eastAsia="Calibri" w:hAnsi="Calibri"/>
        <w:color w:val="64748B"/>
        <w:sz w:val="16"/>
        <w:szCs w:val="16"/>
      </w:rPr>
      <w:t xml:space="preserve">CLUSTER-BUILDER  ·  Toolkit guide</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tabs>
        <w:tab w:val="right" w:pos="9360"/>
      </w:tabs>
      <w:spacing w:after="0"/>
    </w:pPr>
    <w:r>
      <w:rPr>
        <w:rFonts w:ascii="Calibri" w:cs="Calibri" w:eastAsia="Calibri" w:hAnsi="Calibri"/>
        <w:b/>
        <w:bCs/>
        <w:color w:val="0B2545"/>
        <w:sz w:val="16"/>
        <w:szCs w:val="16"/>
      </w:rPr>
      <w:t xml:space="preserve">Cluster Builder — Automated HA Kubernetes</w:t>
    </w:r>
    <w:r>
      <w:rPr>
        <w:rFonts w:ascii="Calibri" w:cs="Calibri" w:eastAsia="Calibri" w:hAnsi="Calibri"/>
        <w:color w:val="64748B"/>
        <w:sz w:val="16"/>
        <w:szCs w:val="16"/>
      </w:rPr>
      <w:t xml:space="preserve">	Vagrant + interactive scripts · HA Kubernetes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rPr>
        <w:color w:val="16653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mbria" w:cs="Cambria" w:eastAsia="Cambria" w:hAnsi="Cambria"/>
      <w:b/>
      <w:bCs/>
      <w:color w:val="0B2545"/>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1D4ED8"/>
      <w:sz w:val="24"/>
      <w:szCs w:val="24"/>
    </w:rPr>
  </w:style>
  <w:style w:type="paragraph" w:styleId="Heading3">
    <w:name w:val="Heading 3"/>
    <w:basedOn w:val="Normal"/>
    <w:next w:val="Normal"/>
    <w:qFormat/>
    <w:pPr>
      <w:spacing w:after="70" w:before="160"/>
      <w:outlineLvl w:val="2"/>
    </w:pPr>
    <w:rPr>
      <w:rFonts w:ascii="Calibri" w:cs="Calibri" w:eastAsia="Calibri" w:hAnsi="Calibri"/>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ldbkovf4v1xwwpi4uuj5" Type="http://schemas.openxmlformats.org/officeDocument/2006/relationships/hyperlink" Target="https://kubernetes.io/docs/setup/production-environment/tools/kubeadm/high-availability/" TargetMode="External"/><Relationship Id="rIdawi5piytkohudjkwl4-rz" Type="http://schemas.openxmlformats.org/officeDocument/2006/relationships/hyperlink" Target="https://developer.hashicorp.com/vagrant/docs" TargetMode="External"/><Relationship Id="rIdgkmq-mvwpk1mbopzlix5k" Type="http://schemas.openxmlformats.org/officeDocument/2006/relationships/hyperlink" Target="https://github.com/kubernetes/kubeadm/blob/main/docs/ha-considerations.md" TargetMode="External"/><Relationship Id="rIdf6-v0oyph_gfn9jjvuexw" Type="http://schemas.openxmlformats.org/officeDocument/2006/relationships/hyperlink" Target="https://docs.tigera.io/calico/latest/getting-started/kubernetes/self-managed-onprem/onpremis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CLUSTER-BUILDER Lab — Cluster Builder — Automated HA Kubernetes</dc:title>
  <dc:creator>Cluster Builder — Automated HA Kubernetes</dc:creator>
  <cp:lastModifiedBy>Un-named</cp:lastModifiedBy>
  <cp:revision>1</cp:revision>
  <dcterms:created xsi:type="dcterms:W3CDTF">2026-06-23T22:22:40.853Z</dcterms:created>
  <dcterms:modified xsi:type="dcterms:W3CDTF">2026-06-23T22:22:40.853Z</dcterms:modified>
</cp:coreProperties>
</file>

<file path=docProps/custom.xml><?xml version="1.0" encoding="utf-8"?>
<Properties xmlns="http://schemas.openxmlformats.org/officeDocument/2006/custom-properties" xmlns:vt="http://schemas.openxmlformats.org/officeDocument/2006/docPropsVTypes"/>
</file>