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הנגב, הערבה ואילת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הערבה וחבל אילות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הנגב, הערבה ואילת, נושא 3: הערבה וחבל אילות.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‪nisan1234-afk.github.io/tayarut/#negev-03‬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השבר והרי אילת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השבר הסורי־אפריקני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הרי אילת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פארק גיאולוגי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פארק תמנע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מכרות נחושת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עמודי שלמה, הפטרייה והקשת.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שמורת טבע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חי־בר יטבתה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אקולוגית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אקולוגית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מלון אקולוגי וכללים לתיירים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מלון אקולוגי באזור אילת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כללים (מחוון 2022)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התיישבות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חקלאות במדבר ולב הערבה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מסלולים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הקניון האדום ועוד מסלולים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טיול יום מאילת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למי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הצפרות ← תמנע ← חי־בר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הקניון האדום ← עין נטפים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שחורת ← עמודי עמרם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צפרות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למה ישראל מעניינת צפרים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צומת של שלוש יבשות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השבר והתרמיקות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רכס ההר המרכזי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אילת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פארק הצפרות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אילת התפרסמה: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15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ציינו שני כללי התנהגות לתיירים ושני כללים ליזמים, שמבטאים תיירות אקולוגית בערבה.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אקולוגית", ותנו דוגמה מהערבה.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תיאור לאתר.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עמודי שלמה · ציפורים אחרי חציית הסהרה · חיות מהתנ"ך · קירות של 30 מטר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פעילות לאתר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שיט בסירות פדלים · צפייה בטורפים · טיבוע · הליכה בקניון צר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כפרית", ותנו דוגמה מהערבה.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6–7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אילו גורמים הופכים את ישראל למוקד נדידה? (יותר מתשובה אחת)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סדרו את שלבי הקמת פארק הצפרות.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8–10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מהם התנאים הייחודיים באזור אילת, שבזכותם פארק הציפורים באילת הפך למוקד צפרות חשוב.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משפחה נופשת באילת ורוצה טיול של יום מחוץ לעיר. תכננו מסלול עם שלושה אתרים שמתאימים למשפחות.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תכננו טיול יום מאילת עם שני אתרים, בנושא טבע, למיטיבי לכת. נמקו את הבחירה.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11–12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מהו הייחוד הפיזי של הערבה ואילות, שמושך מטיילים רבים? תארו שתי צורות נוף אופייניות.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מלון באזור אילת פונה לקהל של תיירות אקולוגית. ציינו שלושה מאפיינים של המלון שמבטאים זאת.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