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הגליל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הגליל העליון: נוף, מים ושמורות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1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‪nisan1234-afk.github.io/tayarut/galilee/01/‬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איפה אנחנו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גבולות ושלושה אזורים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2514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514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כיוון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הגבול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צפון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דרום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מזרח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מערב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מקורות הירדן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שלושה נחלים, נהר אחד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נהר הירדן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הדן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הבניאס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החצבני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חי וצומח: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אתרי מים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תל דן ונחל עיון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שמורת תל דן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שמורת נחל עיון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שמורת החולה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שנשאר מהביצה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שמורת החולה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השמורה הראשונה בישראל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עושים: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חינוך סביבתי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אגמון החולה: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 מירון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השמורה הגדולה בגליל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עושים: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שביל הפסגה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קבר רבי שמעון בר יוחאי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ארכאולוגיה ונופש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תל חצור, ברעם, כורזים וחורשת טל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תל חצור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ברעם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חורשת טל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 בא לכאן · מושגים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אקולוגית ותיירות פנים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62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אקולוגית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פנים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אתר למאפיין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תל דן · נחל עיון · החולה · מירון · חורשת טל · ברעם · תל חצור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סמנו את כל האתרים שנמצאים בגליל העליון.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גליל עליון · גליל תחתון · סובב כינרת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מהו הנהר שמימיו זורמים לכינרת, ומהם שניים ממקורותיו?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4–9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הסבירו שתי סיבות לכך ששמורת החולה מושכת מבקרים, ואת הקשר שלה לייבוש החולה.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אקולוגית", ותנו דוגמה מהגליל העליון.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פנים", ותנו דוגמה מהגליל העליון.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ציינו שני אתרי מים בגליל העליון, ותארו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ציינו שני גנים לאומיים או שמורות טבע באזור הגליל, ותארו כל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את שני חלקי הגליל, ותארו את הנוף האופייני לכל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הדמיה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1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