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טבריה והגליל התחתון: דתות, מורשת ומרפא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‪nisan1234-afk.github.io/tayarut/galilee/03/‬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טבריה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קודש ועיר נופש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אל־עומרי, החומות והמצודה: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סן פטרוס: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המלון הסקוטי: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קברי צדיקים בטבריה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הרמב"ם, ר' מאיר בעל הנס ור' עקיבא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הרמב"ם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רבי מאיר בעל הנס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מרפא וארכאולוגיה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חמי טבריה מול חמת טבריה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חמי טבריה · אתר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חמת טבריה · אתר ארכאולוגי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נצרת והר תבור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האתרים הנוצריים בגליל התחתון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נצרת · כנסיית הבשורה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תבור · כנסיית ההשתנות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גנים לאומיים ושמורות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ציפורי, ארבל וקרני חיטין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ציפורי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הארבל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קרני חיטין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עוד שתי דתות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נבי שועייב וכוכב הירדן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נבי שועייב · דרוזים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כוכב הירדן · מבצר צלבני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מלחמה ותיירות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כשהצליינים לא מגיעים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גיאופוליטי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בטבריה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אתר מרפא · קדוש ליהודים · ארכאולוגי · מוסלמי · נוצרי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2–3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מהו האתר המרכזי בנצרת שמושך תיירים מכל העולם, ולמה?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או לאירוע שהוא קשור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קבר הרמב"ם · נבי שועייב · כנסיית הבשורה · מסגד אל־עומרי · קרני חיטין · ציפורי · כוכב הירדן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בתי מלון ועסקים בנצרת נפגעו מאוד בעקבות המלחמה.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מנצרת או מטבריה.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"גיאופוליטי", ותנו דוגמה מהגליל.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שלושה אתרים בגליל התחתון, ותארו כל אחד מהם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חמי טבריה וגן לאומי חמת טבריה: ציינו את סוג כל אחד מהאתרים, ותארו את האתר הארכאולוגי.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קברי צדיקים בגליל, ותארו את הסיפור הקשור לכל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