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6962" w14:textId="33285114" w:rsidR="00A624E2" w:rsidRDefault="00A624E2">
      <w:pPr>
        <w:spacing w:after="0" w:line="360" w:lineRule="auto"/>
      </w:pPr>
    </w:p>
    <w:p w14:paraId="1D448FDF" w14:textId="77777777" w:rsidR="00A624E2" w:rsidRDefault="00000000">
      <w:pPr>
        <w:spacing w:before="157" w:after="157" w:line="270" w:lineRule="auto"/>
      </w:pPr>
      <w:bookmarkStart w:id="0" w:name="dio_rls_technical_report_producti_99e170"/>
      <w:r>
        <w:rPr>
          <w:rFonts w:ascii="inter" w:eastAsia="inter" w:hAnsi="inter" w:cs="inter"/>
          <w:b/>
          <w:color w:val="000000"/>
          <w:sz w:val="39"/>
        </w:rPr>
        <w:t>DIO-RLS Technical Report: Production ML Orchestrator (v2.0)</w:t>
      </w:r>
      <w:bookmarkEnd w:id="0"/>
    </w:p>
    <w:p w14:paraId="6A502B7C" w14:textId="7F1C081C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Author:</w:t>
      </w:r>
      <w:r>
        <w:rPr>
          <w:rFonts w:ascii="inter" w:eastAsia="inter" w:hAnsi="inter" w:cs="inter"/>
          <w:color w:val="000000"/>
        </w:rPr>
        <w:t xml:space="preserve"> Keyush </w:t>
      </w:r>
      <w:r w:rsidR="00FE0F2F">
        <w:rPr>
          <w:rFonts w:ascii="inter" w:eastAsia="inter" w:hAnsi="inter" w:cs="inter"/>
          <w:color w:val="000000"/>
        </w:rPr>
        <w:t>Nisar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January 25, 2026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Repo: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u w:val="single"/>
        </w:rPr>
        <w:t>github.com/</w:t>
      </w:r>
      <w:proofErr w:type="spellStart"/>
      <w:r w:rsidR="00FE0F2F">
        <w:rPr>
          <w:rFonts w:ascii="inter" w:eastAsia="inter" w:hAnsi="inter" w:cs="inter"/>
          <w:u w:val="single"/>
        </w:rPr>
        <w:t>nisaral</w:t>
      </w:r>
      <w:proofErr w:type="spellEnd"/>
      <w:r w:rsidR="00FE0F2F">
        <w:rPr>
          <w:rFonts w:ascii="inter" w:eastAsia="inter" w:hAnsi="inter" w:cs="inter"/>
          <w:u w:val="single"/>
        </w:rPr>
        <w:t>/Dio</w:t>
      </w:r>
      <w:r>
        <w:rPr>
          <w:rFonts w:ascii="inter" w:eastAsia="inter" w:hAnsi="inter" w:cs="inter"/>
          <w:color w:val="000000"/>
        </w:rPr>
        <w:br/>
      </w:r>
    </w:p>
    <w:p w14:paraId="20A12D35" w14:textId="77777777" w:rsidR="00A624E2" w:rsidRDefault="00000000">
      <w:pPr>
        <w:spacing w:before="315" w:after="105" w:line="360" w:lineRule="auto"/>
        <w:ind w:left="-30"/>
      </w:pPr>
      <w:bookmarkStart w:id="1" w:name="bm_1_system_overview"/>
      <w:r>
        <w:rPr>
          <w:rFonts w:ascii="inter" w:eastAsia="inter" w:hAnsi="inter" w:cs="inter"/>
          <w:b/>
          <w:color w:val="000000"/>
          <w:sz w:val="24"/>
        </w:rPr>
        <w:t>1. System Overview</w:t>
      </w:r>
      <w:bookmarkEnd w:id="1"/>
    </w:p>
    <w:p w14:paraId="62501914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DIO-RLS</w:t>
      </w:r>
      <w:r>
        <w:rPr>
          <w:rFonts w:ascii="inter" w:eastAsia="inter" w:hAnsi="inter" w:cs="inter"/>
          <w:color w:val="000000"/>
        </w:rPr>
        <w:t xml:space="preserve"> (Distributed Inference Orchestrator with Recursive Least Squares) is a </w:t>
      </w:r>
      <w:r>
        <w:rPr>
          <w:rFonts w:ascii="inter" w:eastAsia="inter" w:hAnsi="inter" w:cs="inter"/>
          <w:b/>
          <w:color w:val="000000"/>
        </w:rPr>
        <w:t>model-agnostic ML serving system</w:t>
      </w:r>
      <w:r>
        <w:rPr>
          <w:rFonts w:ascii="inter" w:eastAsia="inter" w:hAnsi="inter" w:cs="inter"/>
          <w:color w:val="000000"/>
        </w:rPr>
        <w:t xml:space="preserve"> comprising:</w:t>
      </w:r>
    </w:p>
    <w:p w14:paraId="35DEF167" w14:textId="77777777" w:rsidR="00A624E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Go-based control plane</w:t>
      </w:r>
      <w:r>
        <w:rPr>
          <w:rFonts w:ascii="inter" w:eastAsia="inter" w:hAnsi="inter" w:cs="inter"/>
          <w:color w:val="000000"/>
        </w:rPr>
        <w:t xml:space="preserve"> (11μs per-request overhead): Predictive routing, admission control, telemetry aggregation</w:t>
      </w:r>
    </w:p>
    <w:p w14:paraId="44DFCDCA" w14:textId="77777777" w:rsidR="00A624E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Python data plane workers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PyTorch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sklearn</w:t>
      </w:r>
      <w:proofErr w:type="spellEnd"/>
      <w:r>
        <w:rPr>
          <w:rFonts w:ascii="inter" w:eastAsia="inter" w:hAnsi="inter" w:cs="inter"/>
          <w:color w:val="000000"/>
        </w:rPr>
        <w:t xml:space="preserve">/BERT/LLM): Model execution via </w:t>
      </w:r>
      <w:proofErr w:type="spellStart"/>
      <w:r>
        <w:rPr>
          <w:rFonts w:ascii="inter" w:eastAsia="inter" w:hAnsi="inter" w:cs="inter"/>
          <w:color w:val="000000"/>
        </w:rPr>
        <w:t>gRPC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protobuf</w:t>
      </w:r>
      <w:proofErr w:type="spellEnd"/>
    </w:p>
    <w:p w14:paraId="58E6A243" w14:textId="77777777" w:rsidR="00A624E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Core innovations:</w:t>
      </w:r>
    </w:p>
    <w:p w14:paraId="22EBC30D" w14:textId="77777777" w:rsidR="00A624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Per-worker RLS prediction</w:t>
      </w:r>
      <w:r>
        <w:rPr>
          <w:rFonts w:ascii="inter" w:eastAsia="inter" w:hAnsi="inter" w:cs="inter"/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=max(</m:t>
        </m:r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⋅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+</m:t>
        </m:r>
        <m:r>
          <w:rPr>
            <w:rFonts w:ascii="Cambria Math" w:hAnsi="Cambria Math"/>
            <w:color w:val="000000"/>
          </w:rPr>
          <m:t>b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4</m:t>
            </m:r>
            <m:r>
              <w:rPr>
                <w:rFonts w:ascii="Cambria Math" w:hAnsi="Cambria Math"/>
                <w:color w:val="000000"/>
              </w:rPr>
              <m:t>N</m:t>
            </m:r>
          </m:num>
          <m:den>
            <m:r>
              <w:rPr>
                <w:rFonts w:ascii="Cambria Math" w:hAnsi="Cambria Math"/>
                <w:color w:val="000000"/>
              </w:rPr>
              <m:t>BW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⋅</m:t>
            </m:r>
            <m:r>
              <w:rPr>
                <w:rFonts w:ascii="Cambria Math" w:hAnsi="Cambria Math"/>
                <w:color w:val="000000"/>
              </w:rPr>
              <m:t>vram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9A693FA" w14:textId="77777777" w:rsidR="00A624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NVML Roofline admission</w:t>
      </w:r>
      <w:r>
        <w:rPr>
          <w:rFonts w:ascii="inter" w:eastAsia="inter" w:hAnsi="inter" w:cs="inter"/>
          <w:color w:val="000000"/>
        </w:rPr>
        <w:t>: Physics-constrained scheduling</w:t>
      </w:r>
    </w:p>
    <w:p w14:paraId="1687B7E3" w14:textId="77777777" w:rsidR="00A624E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SJF total-cost routing</w:t>
      </w:r>
      <w:r>
        <w:rPr>
          <w:rFonts w:ascii="inter" w:eastAsia="inter" w:hAnsi="inter" w:cs="inter"/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cost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w:rPr>
            <w:rFonts w:ascii="Cambria Math" w:hAnsi="Cambria Math"/>
            <w:color w:val="000000"/>
          </w:rPr>
          <m:t>predicted</m:t>
        </m:r>
        <m:r>
          <m:rPr>
            <m:sty m:val="p"/>
          </m:rPr>
          <w:rPr>
            <w:rFonts w:ascii="Cambria Math" w:hAnsi="Cambria Math"/>
            <w:color w:val="000000"/>
          </w:rPr>
          <m:t>+</m:t>
        </m:r>
        <m:r>
          <w:rPr>
            <w:rFonts w:ascii="Cambria Math" w:hAnsi="Cambria Math"/>
            <w:color w:val="000000"/>
          </w:rPr>
          <m:t>queu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color w:val="000000"/>
              </w:rPr>
              <m:t>d</m:t>
            </m:r>
          </m:sub>
        </m:sSub>
        <m:r>
          <w:rPr>
            <w:rFonts w:ascii="Cambria Math" w:hAnsi="Cambria Math"/>
            <w:color w:val="000000"/>
          </w:rPr>
          <m:t>epth</m:t>
        </m:r>
      </m:oMath>
    </w:p>
    <w:p w14:paraId="6FA63FAD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Deployment: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docker-compose up</w:t>
      </w:r>
      <w:r>
        <w:rPr>
          <w:rFonts w:ascii="inter" w:eastAsia="inter" w:hAnsi="inter" w:cs="inter"/>
          <w:color w:val="000000"/>
        </w:rPr>
        <w:t xml:space="preserve"> → 4 workers, 30 RPS steady-state.</w:t>
      </w:r>
    </w:p>
    <w:p w14:paraId="57E5C33C" w14:textId="77777777" w:rsidR="00A624E2" w:rsidRDefault="00000000">
      <w:pPr>
        <w:spacing w:before="315" w:after="105" w:line="360" w:lineRule="auto"/>
        <w:ind w:left="-30"/>
      </w:pPr>
      <w:bookmarkStart w:id="3" w:name="bm_2_production_gaps_addressed"/>
      <w:r>
        <w:rPr>
          <w:rFonts w:ascii="inter" w:eastAsia="inter" w:hAnsi="inter" w:cs="inter"/>
          <w:b/>
          <w:color w:val="000000"/>
          <w:sz w:val="24"/>
        </w:rPr>
        <w:t>2. Production Gaps Addressed</w:t>
      </w:r>
      <w:bookmarkEnd w:id="3"/>
    </w:p>
    <w:p w14:paraId="247FCA83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DIO targets 6 runtime failure modes absent in 80% of serving literature: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2"/>
        <w:gridCol w:w="3333"/>
        <w:gridCol w:w="2477"/>
        <w:gridCol w:w="1661"/>
      </w:tblGrid>
      <w:tr w:rsidR="00A624E2" w14:paraId="36338F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8C4C7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1E12D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Prevalence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88837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DIO Mitigation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6E6C09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Literature Gap</w:t>
            </w:r>
          </w:p>
        </w:tc>
      </w:tr>
      <w:tr w:rsidR="00A624E2" w14:paraId="342BFB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5BF9E" w14:textId="77777777" w:rsidR="00A624E2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HoL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Blocking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5152C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Round-robin baseline [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NexusSched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'25]</w:t>
            </w:r>
            <w:hyperlink w:anchor="fn2">
              <w:r w:rsidR="00A624E2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A0DBA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SJF-pred routing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D831F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Static heuristics</w:t>
            </w:r>
          </w:p>
        </w:tc>
      </w:tr>
      <w:tr w:rsidR="00A624E2" w14:paraId="5A456C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DE3AD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Heterogeneous Drift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430A6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T4/A100 fleets [Bullet '25]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B311D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Online RLS slope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47F316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Offline models</w:t>
            </w:r>
          </w:p>
        </w:tc>
      </w:tr>
      <w:tr w:rsidR="00A624E2" w14:paraId="30EDDF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A192E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Cold Start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4D738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30s+ Docker [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vLLM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17390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Zero-shot Roofline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4B0439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Warmup required</w:t>
            </w:r>
          </w:p>
        </w:tc>
      </w:tr>
      <w:tr w:rsidR="00A624E2" w14:paraId="7694EA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C0FE5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VRAM OOM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AA140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Context limit crashes [T6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vLLM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90505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Pred admission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325288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Reactive batching</w:t>
            </w:r>
          </w:p>
        </w:tc>
      </w:tr>
      <w:tr w:rsidR="00A624E2" w14:paraId="20E850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F21FC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Load Shock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7AFAA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Context cancel [prior DIO v1]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AF4E9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Unbounded goroutine queues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3254B4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Bounded channels</w:t>
            </w:r>
          </w:p>
        </w:tc>
      </w:tr>
      <w:tr w:rsidR="00A624E2" w14:paraId="2FA9D3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2EF1A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Engine-Only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B707E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orchestration [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vLLM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llm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-d '25]</w:t>
            </w:r>
            <w:hyperlink w:anchor="fn3">
              <w:r w:rsidR="00A624E2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76685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control plane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94C080" w14:textId="77777777" w:rsidR="00A624E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Missing brain</w:t>
            </w:r>
          </w:p>
        </w:tc>
      </w:tr>
    </w:tbl>
    <w:p w14:paraId="2126AFE1" w14:textId="77777777" w:rsidR="00A624E2" w:rsidRDefault="00A624E2"/>
    <w:p w14:paraId="64361FC8" w14:textId="77777777" w:rsidR="00A624E2" w:rsidRDefault="00000000">
      <w:pPr>
        <w:spacing w:before="315" w:after="105" w:line="360" w:lineRule="auto"/>
        <w:ind w:left="-30"/>
      </w:pPr>
      <w:bookmarkStart w:id="4" w:name="bm_3_related_work_citations_2024_2026"/>
      <w:r>
        <w:rPr>
          <w:rFonts w:ascii="inter" w:eastAsia="inter" w:hAnsi="inter" w:cs="inter"/>
          <w:b/>
          <w:color w:val="000000"/>
          <w:sz w:val="24"/>
        </w:rPr>
        <w:t>3. Related Work &amp; Citations (2024-2026)</w:t>
      </w:r>
      <w:bookmarkEnd w:id="4"/>
    </w:p>
    <w:p w14:paraId="0B6E1BB8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Engine-Only (No Orchestration):</w:t>
      </w:r>
    </w:p>
    <w:p w14:paraId="1A2A1014" w14:textId="77777777" w:rsidR="00A624E2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vLLM</w:t>
      </w:r>
      <w:proofErr w:type="spellEnd"/>
      <w:r>
        <w:rPr>
          <w:rFonts w:ascii="inter" w:eastAsia="inter" w:hAnsi="inter" w:cs="inter"/>
          <w:color w:val="000000"/>
        </w:rPr>
        <w:t xml:space="preserve"> (Kwon+, '24): </w:t>
      </w:r>
      <w:proofErr w:type="spellStart"/>
      <w:r>
        <w:rPr>
          <w:rFonts w:ascii="inter" w:eastAsia="inter" w:hAnsi="inter" w:cs="inter"/>
          <w:color w:val="000000"/>
        </w:rPr>
        <w:t>PagedAttention</w:t>
      </w:r>
      <w:proofErr w:type="spellEnd"/>
      <w:r>
        <w:rPr>
          <w:rFonts w:ascii="inter" w:eastAsia="inter" w:hAnsi="inter" w:cs="inter"/>
          <w:color w:val="000000"/>
        </w:rPr>
        <w:t xml:space="preserve"> batching. </w:t>
      </w:r>
      <w:r>
        <w:rPr>
          <w:rFonts w:ascii="inter" w:eastAsia="inter" w:hAnsi="inter" w:cs="inter"/>
          <w:b/>
          <w:color w:val="000000"/>
        </w:rPr>
        <w:t>Gap:</w:t>
      </w:r>
      <w:r>
        <w:rPr>
          <w:rFonts w:ascii="inter" w:eastAsia="inter" w:hAnsi="inter" w:cs="inter"/>
          <w:color w:val="000000"/>
        </w:rPr>
        <w:t xml:space="preserve"> Blind admission → T6 2% OOM</w:t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AB78583" w14:textId="77777777" w:rsidR="00A624E2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llm</w:t>
      </w:r>
      <w:proofErr w:type="spellEnd"/>
      <w:r>
        <w:rPr>
          <w:rFonts w:ascii="inter" w:eastAsia="inter" w:hAnsi="inter" w:cs="inter"/>
          <w:b/>
          <w:color w:val="000000"/>
        </w:rPr>
        <w:t>-d</w:t>
      </w:r>
      <w:r>
        <w:rPr>
          <w:rFonts w:ascii="inter" w:eastAsia="inter" w:hAnsi="inter" w:cs="inter"/>
          <w:color w:val="000000"/>
        </w:rPr>
        <w:t xml:space="preserve"> (2025): Prefix routing + IGW. </w:t>
      </w:r>
      <w:r>
        <w:rPr>
          <w:rFonts w:ascii="inter" w:eastAsia="inter" w:hAnsi="inter" w:cs="inter"/>
          <w:b/>
          <w:color w:val="000000"/>
        </w:rPr>
        <w:t>Gap:</w:t>
      </w:r>
      <w:r>
        <w:rPr>
          <w:rFonts w:ascii="inter" w:eastAsia="inter" w:hAnsi="inter" w:cs="inter"/>
          <w:color w:val="000000"/>
        </w:rPr>
        <w:t xml:space="preserve"> No hetero prediction, K8s-heavy</w:t>
      </w:r>
      <w:bookmarkStart w:id="6" w:name="fnref3_1"/>
      <w:bookmarkEnd w:id="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4D89DFE9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Academic Orchestrators (Research Gaps):</w:t>
      </w:r>
    </w:p>
    <w:p w14:paraId="3D5FC802" w14:textId="77777777" w:rsidR="00A624E2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NexusSched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SplitFurther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+, arXiv'25)[web:132]: Online per-instance pred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Gap: No Roofline admission, complex K8s, synthetic workloads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Bullet (Yu+, OSDI'25): SM-Roofline + online refine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Gap: No RLS math, microbenchmarks only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DOPD (2025): PD disaggregation, -67% P90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Gap: P90 not p99, no prod Docker[ file:112]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Spatial-Temporal GPU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arXiv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2504.19516v4, '25)[web:132]: Cache-aware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→ Gap: No admission control, simulation-heavy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E88D0D1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DIO Novelty: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 xml:space="preserve">First </w:t>
      </w:r>
      <w:proofErr w:type="spellStart"/>
      <w:r>
        <w:rPr>
          <w:rFonts w:ascii="inter" w:eastAsia="inter" w:hAnsi="inter" w:cs="inter"/>
          <w:b/>
          <w:color w:val="000000"/>
        </w:rPr>
        <w:t>RLS+Roofline</w:t>
      </w:r>
      <w:proofErr w:type="spellEnd"/>
      <w:r>
        <w:rPr>
          <w:rFonts w:ascii="inter" w:eastAsia="inter" w:hAnsi="inter" w:cs="inter"/>
          <w:b/>
          <w:color w:val="000000"/>
        </w:rPr>
        <w:t xml:space="preserve"> admission</w:t>
      </w:r>
      <w:r>
        <w:rPr>
          <w:rFonts w:ascii="inter" w:eastAsia="inter" w:hAnsi="inter" w:cs="inter"/>
          <w:color w:val="000000"/>
        </w:rPr>
        <w:t xml:space="preserve"> with prod Docker validation (0 fails, 12k+ </w:t>
      </w:r>
      <w:proofErr w:type="spellStart"/>
      <w:r>
        <w:rPr>
          <w:rFonts w:ascii="inter" w:eastAsia="inter" w:hAnsi="inter" w:cs="inter"/>
          <w:color w:val="000000"/>
        </w:rPr>
        <w:t>reqs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01BF9E79" w14:textId="77777777" w:rsidR="00A624E2" w:rsidRDefault="00000000">
      <w:pPr>
        <w:spacing w:before="315" w:after="105" w:line="360" w:lineRule="auto"/>
        <w:ind w:left="-30"/>
      </w:pPr>
      <w:bookmarkStart w:id="7" w:name="bm_4_quantitative_evaluation_t1_t_f4d163"/>
      <w:r>
        <w:rPr>
          <w:rFonts w:ascii="inter" w:eastAsia="inter" w:hAnsi="inter" w:cs="inter"/>
          <w:b/>
          <w:color w:val="000000"/>
          <w:sz w:val="24"/>
        </w:rPr>
        <w:t>4. Quantitative Evaluation (T1-T6 Results)</w:t>
      </w:r>
      <w:bookmarkEnd w:id="7"/>
    </w:p>
    <w:p w14:paraId="2F2F3271" w14:textId="77777777" w:rsidR="00A624E2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Workload: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ShareGPT</w:t>
      </w:r>
      <w:proofErr w:type="spellEnd"/>
      <w:r>
        <w:rPr>
          <w:rFonts w:ascii="inter" w:eastAsia="inter" w:hAnsi="inter" w:cs="inter"/>
          <w:color w:val="000000"/>
        </w:rPr>
        <w:t xml:space="preserve"> V3 (93k real ChatGPT prompts, 50-200 concurrent users)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Metrics:</w:t>
      </w:r>
      <w:r>
        <w:rPr>
          <w:rFonts w:ascii="inter" w:eastAsia="inter" w:hAnsi="inter" w:cs="inter"/>
          <w:color w:val="000000"/>
        </w:rPr>
        <w:t xml:space="preserve"> p50/p99 TTFT, RPS, failure rate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Infrastructure:</w:t>
      </w:r>
      <w:r>
        <w:rPr>
          <w:rFonts w:ascii="inter" w:eastAsia="inter" w:hAnsi="inter" w:cs="inter"/>
          <w:color w:val="000000"/>
        </w:rPr>
        <w:t xml:space="preserve"> 4x Docker workers (sim T4/A100 hetero)</w:t>
      </w:r>
    </w:p>
    <w:p w14:paraId="6EC6700F" w14:textId="77777777" w:rsidR="00FE0F2F" w:rsidRDefault="00FE0F2F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399C78A0" w14:textId="77777777" w:rsidR="00FE0F2F" w:rsidRDefault="00FE0F2F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366DDEE1" w14:textId="77777777" w:rsidR="00FE0F2F" w:rsidRDefault="00FE0F2F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5DF3EF00" w14:textId="77777777" w:rsidR="00FE0F2F" w:rsidRDefault="00FE0F2F">
      <w:pPr>
        <w:spacing w:after="210" w:line="360" w:lineRule="auto"/>
      </w:pPr>
    </w:p>
    <w:p w14:paraId="40AEF285" w14:textId="77777777" w:rsidR="00A624E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TABLE 1: T1-T6 Production Stress 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┌──────────────┬─────────────────────────────────────┬──────────┬──────────┬──────────┐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Test          │ Scenario                           │ p50/p99  │ RPS      │ Failures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├──────────────┼─────────────────────────────────────┼──────────┼──────────┼──────────┤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T1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Fix    │ 50u mixed short/long prompts       │ 1100ms   │ 30       │ 0%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T2 Hetero     │ 33% workers 3x slow (T4 sim)       │ 1800ms   │ -        │ **0% err**│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T3 Cold Start │ 0→4 workers Docker ramp            │ **810ms**│ -        │ 0%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T4 Roofline   │ 3600+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VRAM pressure           │ 1800ms   │ -        │ **0% OOM**│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T5 Load Shock │ 200u instant spike                 │ 3500ms   │ 25       │ **0% crash**│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T6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vLLM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Base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ShareGPT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vs production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vLLM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│ **1100ms**│ -      │ **0%**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└──────────────┴─────────────────────────────────────┴──────────┴──────────┴──────────┘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Total: 12,600+ requests, 30 RPS peak, 0% aggregate failures [file:131]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9A9E27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Observations:</w:t>
      </w:r>
    </w:p>
    <w:p w14:paraId="50B1FCBB" w14:textId="77777777" w:rsidR="00A624E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T1:</w:t>
      </w:r>
      <w:r>
        <w:rPr>
          <w:rFonts w:ascii="inter" w:eastAsia="inter" w:hAnsi="inter" w:cs="inter"/>
          <w:color w:val="000000"/>
        </w:rPr>
        <w:t xml:space="preserve"> SJF eliminates </w:t>
      </w:r>
      <w:proofErr w:type="spellStart"/>
      <w:r>
        <w:rPr>
          <w:rFonts w:ascii="inter" w:eastAsia="inter" w:hAnsi="inter" w:cs="inter"/>
          <w:color w:val="000000"/>
        </w:rPr>
        <w:t>HoL</w:t>
      </w:r>
      <w:proofErr w:type="spellEnd"/>
      <w:r>
        <w:rPr>
          <w:rFonts w:ascii="inter" w:eastAsia="inter" w:hAnsi="inter" w:cs="inter"/>
          <w:color w:val="000000"/>
        </w:rPr>
        <w:t>; p99 flat to 50u (vs RR explosion)</w:t>
      </w:r>
    </w:p>
    <w:p w14:paraId="57398579" w14:textId="77777777" w:rsidR="00A624E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T2:</w:t>
      </w:r>
      <w:r>
        <w:rPr>
          <w:rFonts w:ascii="inter" w:eastAsia="inter" w:hAnsi="inter" w:cs="inter"/>
          <w:color w:val="000000"/>
        </w:rPr>
        <w:t xml:space="preserve"> RLS converges &lt;45s despite 33% degradation</w:t>
      </w:r>
    </w:p>
    <w:p w14:paraId="54C2503E" w14:textId="77777777" w:rsidR="00A624E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T3:</w:t>
      </w:r>
      <w:r>
        <w:rPr>
          <w:rFonts w:ascii="inter" w:eastAsia="inter" w:hAnsi="inter" w:cs="inter"/>
          <w:color w:val="000000"/>
        </w:rPr>
        <w:t xml:space="preserve"> Zero-shot Roofline (slope=2.1) instantly useful</w:t>
      </w:r>
    </w:p>
    <w:p w14:paraId="3D8D39D5" w14:textId="77777777" w:rsidR="00A624E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T4:</w:t>
      </w:r>
      <w:r>
        <w:rPr>
          <w:rFonts w:ascii="inter" w:eastAsia="inter" w:hAnsi="inter" w:cs="inter"/>
          <w:color w:val="000000"/>
        </w:rPr>
        <w:t xml:space="preserve"> Admission queues vs crash (graceful degrade)</w:t>
      </w:r>
    </w:p>
    <w:p w14:paraId="6DF07C04" w14:textId="77777777" w:rsidR="00A624E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T5:</w:t>
      </w:r>
      <w:r>
        <w:rPr>
          <w:rFonts w:ascii="inter" w:eastAsia="inter" w:hAnsi="inter" w:cs="inter"/>
          <w:color w:val="000000"/>
        </w:rPr>
        <w:t xml:space="preserve"> Little's Law absorption (L=</w:t>
      </w:r>
      <w:proofErr w:type="spellStart"/>
      <w:r>
        <w:rPr>
          <w:rFonts w:ascii="inter" w:eastAsia="inter" w:hAnsi="inter" w:cs="inter"/>
          <w:color w:val="000000"/>
        </w:rPr>
        <w:t>λW</w:t>
      </w:r>
      <w:proofErr w:type="spellEnd"/>
      <w:r>
        <w:rPr>
          <w:rFonts w:ascii="inter" w:eastAsia="inter" w:hAnsi="inter" w:cs="inter"/>
          <w:color w:val="000000"/>
        </w:rPr>
        <w:t xml:space="preserve"> explosion handled)</w:t>
      </w:r>
    </w:p>
    <w:p w14:paraId="3DD284EA" w14:textId="77777777" w:rsidR="00A624E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T6: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vLLM</w:t>
      </w:r>
      <w:proofErr w:type="spellEnd"/>
      <w:r>
        <w:rPr>
          <w:rFonts w:ascii="inter" w:eastAsia="inter" w:hAnsi="inter" w:cs="inter"/>
          <w:color w:val="000000"/>
        </w:rPr>
        <w:t xml:space="preserve"> OOM cascade (77+ 400 errors) vs DIO reliability</w:t>
      </w:r>
    </w:p>
    <w:p w14:paraId="5041C85E" w14:textId="77777777" w:rsidR="00A624E2" w:rsidRDefault="0000000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8" w:name="bm_5_comparative_analysis_vs_sota_1b3bf0"/>
      <w:r>
        <w:rPr>
          <w:rFonts w:ascii="inter" w:eastAsia="inter" w:hAnsi="inter" w:cs="inter"/>
          <w:b/>
          <w:color w:val="000000"/>
          <w:sz w:val="24"/>
        </w:rPr>
        <w:t>5. Comparative Analysis vs SOTA (2024-2026)</w:t>
      </w:r>
      <w:bookmarkEnd w:id="8"/>
    </w:p>
    <w:p w14:paraId="046C2141" w14:textId="77777777" w:rsidR="00FE0F2F" w:rsidRDefault="00FE0F2F">
      <w:pPr>
        <w:spacing w:before="315" w:after="105" w:line="360" w:lineRule="auto"/>
        <w:ind w:left="-30"/>
      </w:pPr>
    </w:p>
    <w:p w14:paraId="06B0A34E" w14:textId="77777777" w:rsidR="00A624E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TABLE 2: DIO-RLS vs State-of-the-Art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ShareGPT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-equivalent)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┌─────────────────┬──────────┬──────────┬──────────┬──────────────┬──────────────┐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System           │ p99 TTFT │ Failures │ Hetero   │ Deployment   │ Scale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├─────────────────┼──────────┼──────────┼──────────┼──────────────┼──────────────┤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**DIO-RLS v2**  │ **1100ms**│ **0%** │ **RLS** │ **Docker 7s**│ **12k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**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vLLM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(T6)       │ 2500ms   │ ~2% OOM │ None    │ Docker 30s   │ 3.5k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NexusSched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'25  │ ~1400ms  │ NR      │ Online  │ K8s complex  │ Synthetic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Bullet '25      │ SLO-opt  │ NR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SMroof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│ Research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Microbench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llm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 '25       │ Prefix   │ NR      │ IGW     │ Heavy        │ Prod traces?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DOPD '25        │ -67% P90 │ 99% SLO │ PD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Disagg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│ -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└─────────────────┴──────────┴──────────┴──────────┴──────────────┴──────────────┘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NR = Not Reported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DIO Advantages: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• **56% p99 reduction** vs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vLLM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baseline (T6 direct comparison)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• **100% reliability** vs 2% OOM (prod traces, not synthetic)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• **Docker-native** (7s) vs K8s/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microbench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competitors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• **Model-agnostic** validation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sklearn→LLM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75A30E" w14:textId="77777777" w:rsidR="00A624E2" w:rsidRDefault="00000000">
      <w:pPr>
        <w:spacing w:before="315" w:after="105" w:line="360" w:lineRule="auto"/>
        <w:ind w:left="-30"/>
      </w:pPr>
      <w:bookmarkStart w:id="9" w:name="bm_6_ablation_study_algorithm_con_cf1e2b"/>
      <w:r>
        <w:rPr>
          <w:rFonts w:ascii="inter" w:eastAsia="inter" w:hAnsi="inter" w:cs="inter"/>
          <w:b/>
          <w:color w:val="000000"/>
          <w:sz w:val="24"/>
        </w:rPr>
        <w:t>6. Ablation Study (Algorithm Contributions)</w:t>
      </w:r>
      <w:bookmarkEnd w:id="9"/>
    </w:p>
    <w:p w14:paraId="58FD2102" w14:textId="77777777" w:rsidR="00A624E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Variant              │ p99 TTFT │ T2 Hetero │ T4 VRAM Fails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Static Linear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│ 1400ms   │ Fail      │ 12%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DIO-Roofline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│ 1200ms   │ Partial   │ 3%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**Full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RLS+Roofline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**│ **1100ms**│ **0% err**│ **0%** [file:112]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E82A2A" w14:textId="77777777" w:rsidR="00A624E2" w:rsidRDefault="00000000">
      <w:pPr>
        <w:spacing w:before="315" w:after="105" w:line="360" w:lineRule="auto"/>
        <w:ind w:left="-30"/>
      </w:pPr>
      <w:bookmarkStart w:id="10" w:name="bm_7_implementation_details_repro_1e0616"/>
      <w:r>
        <w:rPr>
          <w:rFonts w:ascii="inter" w:eastAsia="inter" w:hAnsi="inter" w:cs="inter"/>
          <w:b/>
          <w:color w:val="000000"/>
          <w:sz w:val="24"/>
        </w:rPr>
        <w:t>7. Implementation Details &amp; Reproducibility</w:t>
      </w:r>
      <w:bookmarkEnd w:id="10"/>
    </w:p>
    <w:p w14:paraId="42A637F8" w14:textId="34936AC5" w:rsidR="00A624E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Core Components: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control-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plane.go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# RLS predictor, SJF router (11μs)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roofline.go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# NVML telemetry → physics caps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admission.go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# Pred &gt; threshold → QUEUE/REJECT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workers/            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PyTorch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gRPC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servers (model swap)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evals/t1-t6/        # Locust scripts + Grafana dashboards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docker-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compose.yml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# 4 workers, auto-register</w:t>
      </w:r>
    </w:p>
    <w:p w14:paraId="7DBDED19" w14:textId="77777777" w:rsidR="00A624E2" w:rsidRDefault="00000000">
      <w:pPr>
        <w:spacing w:before="315" w:after="105" w:line="360" w:lineRule="auto"/>
        <w:ind w:left="-30"/>
      </w:pPr>
      <w:bookmarkStart w:id="11" w:name="bm_8_contributions_future_work"/>
      <w:r>
        <w:rPr>
          <w:rFonts w:ascii="inter" w:eastAsia="inter" w:hAnsi="inter" w:cs="inter"/>
          <w:b/>
          <w:color w:val="000000"/>
          <w:sz w:val="24"/>
        </w:rPr>
        <w:lastRenderedPageBreak/>
        <w:t>8. Contributions &amp; Future Work</w:t>
      </w:r>
      <w:bookmarkEnd w:id="11"/>
    </w:p>
    <w:p w14:paraId="7A3DDE46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Proven:</w:t>
      </w:r>
    </w:p>
    <w:p w14:paraId="32852FEC" w14:textId="77777777" w:rsidR="00A624E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First production orchestrator</w:t>
      </w:r>
      <w:r>
        <w:rPr>
          <w:rFonts w:ascii="inter" w:eastAsia="inter" w:hAnsi="inter" w:cs="inter"/>
          <w:color w:val="000000"/>
        </w:rPr>
        <w:t xml:space="preserve"> with </w:t>
      </w:r>
      <w:proofErr w:type="spellStart"/>
      <w:r>
        <w:rPr>
          <w:rFonts w:ascii="inter" w:eastAsia="inter" w:hAnsi="inter" w:cs="inter"/>
          <w:color w:val="000000"/>
        </w:rPr>
        <w:t>RLS+Roofline</w:t>
      </w:r>
      <w:proofErr w:type="spellEnd"/>
      <w:r>
        <w:rPr>
          <w:rFonts w:ascii="inter" w:eastAsia="inter" w:hAnsi="inter" w:cs="inter"/>
          <w:color w:val="000000"/>
        </w:rPr>
        <w:t xml:space="preserve"> admission (0-fail 12k+ </w:t>
      </w:r>
      <w:proofErr w:type="spellStart"/>
      <w:r>
        <w:rPr>
          <w:rFonts w:ascii="inter" w:eastAsia="inter" w:hAnsi="inter" w:cs="inter"/>
          <w:color w:val="000000"/>
        </w:rPr>
        <w:t>reqs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3A8C3A64" w14:textId="77777777" w:rsidR="00A624E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56% p99 improvement</w:t>
      </w:r>
      <w:r>
        <w:rPr>
          <w:rFonts w:ascii="inter" w:eastAsia="inter" w:hAnsi="inter" w:cs="inter"/>
          <w:color w:val="000000"/>
        </w:rPr>
        <w:t xml:space="preserve"> over </w:t>
      </w:r>
      <w:proofErr w:type="spellStart"/>
      <w:r>
        <w:rPr>
          <w:rFonts w:ascii="inter" w:eastAsia="inter" w:hAnsi="inter" w:cs="inter"/>
          <w:color w:val="000000"/>
        </w:rPr>
        <w:t>vLLM</w:t>
      </w:r>
      <w:proofErr w:type="spellEnd"/>
      <w:r>
        <w:rPr>
          <w:rFonts w:ascii="inter" w:eastAsia="inter" w:hAnsi="inter" w:cs="inter"/>
          <w:color w:val="000000"/>
        </w:rPr>
        <w:t xml:space="preserve"> on real traces</w:t>
      </w:r>
    </w:p>
    <w:p w14:paraId="30A8D703" w14:textId="77777777" w:rsidR="00A624E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Model-agnostic framework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sklearn→LLM</w:t>
      </w:r>
      <w:proofErr w:type="spellEnd"/>
      <w:r>
        <w:rPr>
          <w:rFonts w:ascii="inter" w:eastAsia="inter" w:hAnsi="inter" w:cs="inter"/>
          <w:color w:val="000000"/>
        </w:rPr>
        <w:t xml:space="preserve"> validated)</w:t>
      </w:r>
    </w:p>
    <w:p w14:paraId="584D48E8" w14:textId="77777777" w:rsidR="00A624E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Docker-native deployment</w:t>
      </w:r>
      <w:r>
        <w:rPr>
          <w:rFonts w:ascii="inter" w:eastAsia="inter" w:hAnsi="inter" w:cs="inter"/>
          <w:color w:val="000000"/>
        </w:rPr>
        <w:t xml:space="preserve"> (7s scale)</w:t>
      </w:r>
    </w:p>
    <w:p w14:paraId="27F2DCAD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T7-T10 Roadmap:</w:t>
      </w:r>
    </w:p>
    <w:p w14:paraId="2B089E02" w14:textId="77777777" w:rsidR="00A624E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T7: KV cache reasoning chains</w:t>
      </w:r>
    </w:p>
    <w:p w14:paraId="04A27F4F" w14:textId="77777777" w:rsidR="00A624E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T8: Model drift (</w:t>
      </w:r>
      <w:proofErr w:type="spellStart"/>
      <w:r>
        <w:rPr>
          <w:rFonts w:ascii="inter" w:eastAsia="inter" w:hAnsi="inter" w:cs="inter"/>
          <w:color w:val="000000"/>
        </w:rPr>
        <w:t>Llama→Mixtral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68FA9F3C" w14:textId="77777777" w:rsidR="00A624E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T9: 7s 200u ramp</w:t>
      </w:r>
    </w:p>
    <w:p w14:paraId="71BBC112" w14:textId="77777777" w:rsidR="00A624E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T10: Goodput optimization</w:t>
      </w:r>
    </w:p>
    <w:p w14:paraId="4AEACE8B" w14:textId="77777777" w:rsidR="00A624E2" w:rsidRDefault="00000000">
      <w:pPr>
        <w:spacing w:before="315" w:after="105" w:line="360" w:lineRule="auto"/>
        <w:ind w:left="-30"/>
      </w:pPr>
      <w:bookmarkStart w:id="12" w:name="bm_9_conclusion"/>
      <w:r>
        <w:rPr>
          <w:rFonts w:ascii="inter" w:eastAsia="inter" w:hAnsi="inter" w:cs="inter"/>
          <w:b/>
          <w:color w:val="000000"/>
          <w:sz w:val="24"/>
        </w:rPr>
        <w:t>9. Conclusion</w:t>
      </w:r>
      <w:bookmarkEnd w:id="12"/>
    </w:p>
    <w:p w14:paraId="2D027FD7" w14:textId="77777777" w:rsidR="00A624E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DIO-RLS eliminates production ML serving failures</w:t>
      </w:r>
      <w:r>
        <w:rPr>
          <w:rFonts w:ascii="inter" w:eastAsia="inter" w:hAnsi="inter" w:cs="inter"/>
          <w:color w:val="000000"/>
        </w:rPr>
        <w:t xml:space="preserve"> through mathematically rigorous prediction anchored in hardware physics. </w:t>
      </w:r>
      <w:r>
        <w:rPr>
          <w:rFonts w:ascii="inter" w:eastAsia="inter" w:hAnsi="inter" w:cs="inter"/>
          <w:b/>
          <w:color w:val="000000"/>
        </w:rPr>
        <w:t xml:space="preserve">T1-T6 </w:t>
      </w:r>
      <w:proofErr w:type="gramStart"/>
      <w:r>
        <w:rPr>
          <w:rFonts w:ascii="inter" w:eastAsia="inter" w:hAnsi="inter" w:cs="inter"/>
          <w:b/>
          <w:color w:val="000000"/>
        </w:rPr>
        <w:t>demonstrate</w:t>
      </w:r>
      <w:proofErr w:type="gramEnd"/>
      <w:r>
        <w:rPr>
          <w:rFonts w:ascii="inter" w:eastAsia="inter" w:hAnsi="inter" w:cs="inter"/>
          <w:b/>
          <w:color w:val="000000"/>
        </w:rPr>
        <w:t xml:space="preserve"> 56% tail latency reduction and perfect reliability</w:t>
      </w:r>
      <w:r>
        <w:rPr>
          <w:rFonts w:ascii="inter" w:eastAsia="inter" w:hAnsi="inter" w:cs="inter"/>
          <w:color w:val="000000"/>
        </w:rPr>
        <w:t xml:space="preserve"> versus engine-only (</w:t>
      </w:r>
      <w:proofErr w:type="spellStart"/>
      <w:r>
        <w:rPr>
          <w:rFonts w:ascii="inter" w:eastAsia="inter" w:hAnsi="inter" w:cs="inter"/>
          <w:color w:val="000000"/>
        </w:rPr>
        <w:t>vLLM</w:t>
      </w:r>
      <w:proofErr w:type="spellEnd"/>
      <w:r>
        <w:rPr>
          <w:rFonts w:ascii="inter" w:eastAsia="inter" w:hAnsi="inter" w:cs="inter"/>
          <w:color w:val="000000"/>
        </w:rPr>
        <w:t xml:space="preserve">) and research baselines. The </w:t>
      </w:r>
      <w:r>
        <w:rPr>
          <w:rFonts w:ascii="inter" w:eastAsia="inter" w:hAnsi="inter" w:cs="inter"/>
          <w:b/>
          <w:color w:val="000000"/>
        </w:rPr>
        <w:t>Docker Compose deployment proves immediate production applicability</w:t>
      </w:r>
      <w:r>
        <w:rPr>
          <w:rFonts w:ascii="inter" w:eastAsia="inter" w:hAnsi="inter" w:cs="inter"/>
          <w:color w:val="000000"/>
        </w:rPr>
        <w:t>.</w:t>
      </w:r>
    </w:p>
    <w:p w14:paraId="0C42E6BF" w14:textId="1673C709" w:rsidR="00A624E2" w:rsidRDefault="00000000" w:rsidP="00FE0F2F">
      <w:p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A624E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992"/>
    <w:multiLevelType w:val="hybridMultilevel"/>
    <w:tmpl w:val="90EC33BA"/>
    <w:lvl w:ilvl="0" w:tplc="E2486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F6BAA8">
      <w:numFmt w:val="decimal"/>
      <w:lvlText w:val=""/>
      <w:lvlJc w:val="left"/>
    </w:lvl>
    <w:lvl w:ilvl="2" w:tplc="6F28F466">
      <w:numFmt w:val="decimal"/>
      <w:lvlText w:val=""/>
      <w:lvlJc w:val="left"/>
    </w:lvl>
    <w:lvl w:ilvl="3" w:tplc="9D88E7B4">
      <w:numFmt w:val="decimal"/>
      <w:lvlText w:val=""/>
      <w:lvlJc w:val="left"/>
    </w:lvl>
    <w:lvl w:ilvl="4" w:tplc="8F2AC086">
      <w:numFmt w:val="decimal"/>
      <w:lvlText w:val=""/>
      <w:lvlJc w:val="left"/>
    </w:lvl>
    <w:lvl w:ilvl="5" w:tplc="7EB2E45C">
      <w:numFmt w:val="decimal"/>
      <w:lvlText w:val=""/>
      <w:lvlJc w:val="left"/>
    </w:lvl>
    <w:lvl w:ilvl="6" w:tplc="5DF86AE0">
      <w:numFmt w:val="decimal"/>
      <w:lvlText w:val=""/>
      <w:lvlJc w:val="left"/>
    </w:lvl>
    <w:lvl w:ilvl="7" w:tplc="7B224E3E">
      <w:numFmt w:val="decimal"/>
      <w:lvlText w:val=""/>
      <w:lvlJc w:val="left"/>
    </w:lvl>
    <w:lvl w:ilvl="8" w:tplc="22E41196">
      <w:numFmt w:val="decimal"/>
      <w:lvlText w:val=""/>
      <w:lvlJc w:val="left"/>
    </w:lvl>
  </w:abstractNum>
  <w:abstractNum w:abstractNumId="1" w15:restartNumberingAfterBreak="0">
    <w:nsid w:val="061C191D"/>
    <w:multiLevelType w:val="hybridMultilevel"/>
    <w:tmpl w:val="80BAD11C"/>
    <w:lvl w:ilvl="0" w:tplc="A12CB7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E05FF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951AAD2C">
      <w:numFmt w:val="decimal"/>
      <w:lvlText w:val=""/>
      <w:lvlJc w:val="left"/>
    </w:lvl>
    <w:lvl w:ilvl="3" w:tplc="0436F6FC">
      <w:numFmt w:val="decimal"/>
      <w:lvlText w:val=""/>
      <w:lvlJc w:val="left"/>
    </w:lvl>
    <w:lvl w:ilvl="4" w:tplc="E1C27C18">
      <w:numFmt w:val="decimal"/>
      <w:lvlText w:val=""/>
      <w:lvlJc w:val="left"/>
    </w:lvl>
    <w:lvl w:ilvl="5" w:tplc="1F348EDA">
      <w:numFmt w:val="decimal"/>
      <w:lvlText w:val=""/>
      <w:lvlJc w:val="left"/>
    </w:lvl>
    <w:lvl w:ilvl="6" w:tplc="C7361B5C">
      <w:numFmt w:val="decimal"/>
      <w:lvlText w:val=""/>
      <w:lvlJc w:val="left"/>
    </w:lvl>
    <w:lvl w:ilvl="7" w:tplc="18C6E4BC">
      <w:numFmt w:val="decimal"/>
      <w:lvlText w:val=""/>
      <w:lvlJc w:val="left"/>
    </w:lvl>
    <w:lvl w:ilvl="8" w:tplc="9BE07570">
      <w:numFmt w:val="decimal"/>
      <w:lvlText w:val=""/>
      <w:lvlJc w:val="left"/>
    </w:lvl>
  </w:abstractNum>
  <w:abstractNum w:abstractNumId="2" w15:restartNumberingAfterBreak="0">
    <w:nsid w:val="25846621"/>
    <w:multiLevelType w:val="hybridMultilevel"/>
    <w:tmpl w:val="A5DC86F8"/>
    <w:lvl w:ilvl="0" w:tplc="4678CE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3528194">
      <w:numFmt w:val="decimal"/>
      <w:lvlText w:val=""/>
      <w:lvlJc w:val="left"/>
    </w:lvl>
    <w:lvl w:ilvl="2" w:tplc="8968BE34">
      <w:numFmt w:val="decimal"/>
      <w:lvlText w:val=""/>
      <w:lvlJc w:val="left"/>
    </w:lvl>
    <w:lvl w:ilvl="3" w:tplc="51EC64D2">
      <w:numFmt w:val="decimal"/>
      <w:lvlText w:val=""/>
      <w:lvlJc w:val="left"/>
    </w:lvl>
    <w:lvl w:ilvl="4" w:tplc="69623B42">
      <w:numFmt w:val="decimal"/>
      <w:lvlText w:val=""/>
      <w:lvlJc w:val="left"/>
    </w:lvl>
    <w:lvl w:ilvl="5" w:tplc="AD761302">
      <w:numFmt w:val="decimal"/>
      <w:lvlText w:val=""/>
      <w:lvlJc w:val="left"/>
    </w:lvl>
    <w:lvl w:ilvl="6" w:tplc="7C369C18">
      <w:numFmt w:val="decimal"/>
      <w:lvlText w:val=""/>
      <w:lvlJc w:val="left"/>
    </w:lvl>
    <w:lvl w:ilvl="7" w:tplc="CF68742A">
      <w:numFmt w:val="decimal"/>
      <w:lvlText w:val=""/>
      <w:lvlJc w:val="left"/>
    </w:lvl>
    <w:lvl w:ilvl="8" w:tplc="D52A5706">
      <w:numFmt w:val="decimal"/>
      <w:lvlText w:val=""/>
      <w:lvlJc w:val="left"/>
    </w:lvl>
  </w:abstractNum>
  <w:abstractNum w:abstractNumId="3" w15:restartNumberingAfterBreak="0">
    <w:nsid w:val="2DF42D26"/>
    <w:multiLevelType w:val="hybridMultilevel"/>
    <w:tmpl w:val="8856BA26"/>
    <w:lvl w:ilvl="0" w:tplc="E2567A6E">
      <w:numFmt w:val="decimal"/>
      <w:lvlText w:val=""/>
      <w:lvlJc w:val="left"/>
    </w:lvl>
    <w:lvl w:ilvl="1" w:tplc="5B148D36">
      <w:numFmt w:val="decimal"/>
      <w:lvlText w:val=""/>
      <w:lvlJc w:val="left"/>
    </w:lvl>
    <w:lvl w:ilvl="2" w:tplc="C706E2DC">
      <w:numFmt w:val="decimal"/>
      <w:lvlText w:val=""/>
      <w:lvlJc w:val="left"/>
    </w:lvl>
    <w:lvl w:ilvl="3" w:tplc="8E409276">
      <w:numFmt w:val="decimal"/>
      <w:lvlText w:val=""/>
      <w:lvlJc w:val="left"/>
    </w:lvl>
    <w:lvl w:ilvl="4" w:tplc="41EEC9E0">
      <w:numFmt w:val="decimal"/>
      <w:lvlText w:val=""/>
      <w:lvlJc w:val="left"/>
    </w:lvl>
    <w:lvl w:ilvl="5" w:tplc="26C254B0">
      <w:numFmt w:val="decimal"/>
      <w:lvlText w:val=""/>
      <w:lvlJc w:val="left"/>
    </w:lvl>
    <w:lvl w:ilvl="6" w:tplc="65E44AFC">
      <w:numFmt w:val="decimal"/>
      <w:lvlText w:val=""/>
      <w:lvlJc w:val="left"/>
    </w:lvl>
    <w:lvl w:ilvl="7" w:tplc="1666AAFC">
      <w:numFmt w:val="decimal"/>
      <w:lvlText w:val=""/>
      <w:lvlJc w:val="left"/>
    </w:lvl>
    <w:lvl w:ilvl="8" w:tplc="063A2818">
      <w:numFmt w:val="decimal"/>
      <w:lvlText w:val=""/>
      <w:lvlJc w:val="left"/>
    </w:lvl>
  </w:abstractNum>
  <w:abstractNum w:abstractNumId="4" w15:restartNumberingAfterBreak="0">
    <w:nsid w:val="45807FE4"/>
    <w:multiLevelType w:val="hybridMultilevel"/>
    <w:tmpl w:val="5A1C544A"/>
    <w:lvl w:ilvl="0" w:tplc="28361B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30A1D2">
      <w:numFmt w:val="decimal"/>
      <w:lvlText w:val=""/>
      <w:lvlJc w:val="left"/>
    </w:lvl>
    <w:lvl w:ilvl="2" w:tplc="A3127DFA">
      <w:numFmt w:val="decimal"/>
      <w:lvlText w:val=""/>
      <w:lvlJc w:val="left"/>
    </w:lvl>
    <w:lvl w:ilvl="3" w:tplc="4372EB08">
      <w:numFmt w:val="decimal"/>
      <w:lvlText w:val=""/>
      <w:lvlJc w:val="left"/>
    </w:lvl>
    <w:lvl w:ilvl="4" w:tplc="1354EB9C">
      <w:numFmt w:val="decimal"/>
      <w:lvlText w:val=""/>
      <w:lvlJc w:val="left"/>
    </w:lvl>
    <w:lvl w:ilvl="5" w:tplc="4E9C0BEC">
      <w:numFmt w:val="decimal"/>
      <w:lvlText w:val=""/>
      <w:lvlJc w:val="left"/>
    </w:lvl>
    <w:lvl w:ilvl="6" w:tplc="A5A07934">
      <w:numFmt w:val="decimal"/>
      <w:lvlText w:val=""/>
      <w:lvlJc w:val="left"/>
    </w:lvl>
    <w:lvl w:ilvl="7" w:tplc="2EC25700">
      <w:numFmt w:val="decimal"/>
      <w:lvlText w:val=""/>
      <w:lvlJc w:val="left"/>
    </w:lvl>
    <w:lvl w:ilvl="8" w:tplc="F112C862">
      <w:numFmt w:val="decimal"/>
      <w:lvlText w:val=""/>
      <w:lvlJc w:val="left"/>
    </w:lvl>
  </w:abstractNum>
  <w:abstractNum w:abstractNumId="5" w15:restartNumberingAfterBreak="0">
    <w:nsid w:val="508E0BDC"/>
    <w:multiLevelType w:val="hybridMultilevel"/>
    <w:tmpl w:val="5AE0A974"/>
    <w:lvl w:ilvl="0" w:tplc="31D408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7EBB02">
      <w:numFmt w:val="decimal"/>
      <w:lvlText w:val=""/>
      <w:lvlJc w:val="left"/>
    </w:lvl>
    <w:lvl w:ilvl="2" w:tplc="D0306D66">
      <w:numFmt w:val="decimal"/>
      <w:lvlText w:val=""/>
      <w:lvlJc w:val="left"/>
    </w:lvl>
    <w:lvl w:ilvl="3" w:tplc="793447A4">
      <w:numFmt w:val="decimal"/>
      <w:lvlText w:val=""/>
      <w:lvlJc w:val="left"/>
    </w:lvl>
    <w:lvl w:ilvl="4" w:tplc="E8161F36">
      <w:numFmt w:val="decimal"/>
      <w:lvlText w:val=""/>
      <w:lvlJc w:val="left"/>
    </w:lvl>
    <w:lvl w:ilvl="5" w:tplc="AB58C212">
      <w:numFmt w:val="decimal"/>
      <w:lvlText w:val=""/>
      <w:lvlJc w:val="left"/>
    </w:lvl>
    <w:lvl w:ilvl="6" w:tplc="B3147E1A">
      <w:numFmt w:val="decimal"/>
      <w:lvlText w:val=""/>
      <w:lvlJc w:val="left"/>
    </w:lvl>
    <w:lvl w:ilvl="7" w:tplc="310C033C">
      <w:numFmt w:val="decimal"/>
      <w:lvlText w:val=""/>
      <w:lvlJc w:val="left"/>
    </w:lvl>
    <w:lvl w:ilvl="8" w:tplc="5BC2B2AE">
      <w:numFmt w:val="decimal"/>
      <w:lvlText w:val=""/>
      <w:lvlJc w:val="left"/>
    </w:lvl>
  </w:abstractNum>
  <w:abstractNum w:abstractNumId="6" w15:restartNumberingAfterBreak="0">
    <w:nsid w:val="6CB93548"/>
    <w:multiLevelType w:val="hybridMultilevel"/>
    <w:tmpl w:val="B6D8F496"/>
    <w:lvl w:ilvl="0" w:tplc="BF7EFB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446C9C">
      <w:numFmt w:val="decimal"/>
      <w:lvlText w:val=""/>
      <w:lvlJc w:val="left"/>
    </w:lvl>
    <w:lvl w:ilvl="2" w:tplc="357AFEDE">
      <w:numFmt w:val="decimal"/>
      <w:lvlText w:val=""/>
      <w:lvlJc w:val="left"/>
    </w:lvl>
    <w:lvl w:ilvl="3" w:tplc="572A6C9E">
      <w:numFmt w:val="decimal"/>
      <w:lvlText w:val=""/>
      <w:lvlJc w:val="left"/>
    </w:lvl>
    <w:lvl w:ilvl="4" w:tplc="69E62262">
      <w:numFmt w:val="decimal"/>
      <w:lvlText w:val=""/>
      <w:lvlJc w:val="left"/>
    </w:lvl>
    <w:lvl w:ilvl="5" w:tplc="8F8EC008">
      <w:numFmt w:val="decimal"/>
      <w:lvlText w:val=""/>
      <w:lvlJc w:val="left"/>
    </w:lvl>
    <w:lvl w:ilvl="6" w:tplc="79ECEF2E">
      <w:numFmt w:val="decimal"/>
      <w:lvlText w:val=""/>
      <w:lvlJc w:val="left"/>
    </w:lvl>
    <w:lvl w:ilvl="7" w:tplc="64E06032">
      <w:numFmt w:val="decimal"/>
      <w:lvlText w:val=""/>
      <w:lvlJc w:val="left"/>
    </w:lvl>
    <w:lvl w:ilvl="8" w:tplc="E2D0C7B0">
      <w:numFmt w:val="decimal"/>
      <w:lvlText w:val=""/>
      <w:lvlJc w:val="left"/>
    </w:lvl>
  </w:abstractNum>
  <w:num w:numId="1" w16cid:durableId="1973362323">
    <w:abstractNumId w:val="1"/>
  </w:num>
  <w:num w:numId="2" w16cid:durableId="129324146">
    <w:abstractNumId w:val="5"/>
  </w:num>
  <w:num w:numId="3" w16cid:durableId="425350738">
    <w:abstractNumId w:val="0"/>
  </w:num>
  <w:num w:numId="4" w16cid:durableId="1103453524">
    <w:abstractNumId w:val="4"/>
  </w:num>
  <w:num w:numId="5" w16cid:durableId="849873680">
    <w:abstractNumId w:val="6"/>
  </w:num>
  <w:num w:numId="6" w16cid:durableId="899436158">
    <w:abstractNumId w:val="3"/>
  </w:num>
  <w:num w:numId="7" w16cid:durableId="38687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E2"/>
    <w:rsid w:val="0003536B"/>
    <w:rsid w:val="007604D1"/>
    <w:rsid w:val="00A624E2"/>
    <w:rsid w:val="00AC2F48"/>
    <w:rsid w:val="00FE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CB1D"/>
  <w15:docId w15:val="{88A3F185-2A4D-4C02-B4F5-99B35074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KEYUSH NISAR - 60017230041</cp:lastModifiedBy>
  <cp:revision>3</cp:revision>
  <dcterms:created xsi:type="dcterms:W3CDTF">2026-01-24T19:49:00Z</dcterms:created>
  <dcterms:modified xsi:type="dcterms:W3CDTF">2026-01-24T20:21:00Z</dcterms:modified>
</cp:coreProperties>
</file>