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116"/>
        <w:gridCol w:w="8206"/>
      </w:tblGrid>
      <w:tr w:rsidR="004B67BF" w14:paraId="4F14F363" w14:textId="77777777" w:rsidTr="001237D8">
        <w:trPr>
          <w:cantSplit/>
        </w:trPr>
        <w:tc>
          <w:tcPr>
            <w:tcW w:w="2584" w:type="dxa"/>
            <w:gridSpan w:val="2"/>
            <w:tcBorders>
              <w:bottom w:val="single" w:sz="36" w:space="0" w:color="auto"/>
            </w:tcBorders>
          </w:tcPr>
          <w:p w14:paraId="1293E474" w14:textId="77777777" w:rsidR="004B67BF" w:rsidRPr="003841F7" w:rsidRDefault="004B67BF" w:rsidP="004D2B6B">
            <w:pPr>
              <w:pStyle w:val="ChecklistBasis"/>
              <w:rPr>
                <w:b/>
                <w:color w:val="040404"/>
              </w:rPr>
            </w:pPr>
            <w:r>
              <w:rPr>
                <w:b/>
                <w:color w:val="040404"/>
              </w:rPr>
              <w:t>IRB Number</w:t>
            </w:r>
          </w:p>
        </w:tc>
        <w:tc>
          <w:tcPr>
            <w:tcW w:w="8206" w:type="dxa"/>
            <w:tcBorders>
              <w:bottom w:val="single" w:sz="36" w:space="0" w:color="auto"/>
            </w:tcBorders>
          </w:tcPr>
          <w:p w14:paraId="4EAFF348" w14:textId="77777777" w:rsidR="004B67BF" w:rsidRPr="001A72C4" w:rsidRDefault="004B67BF" w:rsidP="004D2B6B">
            <w:pPr>
              <w:pStyle w:val="ChecklistBasis"/>
              <w:rPr>
                <w:color w:val="040404"/>
              </w:rPr>
            </w:pPr>
            <w:r w:rsidRPr="003841F7">
              <w:rPr>
                <w:b/>
                <w:color w:val="04040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41F7">
              <w:rPr>
                <w:b/>
                <w:color w:val="040404"/>
              </w:rPr>
              <w:instrText xml:space="preserve"> FORMTEXT </w:instrText>
            </w:r>
            <w:r w:rsidRPr="003841F7">
              <w:rPr>
                <w:b/>
                <w:color w:val="040404"/>
              </w:rPr>
            </w:r>
            <w:r w:rsidRPr="003841F7">
              <w:rPr>
                <w:b/>
                <w:color w:val="040404"/>
              </w:rPr>
              <w:fldChar w:fldCharType="separate"/>
            </w:r>
            <w:r w:rsidRPr="003841F7">
              <w:rPr>
                <w:b/>
                <w:color w:val="040404"/>
              </w:rPr>
              <w:t> </w:t>
            </w:r>
            <w:r w:rsidRPr="003841F7">
              <w:rPr>
                <w:b/>
                <w:color w:val="040404"/>
              </w:rPr>
              <w:t> </w:t>
            </w:r>
            <w:r w:rsidRPr="003841F7">
              <w:rPr>
                <w:b/>
                <w:color w:val="040404"/>
              </w:rPr>
              <w:t> </w:t>
            </w:r>
            <w:r w:rsidRPr="003841F7">
              <w:rPr>
                <w:b/>
                <w:color w:val="040404"/>
              </w:rPr>
              <w:t> </w:t>
            </w:r>
            <w:r w:rsidRPr="003841F7">
              <w:rPr>
                <w:b/>
                <w:color w:val="040404"/>
              </w:rPr>
              <w:t> </w:t>
            </w:r>
            <w:r w:rsidRPr="003841F7">
              <w:rPr>
                <w:color w:val="040404"/>
              </w:rPr>
              <w:fldChar w:fldCharType="end"/>
            </w:r>
          </w:p>
        </w:tc>
      </w:tr>
      <w:tr w:rsidR="0028771C" w14:paraId="6CCEA5D7" w14:textId="77777777" w:rsidTr="001237D8">
        <w:trPr>
          <w:cantSplit/>
        </w:trPr>
        <w:tc>
          <w:tcPr>
            <w:tcW w:w="10790" w:type="dxa"/>
            <w:gridSpan w:val="3"/>
          </w:tcPr>
          <w:p w14:paraId="71C9FBD2" w14:textId="725274C2" w:rsidR="0028771C" w:rsidRDefault="0028771C" w:rsidP="00BB160D">
            <w:pPr>
              <w:pStyle w:val="ChecklistBasis"/>
            </w:pPr>
            <w:r>
              <w:t xml:space="preserve">The purpose of this </w:t>
            </w:r>
            <w:r w:rsidR="00716F6F">
              <w:t>worksheet</w:t>
            </w:r>
            <w:r>
              <w:t xml:space="preserve"> is to provide support for the convened IRB or </w:t>
            </w:r>
            <w:r w:rsidRPr="00D411A1">
              <w:rPr>
                <w:u w:val="double"/>
              </w:rPr>
              <w:t>Designated Reviewers</w:t>
            </w:r>
            <w:r>
              <w:t xml:space="preserve"> when evaluating advertisement</w:t>
            </w:r>
            <w:r w:rsidR="00DE78C3">
              <w:t xml:space="preserve"> (recruitment materials)</w:t>
            </w:r>
            <w:r>
              <w:t xml:space="preserve"> meant to be seen or heard by </w:t>
            </w:r>
            <w:r w:rsidR="003743F6">
              <w:t>subject</w:t>
            </w:r>
            <w:r>
              <w:t xml:space="preserve">s. This </w:t>
            </w:r>
            <w:r w:rsidR="00742BD0">
              <w:t>worksheet</w:t>
            </w:r>
            <w:r>
              <w:t xml:space="preserve"> </w:t>
            </w:r>
            <w:r w:rsidR="000052AA">
              <w:t>is to</w:t>
            </w:r>
            <w:r w:rsidR="00BB160D">
              <w:t xml:space="preserve"> </w:t>
            </w:r>
            <w:r>
              <w:t>be used</w:t>
            </w:r>
            <w:r w:rsidR="00C74A80">
              <w:t xml:space="preserve"> as </w:t>
            </w:r>
            <w:r w:rsidR="00BB160D">
              <w:t>guidance and</w:t>
            </w:r>
            <w:r>
              <w:t xml:space="preserve"> does not have to be completed or </w:t>
            </w:r>
            <w:r w:rsidR="0080695E">
              <w:t>retained</w:t>
            </w:r>
            <w:r>
              <w:t>.</w:t>
            </w:r>
          </w:p>
        </w:tc>
      </w:tr>
      <w:tr w:rsidR="007A2C52" w:rsidRPr="00744F5E" w14:paraId="48B5DB28" w14:textId="77777777" w:rsidTr="001237D8">
        <w:trPr>
          <w:trHeight w:hRule="exact" w:val="72"/>
        </w:trPr>
        <w:tc>
          <w:tcPr>
            <w:tcW w:w="10790" w:type="dxa"/>
            <w:gridSpan w:val="3"/>
            <w:shd w:val="clear" w:color="auto" w:fill="000000"/>
          </w:tcPr>
          <w:p w14:paraId="4EBD215D" w14:textId="77777777" w:rsidR="007A2C52" w:rsidRPr="00744F5E" w:rsidRDefault="007A2C52" w:rsidP="00995DBF"/>
        </w:tc>
      </w:tr>
      <w:tr w:rsidR="007A2C52" w14:paraId="78EEF68A" w14:textId="77777777" w:rsidTr="001237D8">
        <w:tc>
          <w:tcPr>
            <w:tcW w:w="10790" w:type="dxa"/>
            <w:gridSpan w:val="3"/>
          </w:tcPr>
          <w:p w14:paraId="03A5565E" w14:textId="77777777" w:rsidR="007A2C52" w:rsidRDefault="00DB3C26" w:rsidP="00D411A1">
            <w:pPr>
              <w:pStyle w:val="ChecklistLevel1"/>
              <w:numPr>
                <w:ilvl w:val="0"/>
                <w:numId w:val="14"/>
              </w:numPr>
              <w:tabs>
                <w:tab w:val="clear" w:pos="720"/>
              </w:tabs>
              <w:ind w:left="360" w:hanging="360"/>
            </w:pPr>
            <w:r>
              <w:t>Context</w:t>
            </w:r>
            <w:r w:rsidR="00B626CA">
              <w:rPr>
                <w:b w:val="0"/>
              </w:rPr>
              <w:t xml:space="preserve"> </w:t>
            </w:r>
            <w:r w:rsidR="00D07AD8" w:rsidRPr="00D67221">
              <w:rPr>
                <w:b w:val="0"/>
              </w:rPr>
              <w:t>(</w:t>
            </w:r>
            <w:r w:rsidR="00D07AD8">
              <w:rPr>
                <w:b w:val="0"/>
              </w:rPr>
              <w:t xml:space="preserve">Check if </w:t>
            </w:r>
            <w:r w:rsidR="00D07AD8" w:rsidRPr="00D67221">
              <w:t>“Yes”</w:t>
            </w:r>
            <w:r w:rsidR="00D07AD8">
              <w:rPr>
                <w:b w:val="0"/>
              </w:rPr>
              <w:t>. All must be checked)</w:t>
            </w:r>
          </w:p>
        </w:tc>
      </w:tr>
      <w:tr w:rsidR="007A2C52" w14:paraId="49BBB33D" w14:textId="77777777" w:rsidTr="001237D8">
        <w:tc>
          <w:tcPr>
            <w:tcW w:w="468" w:type="dxa"/>
          </w:tcPr>
          <w:p w14:paraId="0274F44A" w14:textId="77777777" w:rsidR="007A2C52" w:rsidRPr="00EB4707" w:rsidRDefault="007A2C52" w:rsidP="00D07AD8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5BCC5A93" w14:textId="77777777" w:rsidR="007A2C52" w:rsidRPr="00D411A1" w:rsidRDefault="007A2C52" w:rsidP="007A2C52">
            <w:pPr>
              <w:pStyle w:val="StatementLevel1"/>
              <w:rPr>
                <w:rFonts w:cs="Arial Narrow"/>
              </w:rPr>
            </w:pPr>
            <w:r w:rsidRPr="00AE240D">
              <w:t>The application describes the mode of communication</w:t>
            </w:r>
          </w:p>
        </w:tc>
      </w:tr>
      <w:tr w:rsidR="00D07AD8" w14:paraId="54B44ED3" w14:textId="77777777" w:rsidTr="001237D8">
        <w:tc>
          <w:tcPr>
            <w:tcW w:w="468" w:type="dxa"/>
          </w:tcPr>
          <w:p w14:paraId="40D802FA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39F7062A" w14:textId="602D72C3" w:rsidR="00D07AD8" w:rsidRDefault="00D07AD8" w:rsidP="001237D8">
            <w:pPr>
              <w:pStyle w:val="StatementLevel1"/>
            </w:pPr>
            <w:r w:rsidRPr="00AE240D">
              <w:t>For printed advertisements</w:t>
            </w:r>
            <w:r w:rsidR="001237D8">
              <w:t xml:space="preserve"> including emails and letters sent via standard post, </w:t>
            </w:r>
            <w:r w:rsidRPr="00AE240D">
              <w:t>the final copy is being reviewed</w:t>
            </w:r>
          </w:p>
        </w:tc>
      </w:tr>
      <w:tr w:rsidR="001237D8" w14:paraId="4C3B8788" w14:textId="77777777" w:rsidTr="001237D8">
        <w:tc>
          <w:tcPr>
            <w:tcW w:w="468" w:type="dxa"/>
          </w:tcPr>
          <w:p w14:paraId="2440DF21" w14:textId="37A5AD79" w:rsidR="001237D8" w:rsidRPr="00EB4707" w:rsidRDefault="001237D8" w:rsidP="001237D8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67BCACBC" w14:textId="77777777" w:rsidR="001237D8" w:rsidRPr="00AE240D" w:rsidRDefault="001237D8" w:rsidP="001237D8">
            <w:pPr>
              <w:pStyle w:val="StatementLevel1"/>
            </w:pPr>
            <w:r>
              <w:t>For verbal recruitment</w:t>
            </w:r>
            <w:r w:rsidRPr="00AE240D">
              <w:t>, the final copy</w:t>
            </w:r>
            <w:r>
              <w:t xml:space="preserve"> of the verbal script</w:t>
            </w:r>
            <w:r w:rsidRPr="00AE240D">
              <w:t xml:space="preserve"> is being reviewed</w:t>
            </w:r>
          </w:p>
        </w:tc>
      </w:tr>
      <w:tr w:rsidR="00D07AD8" w14:paraId="2551ACE3" w14:textId="77777777" w:rsidTr="001237D8">
        <w:tc>
          <w:tcPr>
            <w:tcW w:w="468" w:type="dxa"/>
          </w:tcPr>
          <w:p w14:paraId="22CB4114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6A8C597B" w14:textId="77777777" w:rsidR="00D07AD8" w:rsidRDefault="00D07AD8" w:rsidP="007A2C52">
            <w:pPr>
              <w:pStyle w:val="StatementLevel1"/>
            </w:pPr>
            <w:r w:rsidRPr="00AE240D">
              <w:t>For audio/video tape, the tape is the final version</w:t>
            </w:r>
          </w:p>
        </w:tc>
      </w:tr>
      <w:tr w:rsidR="007A2C52" w:rsidRPr="00744F5E" w14:paraId="5791F4AB" w14:textId="77777777" w:rsidTr="001237D8">
        <w:trPr>
          <w:trHeight w:hRule="exact" w:val="72"/>
        </w:trPr>
        <w:tc>
          <w:tcPr>
            <w:tcW w:w="10790" w:type="dxa"/>
            <w:gridSpan w:val="3"/>
            <w:shd w:val="clear" w:color="auto" w:fill="000000"/>
          </w:tcPr>
          <w:p w14:paraId="496234D7" w14:textId="77777777" w:rsidR="007A2C52" w:rsidRPr="00744F5E" w:rsidRDefault="007A2C52" w:rsidP="00995DBF"/>
        </w:tc>
      </w:tr>
      <w:tr w:rsidR="007A2C52" w14:paraId="40E349BE" w14:textId="77777777" w:rsidTr="001237D8">
        <w:tc>
          <w:tcPr>
            <w:tcW w:w="10790" w:type="dxa"/>
            <w:gridSpan w:val="3"/>
          </w:tcPr>
          <w:p w14:paraId="156438CA" w14:textId="77777777" w:rsidR="007A2C52" w:rsidRDefault="00DB3C26" w:rsidP="00D411A1">
            <w:pPr>
              <w:pStyle w:val="ChecklistLevel1"/>
              <w:numPr>
                <w:ilvl w:val="0"/>
                <w:numId w:val="14"/>
              </w:numPr>
              <w:tabs>
                <w:tab w:val="clear" w:pos="720"/>
              </w:tabs>
              <w:ind w:left="360" w:hanging="360"/>
            </w:pPr>
            <w:r w:rsidRPr="00D411A1">
              <w:rPr>
                <w:rFonts w:cs="Arial Narrow"/>
              </w:rPr>
              <w:t xml:space="preserve">The </w:t>
            </w:r>
            <w:r w:rsidR="00B626CA">
              <w:rPr>
                <w:rFonts w:cs="Arial Narrow"/>
              </w:rPr>
              <w:t>a</w:t>
            </w:r>
            <w:r w:rsidRPr="00D411A1">
              <w:rPr>
                <w:rFonts w:cs="Arial Narrow"/>
              </w:rPr>
              <w:t>dvertisement</w:t>
            </w:r>
            <w:r w:rsidR="007A2C52" w:rsidRPr="00AE240D">
              <w:t>:</w:t>
            </w:r>
            <w:r w:rsidR="007C168D">
              <w:t xml:space="preserve"> </w:t>
            </w:r>
            <w:r w:rsidR="00D07AD8" w:rsidRPr="00D67221">
              <w:rPr>
                <w:b w:val="0"/>
              </w:rPr>
              <w:t>(</w:t>
            </w:r>
            <w:r w:rsidR="00D07AD8">
              <w:rPr>
                <w:b w:val="0"/>
              </w:rPr>
              <w:t xml:space="preserve">Check if </w:t>
            </w:r>
            <w:r w:rsidR="00D07AD8" w:rsidRPr="00D67221">
              <w:t>“Yes”</w:t>
            </w:r>
            <w:r w:rsidR="00D07AD8">
              <w:rPr>
                <w:b w:val="0"/>
              </w:rPr>
              <w:t>. All must be checked)</w:t>
            </w:r>
          </w:p>
        </w:tc>
      </w:tr>
      <w:tr w:rsidR="00D07AD8" w14:paraId="6DCBECA2" w14:textId="77777777" w:rsidTr="001237D8">
        <w:tc>
          <w:tcPr>
            <w:tcW w:w="468" w:type="dxa"/>
          </w:tcPr>
          <w:p w14:paraId="6A90C5E1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4F0429FF" w14:textId="77777777" w:rsidR="00D07AD8" w:rsidRDefault="00D07AD8" w:rsidP="007A2C52">
            <w:pPr>
              <w:pStyle w:val="StatementLevel1"/>
            </w:pPr>
            <w:r>
              <w:t>Does NOT state or imply a certainty of favorable outcome or other benefits beyond what is outlined in the consent document and the protocol</w:t>
            </w:r>
          </w:p>
        </w:tc>
      </w:tr>
      <w:tr w:rsidR="00D07AD8" w14:paraId="59515F0E" w14:textId="77777777" w:rsidTr="001237D8">
        <w:tc>
          <w:tcPr>
            <w:tcW w:w="468" w:type="dxa"/>
          </w:tcPr>
          <w:p w14:paraId="4341EA41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52C48C90" w14:textId="77777777" w:rsidR="00D07AD8" w:rsidRDefault="00D07AD8" w:rsidP="007A2C52">
            <w:pPr>
              <w:pStyle w:val="StatementLevel1"/>
            </w:pPr>
            <w:r>
              <w:t>Does NOT promise “free treatment,” when the intent is only to say subjects will not be charged for taking part in the research</w:t>
            </w:r>
          </w:p>
        </w:tc>
      </w:tr>
      <w:tr w:rsidR="00D07AD8" w14:paraId="21028EF0" w14:textId="77777777" w:rsidTr="001237D8">
        <w:tc>
          <w:tcPr>
            <w:tcW w:w="468" w:type="dxa"/>
          </w:tcPr>
          <w:p w14:paraId="21B887C3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3F3CF7FE" w14:textId="77777777" w:rsidR="00D07AD8" w:rsidRDefault="00D07AD8" w:rsidP="007A2C52">
            <w:pPr>
              <w:pStyle w:val="StatementLevel1"/>
            </w:pPr>
            <w:r>
              <w:t>Does NOT include exculpatory language</w:t>
            </w:r>
          </w:p>
        </w:tc>
      </w:tr>
      <w:tr w:rsidR="00D07AD8" w14:paraId="2EE36139" w14:textId="77777777" w:rsidTr="001237D8">
        <w:tc>
          <w:tcPr>
            <w:tcW w:w="468" w:type="dxa"/>
          </w:tcPr>
          <w:p w14:paraId="7A32417C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75072A01" w14:textId="77777777" w:rsidR="00D07AD8" w:rsidRDefault="00D07AD8" w:rsidP="00252AEB">
            <w:pPr>
              <w:pStyle w:val="StatementLevel1"/>
            </w:pPr>
            <w:r>
              <w:t>Does NOT emphasize the payment or the amount to be paid, by such means as larger or bold type</w:t>
            </w:r>
          </w:p>
        </w:tc>
      </w:tr>
      <w:tr w:rsidR="00D07AD8" w14:paraId="2B721AB0" w14:textId="77777777" w:rsidTr="001237D8">
        <w:tc>
          <w:tcPr>
            <w:tcW w:w="468" w:type="dxa"/>
          </w:tcPr>
          <w:p w14:paraId="6415A118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2CD20A4F" w14:textId="77777777" w:rsidR="00D07AD8" w:rsidRDefault="00D07AD8" w:rsidP="00252AEB">
            <w:pPr>
              <w:pStyle w:val="StatementLevel1"/>
            </w:pPr>
            <w:r w:rsidRPr="00AE240D">
              <w:t xml:space="preserve">The advertisement is limited to the information prospective </w:t>
            </w:r>
            <w:r>
              <w:t>subject</w:t>
            </w:r>
            <w:r w:rsidRPr="00AE240D">
              <w:t>s need to determine their el</w:t>
            </w:r>
            <w:r>
              <w:t>igibility and interest, such as:</w:t>
            </w:r>
          </w:p>
          <w:p w14:paraId="10E24474" w14:textId="77777777" w:rsidR="00D07AD8" w:rsidRDefault="00D07AD8" w:rsidP="00D411A1">
            <w:pPr>
              <w:pStyle w:val="StatementLevel1"/>
              <w:numPr>
                <w:ilvl w:val="0"/>
                <w:numId w:val="38"/>
              </w:numPr>
            </w:pPr>
            <w:r>
              <w:t>The name and address of the investigator or research facility</w:t>
            </w:r>
          </w:p>
          <w:p w14:paraId="5368E21E" w14:textId="77777777" w:rsidR="00D07AD8" w:rsidRDefault="00D07AD8" w:rsidP="00D411A1">
            <w:pPr>
              <w:pStyle w:val="StatementLevel1"/>
              <w:numPr>
                <w:ilvl w:val="0"/>
                <w:numId w:val="38"/>
              </w:numPr>
            </w:pPr>
            <w:r>
              <w:t>The condition under study or the purpose of the research</w:t>
            </w:r>
          </w:p>
          <w:p w14:paraId="79B779C7" w14:textId="77777777" w:rsidR="00D07AD8" w:rsidRDefault="00D07AD8" w:rsidP="00D411A1">
            <w:pPr>
              <w:pStyle w:val="StatementLevel1"/>
              <w:numPr>
                <w:ilvl w:val="0"/>
                <w:numId w:val="38"/>
              </w:numPr>
            </w:pPr>
            <w:r>
              <w:t>In summary form, the criteria that will be used to determine eligibility for the study</w:t>
            </w:r>
          </w:p>
          <w:p w14:paraId="0EC7C22E" w14:textId="77777777" w:rsidR="00D07AD8" w:rsidRDefault="00D07AD8" w:rsidP="00D411A1">
            <w:pPr>
              <w:pStyle w:val="StatementLevel1"/>
              <w:numPr>
                <w:ilvl w:val="0"/>
                <w:numId w:val="38"/>
              </w:numPr>
            </w:pPr>
            <w:r>
              <w:t xml:space="preserve">A brief list of participation </w:t>
            </w:r>
            <w:proofErr w:type="gramStart"/>
            <w:r>
              <w:t>benefits, if</w:t>
            </w:r>
            <w:proofErr w:type="gramEnd"/>
            <w:r>
              <w:t xml:space="preserve"> any</w:t>
            </w:r>
          </w:p>
          <w:p w14:paraId="20710DFE" w14:textId="77777777" w:rsidR="00D07AD8" w:rsidRDefault="00D07AD8" w:rsidP="00D411A1">
            <w:pPr>
              <w:pStyle w:val="StatementLevel1"/>
              <w:numPr>
                <w:ilvl w:val="0"/>
                <w:numId w:val="38"/>
              </w:numPr>
            </w:pPr>
            <w:r>
              <w:t>The time or other commitment required of the subjects</w:t>
            </w:r>
          </w:p>
          <w:p w14:paraId="2C32945A" w14:textId="77777777" w:rsidR="00D07AD8" w:rsidRDefault="00D07AD8" w:rsidP="00D411A1">
            <w:pPr>
              <w:pStyle w:val="StatementLevel1"/>
              <w:numPr>
                <w:ilvl w:val="0"/>
                <w:numId w:val="38"/>
              </w:numPr>
            </w:pPr>
            <w:r>
              <w:t>The location of the research and the person or office to contact for further information</w:t>
            </w:r>
          </w:p>
        </w:tc>
      </w:tr>
      <w:tr w:rsidR="00252AEB" w:rsidRPr="00744F5E" w14:paraId="05C65B3A" w14:textId="77777777" w:rsidTr="001237D8">
        <w:trPr>
          <w:trHeight w:hRule="exact" w:val="72"/>
        </w:trPr>
        <w:tc>
          <w:tcPr>
            <w:tcW w:w="10790" w:type="dxa"/>
            <w:gridSpan w:val="3"/>
            <w:shd w:val="clear" w:color="auto" w:fill="000000"/>
          </w:tcPr>
          <w:p w14:paraId="53768B2F" w14:textId="77777777" w:rsidR="00252AEB" w:rsidRPr="00744F5E" w:rsidRDefault="00252AEB" w:rsidP="00995DBF"/>
        </w:tc>
      </w:tr>
      <w:tr w:rsidR="00252AEB" w14:paraId="7C0AC648" w14:textId="77777777" w:rsidTr="001237D8">
        <w:tc>
          <w:tcPr>
            <w:tcW w:w="10790" w:type="dxa"/>
            <w:gridSpan w:val="3"/>
          </w:tcPr>
          <w:p w14:paraId="25A668AF" w14:textId="77777777" w:rsidR="00252AEB" w:rsidRDefault="00252AEB" w:rsidP="00D07AD8">
            <w:pPr>
              <w:pStyle w:val="ChecklistLevel1"/>
            </w:pPr>
            <w:r>
              <w:t>F</w:t>
            </w:r>
            <w:r w:rsidR="00DB3C26">
              <w:t>or</w:t>
            </w:r>
            <w:r>
              <w:t xml:space="preserve"> </w:t>
            </w:r>
            <w:r w:rsidR="0014440B">
              <w:t>USFDA</w:t>
            </w:r>
            <w:r>
              <w:t>-</w:t>
            </w:r>
            <w:r w:rsidR="00DB3C26">
              <w:t xml:space="preserve">Regulated </w:t>
            </w:r>
            <w:r w:rsidR="00B626CA">
              <w:t>r</w:t>
            </w:r>
            <w:r w:rsidR="00DB3C26">
              <w:t xml:space="preserve">esearch, </w:t>
            </w:r>
            <w:r w:rsidR="00B626CA">
              <w:t>t</w:t>
            </w:r>
            <w:r w:rsidR="00DB3C26">
              <w:t xml:space="preserve">he </w:t>
            </w:r>
            <w:r w:rsidR="00B626CA">
              <w:t>a</w:t>
            </w:r>
            <w:r w:rsidR="00DB3C26" w:rsidRPr="00AE240D">
              <w:t>dvertisemen</w:t>
            </w:r>
            <w:r w:rsidR="00DB3C26">
              <w:t>t</w:t>
            </w:r>
            <w:r w:rsidRPr="00AE240D">
              <w:t>:</w:t>
            </w:r>
            <w:r>
              <w:t xml:space="preserve"> </w:t>
            </w:r>
            <w:r w:rsidR="00D07AD8" w:rsidRPr="00D67221">
              <w:rPr>
                <w:b w:val="0"/>
              </w:rPr>
              <w:t>(</w:t>
            </w:r>
            <w:r w:rsidR="00D07AD8">
              <w:rPr>
                <w:b w:val="0"/>
              </w:rPr>
              <w:t xml:space="preserve">Check if </w:t>
            </w:r>
            <w:r w:rsidR="00D07AD8" w:rsidRPr="00D67221">
              <w:t>“Yes”</w:t>
            </w:r>
            <w:r w:rsidR="00D07AD8">
              <w:rPr>
                <w:b w:val="0"/>
              </w:rPr>
              <w:t>. All must be checked)</w:t>
            </w:r>
          </w:p>
        </w:tc>
      </w:tr>
      <w:tr w:rsidR="00D07AD8" w14:paraId="6C1BFB7D" w14:textId="77777777" w:rsidTr="001237D8">
        <w:tc>
          <w:tcPr>
            <w:tcW w:w="468" w:type="dxa"/>
          </w:tcPr>
          <w:p w14:paraId="4465A7A6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0ADD6FF0" w14:textId="77777777" w:rsidR="00D07AD8" w:rsidRDefault="00D07AD8" w:rsidP="007A2C52">
            <w:pPr>
              <w:pStyle w:val="StatementLevel1"/>
            </w:pPr>
            <w:r>
              <w:t xml:space="preserve">Does NOT make claims, either explicitly or implicitly, that the drug, </w:t>
            </w:r>
            <w:proofErr w:type="gramStart"/>
            <w:r>
              <w:t>biologic</w:t>
            </w:r>
            <w:proofErr w:type="gramEnd"/>
            <w:r>
              <w:t xml:space="preserve"> or device is safe or effective for the purposes under investigation</w:t>
            </w:r>
          </w:p>
        </w:tc>
      </w:tr>
      <w:tr w:rsidR="00D07AD8" w14:paraId="7C61C9E8" w14:textId="77777777" w:rsidTr="001237D8">
        <w:tc>
          <w:tcPr>
            <w:tcW w:w="468" w:type="dxa"/>
          </w:tcPr>
          <w:p w14:paraId="088BD82F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77F13A98" w14:textId="77777777" w:rsidR="00D07AD8" w:rsidRDefault="00D07AD8" w:rsidP="007A2C52">
            <w:pPr>
              <w:pStyle w:val="StatementLevel1"/>
            </w:pPr>
            <w:r>
              <w:t xml:space="preserve">Does NOT make claims, either explicitly or implicitly, that the test article is known to be equivalent or superior to any other drug, </w:t>
            </w:r>
            <w:proofErr w:type="gramStart"/>
            <w:r>
              <w:t>biologic</w:t>
            </w:r>
            <w:proofErr w:type="gramEnd"/>
            <w:r>
              <w:t xml:space="preserve"> or device</w:t>
            </w:r>
          </w:p>
        </w:tc>
      </w:tr>
      <w:tr w:rsidR="00D07AD8" w14:paraId="4F44E09B" w14:textId="77777777" w:rsidTr="001237D8">
        <w:tc>
          <w:tcPr>
            <w:tcW w:w="468" w:type="dxa"/>
          </w:tcPr>
          <w:p w14:paraId="4E8BD0AD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64D15F60" w14:textId="77777777" w:rsidR="00D07AD8" w:rsidRDefault="00D07AD8" w:rsidP="007A2C52">
            <w:pPr>
              <w:pStyle w:val="StatementLevel1"/>
            </w:pPr>
            <w:r>
              <w:t>Does NOT use terms, such as “new treatment,” “new medication” or “new drug” without explaining that the test article is investigational.</w:t>
            </w:r>
          </w:p>
        </w:tc>
      </w:tr>
      <w:tr w:rsidR="00D07AD8" w14:paraId="57FE7B30" w14:textId="77777777" w:rsidTr="001237D8">
        <w:tc>
          <w:tcPr>
            <w:tcW w:w="468" w:type="dxa"/>
          </w:tcPr>
          <w:p w14:paraId="20698861" w14:textId="77777777" w:rsidR="00D07AD8" w:rsidRPr="00EB4707" w:rsidRDefault="00D07AD8" w:rsidP="00E41274">
            <w:pPr>
              <w:pStyle w:val="Yes-No"/>
            </w:pPr>
            <w:r w:rsidRPr="00EB470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707">
              <w:instrText xml:space="preserve"> FORMCHECKBOX </w:instrText>
            </w:r>
            <w:r w:rsidR="00E77445">
              <w:fldChar w:fldCharType="separate"/>
            </w:r>
            <w:r w:rsidRPr="00EB4707">
              <w:fldChar w:fldCharType="end"/>
            </w:r>
          </w:p>
        </w:tc>
        <w:tc>
          <w:tcPr>
            <w:tcW w:w="10322" w:type="dxa"/>
            <w:gridSpan w:val="2"/>
          </w:tcPr>
          <w:p w14:paraId="0BA1C490" w14:textId="77777777" w:rsidR="00D07AD8" w:rsidRDefault="00D07AD8" w:rsidP="007A2C52">
            <w:pPr>
              <w:pStyle w:val="StatementLevel1"/>
            </w:pPr>
            <w:r>
              <w:t>Does NOT include a coupon good for a discount on the purchase price of the product once it has been approved for marketing.</w:t>
            </w:r>
          </w:p>
        </w:tc>
      </w:tr>
    </w:tbl>
    <w:p w14:paraId="58C8C717" w14:textId="77777777" w:rsidR="001B56EF" w:rsidRDefault="001B56EF" w:rsidP="00A05445"/>
    <w:sectPr w:rsidR="001B56EF" w:rsidSect="00C031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314E" w14:textId="77777777" w:rsidR="00C7016C" w:rsidRDefault="00C7016C">
      <w:r>
        <w:separator/>
      </w:r>
    </w:p>
  </w:endnote>
  <w:endnote w:type="continuationSeparator" w:id="0">
    <w:p w14:paraId="466A28F5" w14:textId="77777777" w:rsidR="00C7016C" w:rsidRDefault="00C7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guiat Bk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210E" w14:textId="77777777" w:rsidR="00122A1B" w:rsidRDefault="00122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2A15" w14:textId="77777777" w:rsidR="00C951C5" w:rsidRPr="00C951C5" w:rsidRDefault="00E77445" w:rsidP="001D7886">
    <w:pPr>
      <w:pStyle w:val="SOPFooter"/>
      <w:tabs>
        <w:tab w:val="right" w:pos="10800"/>
      </w:tabs>
      <w:jc w:val="left"/>
    </w:pPr>
    <w:hyperlink w:history="1"/>
    <w:r w:rsidR="004D572E" w:rsidRPr="009A4687">
      <w:tab/>
    </w:r>
    <w:hyperlink r:id="rId1" w:history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9D00" w14:textId="77777777" w:rsidR="00122A1B" w:rsidRDefault="0012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7CE8" w14:textId="77777777" w:rsidR="00C7016C" w:rsidRDefault="00C7016C">
      <w:r>
        <w:separator/>
      </w:r>
    </w:p>
  </w:footnote>
  <w:footnote w:type="continuationSeparator" w:id="0">
    <w:p w14:paraId="599D4474" w14:textId="77777777" w:rsidR="00C7016C" w:rsidRDefault="00C70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6F13" w14:textId="77777777" w:rsidR="00122A1B" w:rsidRDefault="00122A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1336"/>
      <w:gridCol w:w="2457"/>
      <w:gridCol w:w="2882"/>
      <w:gridCol w:w="2151"/>
      <w:gridCol w:w="1964"/>
    </w:tblGrid>
    <w:tr w:rsidR="004000D6" w:rsidRPr="004000D6" w14:paraId="31676DBA" w14:textId="77777777" w:rsidTr="00EE3649">
      <w:trPr>
        <w:trHeight w:val="430"/>
      </w:trPr>
      <w:tc>
        <w:tcPr>
          <w:tcW w:w="438" w:type="pc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F3AA3A2" w14:textId="3210DFB4" w:rsidR="004000D6" w:rsidRPr="004000D6" w:rsidRDefault="00425CDC" w:rsidP="004000D6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 w:rsidRPr="004000D6">
            <w:rPr>
              <w:rFonts w:ascii="Calibri" w:hAnsi="Calibri" w:cs="Calibri"/>
              <w:noProof/>
              <w:color w:val="000000"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 wp14:anchorId="4BC6C1BB" wp14:editId="1437CB1C">
                <wp:simplePos x="0" y="0"/>
                <wp:positionH relativeFrom="column">
                  <wp:posOffset>-67945</wp:posOffset>
                </wp:positionH>
                <wp:positionV relativeFrom="paragraph">
                  <wp:posOffset>-15240</wp:posOffset>
                </wp:positionV>
                <wp:extent cx="847725" cy="828040"/>
                <wp:effectExtent l="0" t="0" r="9525" b="0"/>
                <wp:wrapNone/>
                <wp:docPr id="1" name="Picture 1" descr="C:\Users\kak292\AppData\Local\Microsoft\Windows\Temporary Internet Files\Content.Outlook\BO0DTJRI\northwestern-thumb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C:\Users\kak292\AppData\Local\Microsoft\Windows\Temporary Internet Files\Content.Outlook\BO0DTJRI\northwestern-thum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20"/>
          </w:tblGrid>
          <w:tr w:rsidR="004000D6" w:rsidRPr="004000D6" w14:paraId="049FEBAE" w14:textId="77777777" w:rsidTr="00EE3649">
            <w:trPr>
              <w:trHeight w:val="330"/>
              <w:tblCellSpacing w:w="0" w:type="dxa"/>
            </w:trPr>
            <w:tc>
              <w:tcPr>
                <w:tcW w:w="1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A44961" w14:textId="2817BF41" w:rsidR="004000D6" w:rsidRPr="004000D6" w:rsidRDefault="004000D6" w:rsidP="004000D6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</w:p>
            </w:tc>
          </w:tr>
        </w:tbl>
        <w:p w14:paraId="062112BC" w14:textId="77777777" w:rsidR="004000D6" w:rsidRPr="004000D6" w:rsidRDefault="004000D6" w:rsidP="004000D6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4562" w:type="pct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DD86354" w14:textId="45F26C05" w:rsidR="004000D6" w:rsidRPr="004000D6" w:rsidRDefault="004000D6" w:rsidP="004000D6">
          <w:pPr>
            <w:rPr>
              <w:rFonts w:ascii="Arial" w:hAnsi="Arial" w:cs="Arial"/>
              <w:bCs/>
              <w:color w:val="000000"/>
            </w:rPr>
          </w:pPr>
          <w:r w:rsidRPr="004000D6">
            <w:rPr>
              <w:rFonts w:ascii="Arial" w:hAnsi="Arial" w:cs="Arial"/>
              <w:b/>
            </w:rPr>
            <w:t xml:space="preserve">WORKSHEET: </w:t>
          </w:r>
          <w:r w:rsidRPr="004000D6">
            <w:rPr>
              <w:rFonts w:ascii="Arial" w:eastAsiaTheme="minorHAnsi" w:hAnsi="Arial" w:cs="Arial"/>
              <w:szCs w:val="22"/>
            </w:rPr>
            <w:t>Advertisements</w:t>
          </w:r>
          <w:r w:rsidR="00DE78C3">
            <w:rPr>
              <w:rFonts w:ascii="Arial" w:eastAsiaTheme="minorHAnsi" w:hAnsi="Arial" w:cs="Arial"/>
              <w:szCs w:val="22"/>
            </w:rPr>
            <w:t xml:space="preserve"> (Recruitment Materials)</w:t>
          </w:r>
        </w:p>
      </w:tc>
    </w:tr>
    <w:tr w:rsidR="004000D6" w:rsidRPr="004000D6" w14:paraId="05574728" w14:textId="77777777" w:rsidTr="00EE3649">
      <w:trPr>
        <w:trHeight w:val="145"/>
      </w:trPr>
      <w:tc>
        <w:tcPr>
          <w:tcW w:w="438" w:type="pc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7E934BC" w14:textId="77777777" w:rsidR="004000D6" w:rsidRPr="004000D6" w:rsidRDefault="004000D6" w:rsidP="004000D6">
          <w:pPr>
            <w:rPr>
              <w:rFonts w:ascii="Arial" w:hAnsi="Arial" w:cs="Arial"/>
              <w:b/>
              <w:bCs/>
              <w:color w:val="000000"/>
            </w:rPr>
          </w:pPr>
        </w:p>
      </w:tc>
      <w:tc>
        <w:tcPr>
          <w:tcW w:w="1184" w:type="pct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8990B07" w14:textId="77777777" w:rsidR="004000D6" w:rsidRPr="004000D6" w:rsidRDefault="004000D6" w:rsidP="004000D6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 w:rsidRPr="004000D6">
            <w:rPr>
              <w:rFonts w:ascii="Arial" w:hAnsi="Arial" w:cs="Arial"/>
              <w:color w:val="000000"/>
              <w:sz w:val="18"/>
              <w:szCs w:val="18"/>
            </w:rPr>
            <w:t>NUMBER</w:t>
          </w:r>
        </w:p>
      </w:tc>
      <w:tc>
        <w:tcPr>
          <w:tcW w:w="1381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248F99D" w14:textId="77777777" w:rsidR="004000D6" w:rsidRPr="004000D6" w:rsidRDefault="004000D6" w:rsidP="004000D6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 w:rsidRPr="004000D6">
            <w:rPr>
              <w:rFonts w:ascii="Arial" w:hAnsi="Arial" w:cs="Arial"/>
              <w:color w:val="000000"/>
              <w:sz w:val="18"/>
              <w:szCs w:val="18"/>
            </w:rPr>
            <w:t>APPROVED BY</w:t>
          </w:r>
        </w:p>
      </w:tc>
      <w:tc>
        <w:tcPr>
          <w:tcW w:w="1042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49CCF6E" w14:textId="5770DED3" w:rsidR="004000D6" w:rsidRPr="004000D6" w:rsidRDefault="00DE78C3" w:rsidP="004000D6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>
            <w:rPr>
              <w:rFonts w:ascii="Arial" w:hAnsi="Arial" w:cs="Arial"/>
              <w:color w:val="000000"/>
              <w:sz w:val="18"/>
              <w:szCs w:val="18"/>
            </w:rPr>
            <w:t xml:space="preserve">EFFECTIVE </w:t>
          </w:r>
          <w:r w:rsidR="004000D6" w:rsidRPr="004000D6">
            <w:rPr>
              <w:rFonts w:ascii="Arial" w:hAnsi="Arial" w:cs="Arial"/>
              <w:color w:val="000000"/>
              <w:sz w:val="18"/>
              <w:szCs w:val="18"/>
            </w:rPr>
            <w:t>DATE</w:t>
          </w:r>
        </w:p>
      </w:tc>
      <w:tc>
        <w:tcPr>
          <w:tcW w:w="955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ECE8F2B" w14:textId="77777777" w:rsidR="004000D6" w:rsidRPr="004000D6" w:rsidRDefault="004000D6" w:rsidP="004000D6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 w:rsidRPr="004000D6">
            <w:rPr>
              <w:rFonts w:ascii="Arial" w:hAnsi="Arial" w:cs="Arial"/>
              <w:color w:val="000000"/>
              <w:sz w:val="18"/>
              <w:szCs w:val="18"/>
            </w:rPr>
            <w:t>PAGE</w:t>
          </w:r>
        </w:p>
      </w:tc>
    </w:tr>
    <w:tr w:rsidR="004000D6" w:rsidRPr="004000D6" w14:paraId="4EC9F940" w14:textId="77777777" w:rsidTr="00EE3649">
      <w:trPr>
        <w:trHeight w:val="46"/>
      </w:trPr>
      <w:tc>
        <w:tcPr>
          <w:tcW w:w="438" w:type="pc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051779E" w14:textId="53F5E36F" w:rsidR="004000D6" w:rsidRPr="004000D6" w:rsidRDefault="004000D6" w:rsidP="004000D6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</w:p>
      </w:tc>
      <w:tc>
        <w:tcPr>
          <w:tcW w:w="1184" w:type="pct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06690B6" w14:textId="77777777" w:rsidR="004000D6" w:rsidRPr="004000D6" w:rsidRDefault="004000D6" w:rsidP="004000D6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 w:rsidRPr="004000D6">
            <w:rPr>
              <w:rFonts w:ascii="Arial" w:hAnsi="Arial" w:cs="Arial"/>
              <w:color w:val="000000"/>
              <w:sz w:val="18"/>
              <w:szCs w:val="18"/>
            </w:rPr>
            <w:t>HRP-315</w:t>
          </w:r>
        </w:p>
      </w:tc>
      <w:tc>
        <w:tcPr>
          <w:tcW w:w="1381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28F8BCC" w14:textId="77777777" w:rsidR="00DE78C3" w:rsidRDefault="00DE78C3" w:rsidP="004000D6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>
            <w:rPr>
              <w:rFonts w:ascii="Arial" w:hAnsi="Arial" w:cs="Arial"/>
              <w:color w:val="000000"/>
              <w:sz w:val="18"/>
              <w:szCs w:val="18"/>
            </w:rPr>
            <w:t>Executive Director, IRB Office</w:t>
          </w:r>
        </w:p>
        <w:p w14:paraId="349DBC6D" w14:textId="0FAD4518" w:rsidR="004000D6" w:rsidRPr="004000D6" w:rsidRDefault="004000D6" w:rsidP="00BC10EB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 w:rsidRPr="004000D6">
            <w:rPr>
              <w:rFonts w:ascii="Arial" w:hAnsi="Arial" w:cs="Arial"/>
              <w:color w:val="000000"/>
              <w:sz w:val="18"/>
              <w:szCs w:val="18"/>
            </w:rPr>
            <w:t xml:space="preserve">Northwestern University          </w:t>
          </w:r>
        </w:p>
      </w:tc>
      <w:tc>
        <w:tcPr>
          <w:tcW w:w="1042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2527FEF" w14:textId="19105F5D" w:rsidR="004000D6" w:rsidRPr="004000D6" w:rsidRDefault="004000D6" w:rsidP="004000D6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 w:rsidRPr="004000D6">
            <w:rPr>
              <w:rFonts w:ascii="Arial" w:hAnsi="Arial" w:cs="Arial"/>
              <w:color w:val="000000"/>
              <w:sz w:val="18"/>
              <w:szCs w:val="18"/>
            </w:rPr>
            <w:t>1</w:t>
          </w:r>
          <w:r w:rsidR="00122A1B">
            <w:rPr>
              <w:rFonts w:ascii="Arial" w:hAnsi="Arial" w:cs="Arial"/>
              <w:color w:val="000000"/>
              <w:sz w:val="18"/>
              <w:szCs w:val="18"/>
            </w:rPr>
            <w:t>2</w:t>
          </w:r>
          <w:r w:rsidR="00425CDC">
            <w:rPr>
              <w:rFonts w:ascii="Arial" w:hAnsi="Arial" w:cs="Arial"/>
              <w:color w:val="000000"/>
              <w:sz w:val="18"/>
              <w:szCs w:val="18"/>
            </w:rPr>
            <w:t>/</w:t>
          </w:r>
          <w:r w:rsidR="00122A1B">
            <w:rPr>
              <w:rFonts w:ascii="Arial" w:hAnsi="Arial" w:cs="Arial"/>
              <w:color w:val="000000"/>
              <w:sz w:val="18"/>
              <w:szCs w:val="18"/>
            </w:rPr>
            <w:t>01</w:t>
          </w:r>
          <w:r w:rsidRPr="004000D6">
            <w:rPr>
              <w:rFonts w:ascii="Arial" w:hAnsi="Arial" w:cs="Arial"/>
              <w:color w:val="000000"/>
              <w:sz w:val="18"/>
              <w:szCs w:val="18"/>
            </w:rPr>
            <w:t>/20</w:t>
          </w:r>
          <w:r w:rsidR="00122A1B">
            <w:rPr>
              <w:rFonts w:ascii="Arial" w:hAnsi="Arial" w:cs="Arial"/>
              <w:color w:val="000000"/>
              <w:sz w:val="18"/>
              <w:szCs w:val="18"/>
            </w:rPr>
            <w:t>20</w:t>
          </w:r>
        </w:p>
      </w:tc>
      <w:tc>
        <w:tcPr>
          <w:tcW w:w="955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sdt>
          <w:sdtPr>
            <w:rPr>
              <w:rFonts w:ascii="Arial" w:hAnsi="Arial" w:cs="Arial"/>
              <w:noProof/>
              <w:color w:val="000000"/>
              <w:sz w:val="18"/>
              <w:szCs w:val="18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p w14:paraId="5202C199" w14:textId="4ED51D71" w:rsidR="004000D6" w:rsidRPr="004000D6" w:rsidRDefault="004000D6" w:rsidP="004000D6">
              <w:pPr>
                <w:ind w:left="-143"/>
                <w:jc w:val="center"/>
                <w:rPr>
                  <w:rFonts w:ascii="Arial" w:hAnsi="Arial" w:cs="Arial"/>
                  <w:noProof/>
                  <w:color w:val="000000"/>
                  <w:sz w:val="18"/>
                  <w:szCs w:val="18"/>
                </w:rPr>
              </w:pPr>
              <w:r w:rsidRPr="004000D6">
                <w:rPr>
                  <w:rFonts w:ascii="Arial" w:hAnsi="Arial" w:cs="Arial"/>
                  <w:noProof/>
                  <w:color w:val="000000"/>
                  <w:sz w:val="18"/>
                  <w:szCs w:val="18"/>
                </w:rPr>
                <w:t xml:space="preserve">Page </w:t>
              </w:r>
              <w:r w:rsidRPr="004000D6">
                <w:rPr>
                  <w:rFonts w:ascii="Arial" w:hAnsi="Arial" w:cs="Arial"/>
                  <w:bCs/>
                  <w:noProof/>
                  <w:color w:val="000000"/>
                  <w:sz w:val="18"/>
                  <w:szCs w:val="18"/>
                </w:rPr>
                <w:fldChar w:fldCharType="begin"/>
              </w:r>
              <w:r w:rsidRPr="004000D6">
                <w:rPr>
                  <w:rFonts w:ascii="Arial" w:hAnsi="Arial" w:cs="Arial"/>
                  <w:bCs/>
                  <w:noProof/>
                  <w:color w:val="000000"/>
                  <w:sz w:val="18"/>
                  <w:szCs w:val="18"/>
                </w:rPr>
                <w:instrText xml:space="preserve"> PAGE </w:instrText>
              </w:r>
              <w:r w:rsidRPr="004000D6">
                <w:rPr>
                  <w:rFonts w:ascii="Arial" w:hAnsi="Arial" w:cs="Arial"/>
                  <w:bCs/>
                  <w:noProof/>
                  <w:color w:val="000000"/>
                  <w:sz w:val="18"/>
                  <w:szCs w:val="18"/>
                </w:rPr>
                <w:fldChar w:fldCharType="separate"/>
              </w:r>
              <w:r w:rsidR="00BC10EB">
                <w:rPr>
                  <w:rFonts w:ascii="Arial" w:hAnsi="Arial" w:cs="Arial"/>
                  <w:bCs/>
                  <w:noProof/>
                  <w:color w:val="000000"/>
                  <w:sz w:val="18"/>
                  <w:szCs w:val="18"/>
                </w:rPr>
                <w:t>1</w:t>
              </w:r>
              <w:r w:rsidRPr="004000D6">
                <w:rPr>
                  <w:rFonts w:ascii="Arial" w:hAnsi="Arial" w:cs="Arial"/>
                  <w:noProof/>
                  <w:color w:val="000000"/>
                  <w:sz w:val="18"/>
                  <w:szCs w:val="18"/>
                </w:rPr>
                <w:fldChar w:fldCharType="end"/>
              </w:r>
              <w:r w:rsidRPr="004000D6">
                <w:rPr>
                  <w:rFonts w:ascii="Arial" w:hAnsi="Arial" w:cs="Arial"/>
                  <w:noProof/>
                  <w:color w:val="000000"/>
                  <w:sz w:val="18"/>
                  <w:szCs w:val="18"/>
                </w:rPr>
                <w:t xml:space="preserve"> of </w:t>
              </w:r>
              <w:r w:rsidRPr="004000D6">
                <w:rPr>
                  <w:rFonts w:ascii="Arial" w:hAnsi="Arial" w:cs="Arial"/>
                  <w:bCs/>
                  <w:noProof/>
                  <w:color w:val="000000"/>
                  <w:sz w:val="18"/>
                  <w:szCs w:val="18"/>
                </w:rPr>
                <w:fldChar w:fldCharType="begin"/>
              </w:r>
              <w:r w:rsidRPr="004000D6">
                <w:rPr>
                  <w:rFonts w:ascii="Arial" w:hAnsi="Arial" w:cs="Arial"/>
                  <w:bCs/>
                  <w:noProof/>
                  <w:color w:val="000000"/>
                  <w:sz w:val="18"/>
                  <w:szCs w:val="18"/>
                </w:rPr>
                <w:instrText xml:space="preserve"> NUMPAGES  </w:instrText>
              </w:r>
              <w:r w:rsidRPr="004000D6">
                <w:rPr>
                  <w:rFonts w:ascii="Arial" w:hAnsi="Arial" w:cs="Arial"/>
                  <w:bCs/>
                  <w:noProof/>
                  <w:color w:val="000000"/>
                  <w:sz w:val="18"/>
                  <w:szCs w:val="18"/>
                </w:rPr>
                <w:fldChar w:fldCharType="separate"/>
              </w:r>
              <w:r w:rsidR="00BC10EB">
                <w:rPr>
                  <w:rFonts w:ascii="Arial" w:hAnsi="Arial" w:cs="Arial"/>
                  <w:bCs/>
                  <w:noProof/>
                  <w:color w:val="000000"/>
                  <w:sz w:val="18"/>
                  <w:szCs w:val="18"/>
                </w:rPr>
                <w:t>1</w:t>
              </w:r>
              <w:r w:rsidRPr="004000D6">
                <w:rPr>
                  <w:rFonts w:ascii="Arial" w:hAnsi="Arial" w:cs="Arial"/>
                  <w:noProof/>
                  <w:color w:val="000000"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356BF0F4" w14:textId="5D798C12" w:rsidR="003E6066" w:rsidRPr="00321577" w:rsidRDefault="003E606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4E21" w14:textId="77777777" w:rsidR="00122A1B" w:rsidRDefault="00122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6A4F0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74473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EB9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4EB53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E67B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B669F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7C52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008C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629F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A75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7005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CCB4369"/>
    <w:multiLevelType w:val="multilevel"/>
    <w:tmpl w:val="D542DB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hint="eastAsia"/>
      </w:rPr>
    </w:lvl>
    <w:lvl w:ilvl="1">
      <w:start w:val="1"/>
      <w:numFmt w:val="decimal"/>
      <w:lvlText w:val="☐ %1.%2"/>
      <w:lvlJc w:val="left"/>
      <w:pPr>
        <w:tabs>
          <w:tab w:val="num" w:pos="1440"/>
        </w:tabs>
        <w:ind w:left="1440" w:hanging="720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☐ %1.%2.%3"/>
      <w:lvlJc w:val="left"/>
      <w:pPr>
        <w:tabs>
          <w:tab w:val="num" w:pos="2448"/>
        </w:tabs>
        <w:ind w:left="2448" w:hanging="1008"/>
      </w:pPr>
      <w:rPr>
        <w:rFonts w:ascii="Arial Unicode MS" w:eastAsia="Arial Unicode MS" w:hAnsi="Arial Unicode MS" w:hint="eastAsia"/>
      </w:rPr>
    </w:lvl>
    <w:lvl w:ilvl="3">
      <w:start w:val="1"/>
      <w:numFmt w:val="decimal"/>
      <w:lvlText w:val="☐ %1.%2.%3.%4"/>
      <w:lvlJc w:val="left"/>
      <w:pPr>
        <w:tabs>
          <w:tab w:val="num" w:pos="3744"/>
        </w:tabs>
        <w:ind w:left="3744" w:hanging="1296"/>
      </w:pPr>
      <w:rPr>
        <w:rFonts w:ascii="Arial Unicode MS" w:eastAsia="Arial Unicode MS" w:hAnsi="Arial Unicode MS" w:hint="eastAsia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3315188"/>
    <w:multiLevelType w:val="multilevel"/>
    <w:tmpl w:val="BFD4D6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hint="eastAsia"/>
      </w:rPr>
    </w:lvl>
    <w:lvl w:ilvl="1">
      <w:start w:val="1"/>
      <w:numFmt w:val="decimal"/>
      <w:lvlText w:val=" 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44"/>
        </w:tabs>
        <w:ind w:left="3744" w:hanging="1296"/>
      </w:pPr>
      <w:rPr>
        <w:rFonts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F1457A5"/>
    <w:multiLevelType w:val="hybridMultilevel"/>
    <w:tmpl w:val="372AA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D01623"/>
    <w:multiLevelType w:val="multilevel"/>
    <w:tmpl w:val="1052776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hint="eastAsia"/>
      </w:rPr>
    </w:lvl>
    <w:lvl w:ilvl="1">
      <w:start w:val="1"/>
      <w:numFmt w:val="decimal"/>
      <w:lvlText w:val="☐    %1.%2"/>
      <w:lvlJc w:val="left"/>
      <w:pPr>
        <w:tabs>
          <w:tab w:val="num" w:pos="1440"/>
        </w:tabs>
        <w:ind w:left="1440" w:hanging="720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☐    %1.%2.%3"/>
      <w:lvlJc w:val="left"/>
      <w:pPr>
        <w:tabs>
          <w:tab w:val="num" w:pos="2448"/>
        </w:tabs>
        <w:ind w:left="2448" w:hanging="1008"/>
      </w:pPr>
      <w:rPr>
        <w:rFonts w:ascii="Arial Unicode MS" w:eastAsia="Arial Unicode MS" w:hAnsi="Arial Unicode MS" w:hint="eastAsia"/>
      </w:rPr>
    </w:lvl>
    <w:lvl w:ilvl="3">
      <w:start w:val="1"/>
      <w:numFmt w:val="decimal"/>
      <w:lvlText w:val="☐    %1.%2.%3.%4"/>
      <w:lvlJc w:val="left"/>
      <w:pPr>
        <w:tabs>
          <w:tab w:val="num" w:pos="3744"/>
        </w:tabs>
        <w:ind w:left="3744" w:hanging="1296"/>
      </w:pPr>
      <w:rPr>
        <w:rFonts w:ascii="Arial Unicode MS" w:eastAsia="Arial Unicode MS" w:hAnsi="Arial Unicode MS" w:hint="eastAsia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9123831"/>
    <w:multiLevelType w:val="multilevel"/>
    <w:tmpl w:val="1E46EDF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hint="eastAsia"/>
      </w:rPr>
    </w:lvl>
    <w:lvl w:ilvl="1">
      <w:start w:val="1"/>
      <w:numFmt w:val="decimal"/>
      <w:lvlText w:val="☐ %1.%2"/>
      <w:lvlJc w:val="left"/>
      <w:pPr>
        <w:tabs>
          <w:tab w:val="num" w:pos="1440"/>
        </w:tabs>
        <w:ind w:left="1440" w:hanging="720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☐ %1.%2.%3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3">
      <w:start w:val="1"/>
      <w:numFmt w:val="decimal"/>
      <w:lvlText w:val="☐ %1.%2.%3.%4"/>
      <w:lvlJc w:val="left"/>
      <w:pPr>
        <w:tabs>
          <w:tab w:val="num" w:pos="3744"/>
        </w:tabs>
        <w:ind w:left="3744" w:hanging="1296"/>
      </w:pPr>
      <w:rPr>
        <w:rFonts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D966D96"/>
    <w:multiLevelType w:val="multilevel"/>
    <w:tmpl w:val="E4D2EB1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hint="eastAsia"/>
      </w:rPr>
    </w:lvl>
    <w:lvl w:ilvl="1">
      <w:start w:val="1"/>
      <w:numFmt w:val="decimal"/>
      <w:lvlText w:val="☐  %1.%2"/>
      <w:lvlJc w:val="left"/>
      <w:pPr>
        <w:tabs>
          <w:tab w:val="num" w:pos="1080"/>
        </w:tabs>
        <w:ind w:left="1080" w:hanging="720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☐    %1.%2.%3"/>
      <w:lvlJc w:val="left"/>
      <w:pPr>
        <w:tabs>
          <w:tab w:val="num" w:pos="2448"/>
        </w:tabs>
        <w:ind w:left="2448" w:hanging="1008"/>
      </w:pPr>
      <w:rPr>
        <w:rFonts w:ascii="Arial Unicode MS" w:eastAsia="Arial Unicode MS" w:hAnsi="Arial Unicode MS" w:hint="eastAsia"/>
      </w:rPr>
    </w:lvl>
    <w:lvl w:ilvl="3">
      <w:start w:val="1"/>
      <w:numFmt w:val="decimal"/>
      <w:lvlText w:val="☐    %1.%2.%3.%4"/>
      <w:lvlJc w:val="left"/>
      <w:pPr>
        <w:tabs>
          <w:tab w:val="num" w:pos="3744"/>
        </w:tabs>
        <w:ind w:left="3744" w:hanging="1296"/>
      </w:pPr>
      <w:rPr>
        <w:rFonts w:ascii="Arial Unicode MS" w:eastAsia="Arial Unicode MS" w:hAnsi="Arial Unicode MS" w:hint="eastAsia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4292DB7"/>
    <w:multiLevelType w:val="hybridMultilevel"/>
    <w:tmpl w:val="82F6767E"/>
    <w:lvl w:ilvl="0" w:tplc="64405EF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82879"/>
    <w:multiLevelType w:val="multilevel"/>
    <w:tmpl w:val="02B8A496"/>
    <w:lvl w:ilvl="0">
      <w:start w:val="1"/>
      <w:numFmt w:val="decimal"/>
      <w:pStyle w:val="ChecklistLevel1"/>
      <w:lvlText w:val="%1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hint="eastAsia"/>
      </w:rPr>
    </w:lvl>
    <w:lvl w:ilvl="1">
      <w:start w:val="1"/>
      <w:numFmt w:val="decimal"/>
      <w:pStyle w:val="ChecklistLevel2"/>
      <w:lvlText w:val="☐  %1.%2"/>
      <w:lvlJc w:val="left"/>
      <w:pPr>
        <w:tabs>
          <w:tab w:val="num" w:pos="1080"/>
        </w:tabs>
        <w:ind w:left="1080" w:hanging="720"/>
      </w:pPr>
      <w:rPr>
        <w:rFonts w:ascii="Arial Unicode MS" w:eastAsia="Arial Unicode MS" w:hAnsi="Arial Unicode MS" w:hint="eastAsia"/>
      </w:rPr>
    </w:lvl>
    <w:lvl w:ilvl="2">
      <w:start w:val="1"/>
      <w:numFmt w:val="decimal"/>
      <w:pStyle w:val="ChecklistLevel3"/>
      <w:lvlText w:val="☐    %1.%2.%3"/>
      <w:lvlJc w:val="left"/>
      <w:pPr>
        <w:tabs>
          <w:tab w:val="num" w:pos="2268"/>
        </w:tabs>
        <w:ind w:left="2268" w:hanging="1008"/>
      </w:pPr>
      <w:rPr>
        <w:rFonts w:ascii="Arial Unicode MS" w:eastAsia="Arial Unicode MS" w:hAnsi="Arial Unicode MS" w:hint="eastAsia"/>
      </w:rPr>
    </w:lvl>
    <w:lvl w:ilvl="3">
      <w:start w:val="1"/>
      <w:numFmt w:val="decimal"/>
      <w:pStyle w:val="ChecklistLevel4"/>
      <w:lvlText w:val="☐    %1.%2.%3.%4"/>
      <w:lvlJc w:val="left"/>
      <w:pPr>
        <w:tabs>
          <w:tab w:val="num" w:pos="3744"/>
        </w:tabs>
        <w:ind w:left="3744" w:hanging="1296"/>
      </w:pPr>
      <w:rPr>
        <w:rFonts w:ascii="Arial Unicode MS" w:eastAsia="Arial Unicode MS" w:hAnsi="Arial Unicode MS" w:hint="eastAsia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7BD6C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24A280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56FA05BC"/>
    <w:multiLevelType w:val="multilevel"/>
    <w:tmpl w:val="EFD2DE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44"/>
        </w:tabs>
        <w:ind w:left="3744" w:hanging="1296"/>
      </w:pPr>
      <w:rPr>
        <w:rFonts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5226EF"/>
    <w:multiLevelType w:val="multilevel"/>
    <w:tmpl w:val="45AA0F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Benguiat Bk BT" w:hAnsi="Benguiat Bk BT" w:hint="default"/>
      </w:rPr>
    </w:lvl>
    <w:lvl w:ilvl="1">
      <w:start w:val="1"/>
      <w:numFmt w:val="decimal"/>
      <w:lvlText w:val="☐ 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☐ %1.%2.%3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3">
      <w:start w:val="1"/>
      <w:numFmt w:val="decimal"/>
      <w:lvlText w:val="☐ %1.%2.%3.%4"/>
      <w:lvlJc w:val="left"/>
      <w:pPr>
        <w:tabs>
          <w:tab w:val="num" w:pos="3744"/>
        </w:tabs>
        <w:ind w:left="3744" w:hanging="1296"/>
      </w:pPr>
      <w:rPr>
        <w:rFonts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23725A3"/>
    <w:multiLevelType w:val="multilevel"/>
    <w:tmpl w:val="5A0AAA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hint="eastAsia"/>
      </w:rPr>
    </w:lvl>
    <w:lvl w:ilvl="1">
      <w:start w:val="1"/>
      <w:numFmt w:val="decimal"/>
      <w:lvlText w:val="☐ 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☐ %1.%2.%3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3">
      <w:start w:val="1"/>
      <w:numFmt w:val="decimal"/>
      <w:lvlText w:val="☐ %1.%2.%3.%4"/>
      <w:lvlJc w:val="left"/>
      <w:pPr>
        <w:tabs>
          <w:tab w:val="num" w:pos="3744"/>
        </w:tabs>
        <w:ind w:left="3744" w:hanging="1296"/>
      </w:pPr>
      <w:rPr>
        <w:rFonts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8834074"/>
    <w:multiLevelType w:val="hybridMultilevel"/>
    <w:tmpl w:val="EA02FAB0"/>
    <w:lvl w:ilvl="0" w:tplc="08969D86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E1614"/>
    <w:multiLevelType w:val="multilevel"/>
    <w:tmpl w:val="5A0AAA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hint="eastAsia"/>
      </w:rPr>
    </w:lvl>
    <w:lvl w:ilvl="1">
      <w:start w:val="1"/>
      <w:numFmt w:val="decimal"/>
      <w:lvlText w:val="☐ 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☐ %1.%2.%3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3">
      <w:start w:val="1"/>
      <w:numFmt w:val="decimal"/>
      <w:lvlText w:val="☐ %1.%2.%3.%4"/>
      <w:lvlJc w:val="left"/>
      <w:pPr>
        <w:tabs>
          <w:tab w:val="num" w:pos="3744"/>
        </w:tabs>
        <w:ind w:left="3744" w:hanging="1296"/>
      </w:pPr>
      <w:rPr>
        <w:rFonts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DA81A84"/>
    <w:multiLevelType w:val="multilevel"/>
    <w:tmpl w:val="D9089B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 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44"/>
        </w:tabs>
        <w:ind w:left="3744" w:hanging="1296"/>
      </w:pPr>
      <w:rPr>
        <w:rFonts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5145A88"/>
    <w:multiLevelType w:val="multilevel"/>
    <w:tmpl w:val="8548BC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hint="eastAsia"/>
      </w:rPr>
    </w:lvl>
    <w:lvl w:ilvl="1">
      <w:start w:val="1"/>
      <w:numFmt w:val="decimal"/>
      <w:lvlText w:val="☐ 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☐ %1.%2.%3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3">
      <w:start w:val="1"/>
      <w:numFmt w:val="decimal"/>
      <w:lvlText w:val="☐ %1.%2.%3.%4"/>
      <w:lvlJc w:val="left"/>
      <w:pPr>
        <w:tabs>
          <w:tab w:val="num" w:pos="3744"/>
        </w:tabs>
        <w:ind w:left="3744" w:hanging="1296"/>
      </w:pPr>
      <w:rPr>
        <w:rFonts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C4D63CA"/>
    <w:multiLevelType w:val="hybridMultilevel"/>
    <w:tmpl w:val="F080F2A0"/>
    <w:lvl w:ilvl="0" w:tplc="319C98E4">
      <w:start w:val="1"/>
      <w:numFmt w:val="bullet"/>
      <w:pStyle w:val="ChecklistSimple"/>
      <w:lvlText w:val="☐"/>
      <w:lvlJc w:val="left"/>
      <w:pPr>
        <w:tabs>
          <w:tab w:val="num" w:pos="360"/>
        </w:tabs>
        <w:ind w:left="36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D4D01"/>
    <w:multiLevelType w:val="hybridMultilevel"/>
    <w:tmpl w:val="EA02FAB0"/>
    <w:lvl w:ilvl="0" w:tplc="08969D86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0765B"/>
    <w:multiLevelType w:val="multilevel"/>
    <w:tmpl w:val="ED5436C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hint="eastAsia"/>
      </w:rPr>
    </w:lvl>
    <w:lvl w:ilvl="1">
      <w:start w:val="1"/>
      <w:numFmt w:val="decimal"/>
      <w:lvlText w:val="☐ %1.%2"/>
      <w:lvlJc w:val="left"/>
      <w:pPr>
        <w:tabs>
          <w:tab w:val="num" w:pos="1440"/>
        </w:tabs>
        <w:ind w:left="1440" w:hanging="720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☐ %1.%2.%3"/>
      <w:lvlJc w:val="left"/>
      <w:pPr>
        <w:tabs>
          <w:tab w:val="num" w:pos="2448"/>
        </w:tabs>
        <w:ind w:left="2448" w:hanging="1008"/>
      </w:pPr>
      <w:rPr>
        <w:rFonts w:ascii="Arial Unicode MS" w:eastAsia="Arial Unicode MS" w:hAnsi="Arial Unicode MS" w:hint="eastAsia"/>
      </w:rPr>
    </w:lvl>
    <w:lvl w:ilvl="3">
      <w:start w:val="1"/>
      <w:numFmt w:val="decimal"/>
      <w:lvlText w:val="☐ %1.%2.%3.%4"/>
      <w:lvlJc w:val="left"/>
      <w:pPr>
        <w:tabs>
          <w:tab w:val="num" w:pos="3744"/>
        </w:tabs>
        <w:ind w:left="3744" w:hanging="1296"/>
      </w:pPr>
      <w:rPr>
        <w:rFonts w:ascii="Arial Unicode MS" w:eastAsia="Arial Unicode MS" w:hAnsi="Arial Unicode MS" w:hint="eastAsia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10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1"/>
  </w:num>
  <w:num w:numId="16">
    <w:abstractNumId w:val="26"/>
  </w:num>
  <w:num w:numId="17">
    <w:abstractNumId w:val="12"/>
  </w:num>
  <w:num w:numId="18">
    <w:abstractNumId w:val="25"/>
  </w:num>
  <w:num w:numId="19">
    <w:abstractNumId w:val="23"/>
  </w:num>
  <w:num w:numId="20">
    <w:abstractNumId w:val="22"/>
  </w:num>
  <w:num w:numId="21">
    <w:abstractNumId w:val="27"/>
  </w:num>
  <w:num w:numId="22">
    <w:abstractNumId w:val="15"/>
  </w:num>
  <w:num w:numId="23">
    <w:abstractNumId w:val="11"/>
  </w:num>
  <w:num w:numId="24">
    <w:abstractNumId w:val="30"/>
  </w:num>
  <w:num w:numId="25">
    <w:abstractNumId w:val="14"/>
  </w:num>
  <w:num w:numId="26">
    <w:abstractNumId w:val="18"/>
  </w:num>
  <w:num w:numId="27">
    <w:abstractNumId w:val="2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6"/>
  </w:num>
  <w:num w:numId="34">
    <w:abstractNumId w:val="18"/>
  </w:num>
  <w:num w:numId="35">
    <w:abstractNumId w:val="17"/>
  </w:num>
  <w:num w:numId="36">
    <w:abstractNumId w:val="24"/>
  </w:num>
  <w:num w:numId="37">
    <w:abstractNumId w:val="2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L5ZP6O8ewkp0qJRc0xkCTgQgKuX4xhYVK1yy5LPsXlkdqtyK03PTPrTNktlZRP3VDlXh+9nr6Tp20Q1kSaOvA==" w:salt="Ta7Ca8myoC0A6iLBRrB+D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NTKwMDY2tzA0MTdW0lEKTi0uzszPAykwrAUAkE9OoiwAAAA="/>
  </w:docVars>
  <w:rsids>
    <w:rsidRoot w:val="00AE240D"/>
    <w:rsid w:val="00004062"/>
    <w:rsid w:val="000052AA"/>
    <w:rsid w:val="00025D61"/>
    <w:rsid w:val="00065416"/>
    <w:rsid w:val="00071367"/>
    <w:rsid w:val="00074DA7"/>
    <w:rsid w:val="00076A61"/>
    <w:rsid w:val="000954C3"/>
    <w:rsid w:val="000B3CA3"/>
    <w:rsid w:val="000E0188"/>
    <w:rsid w:val="000F23A8"/>
    <w:rsid w:val="00110081"/>
    <w:rsid w:val="00122A1B"/>
    <w:rsid w:val="001237D8"/>
    <w:rsid w:val="00126A31"/>
    <w:rsid w:val="001276F1"/>
    <w:rsid w:val="00134274"/>
    <w:rsid w:val="0014440B"/>
    <w:rsid w:val="00146D15"/>
    <w:rsid w:val="00173760"/>
    <w:rsid w:val="00182BEF"/>
    <w:rsid w:val="0018724D"/>
    <w:rsid w:val="001872C6"/>
    <w:rsid w:val="00194A43"/>
    <w:rsid w:val="001B56EF"/>
    <w:rsid w:val="001D7886"/>
    <w:rsid w:val="001E1E4F"/>
    <w:rsid w:val="001F3AE4"/>
    <w:rsid w:val="002266CE"/>
    <w:rsid w:val="00252AEB"/>
    <w:rsid w:val="00255C00"/>
    <w:rsid w:val="00261FD9"/>
    <w:rsid w:val="0028771C"/>
    <w:rsid w:val="002A2D13"/>
    <w:rsid w:val="002B70F3"/>
    <w:rsid w:val="0030441F"/>
    <w:rsid w:val="00305112"/>
    <w:rsid w:val="003210F4"/>
    <w:rsid w:val="00321577"/>
    <w:rsid w:val="003279F1"/>
    <w:rsid w:val="003676AD"/>
    <w:rsid w:val="003743F6"/>
    <w:rsid w:val="00380737"/>
    <w:rsid w:val="00385636"/>
    <w:rsid w:val="003E1AF6"/>
    <w:rsid w:val="003E6066"/>
    <w:rsid w:val="004000D6"/>
    <w:rsid w:val="004113B3"/>
    <w:rsid w:val="00425CDC"/>
    <w:rsid w:val="00431AF3"/>
    <w:rsid w:val="00436538"/>
    <w:rsid w:val="004366DB"/>
    <w:rsid w:val="0046138D"/>
    <w:rsid w:val="004B67BF"/>
    <w:rsid w:val="004C2D84"/>
    <w:rsid w:val="004D2EA4"/>
    <w:rsid w:val="004D4477"/>
    <w:rsid w:val="004D572E"/>
    <w:rsid w:val="0050365E"/>
    <w:rsid w:val="005540BA"/>
    <w:rsid w:val="00585054"/>
    <w:rsid w:val="005B3C34"/>
    <w:rsid w:val="005C14F8"/>
    <w:rsid w:val="005E2B58"/>
    <w:rsid w:val="005E58A9"/>
    <w:rsid w:val="005F0E9A"/>
    <w:rsid w:val="005F4A60"/>
    <w:rsid w:val="00610071"/>
    <w:rsid w:val="00624456"/>
    <w:rsid w:val="0065189E"/>
    <w:rsid w:val="00660C0B"/>
    <w:rsid w:val="00662B81"/>
    <w:rsid w:val="0069117E"/>
    <w:rsid w:val="006A7F27"/>
    <w:rsid w:val="006B6264"/>
    <w:rsid w:val="006E5F6E"/>
    <w:rsid w:val="006F592D"/>
    <w:rsid w:val="00716F6F"/>
    <w:rsid w:val="007279DC"/>
    <w:rsid w:val="00742BD0"/>
    <w:rsid w:val="00745F5A"/>
    <w:rsid w:val="00746AEB"/>
    <w:rsid w:val="00755189"/>
    <w:rsid w:val="00765B01"/>
    <w:rsid w:val="00765CA8"/>
    <w:rsid w:val="00772D9F"/>
    <w:rsid w:val="00773E40"/>
    <w:rsid w:val="00782308"/>
    <w:rsid w:val="00791ACD"/>
    <w:rsid w:val="00794F14"/>
    <w:rsid w:val="007A2C52"/>
    <w:rsid w:val="007B77C1"/>
    <w:rsid w:val="007C168D"/>
    <w:rsid w:val="007E47DA"/>
    <w:rsid w:val="007F7E94"/>
    <w:rsid w:val="0080695E"/>
    <w:rsid w:val="00837738"/>
    <w:rsid w:val="00843A91"/>
    <w:rsid w:val="0084548C"/>
    <w:rsid w:val="00880C47"/>
    <w:rsid w:val="008B71A8"/>
    <w:rsid w:val="008F5702"/>
    <w:rsid w:val="009366C9"/>
    <w:rsid w:val="009440A0"/>
    <w:rsid w:val="00944550"/>
    <w:rsid w:val="00944EDE"/>
    <w:rsid w:val="00995DBF"/>
    <w:rsid w:val="0099611B"/>
    <w:rsid w:val="00A03417"/>
    <w:rsid w:val="00A05445"/>
    <w:rsid w:val="00A15051"/>
    <w:rsid w:val="00A203E7"/>
    <w:rsid w:val="00A36D83"/>
    <w:rsid w:val="00A41AA0"/>
    <w:rsid w:val="00A46200"/>
    <w:rsid w:val="00A530C4"/>
    <w:rsid w:val="00A56196"/>
    <w:rsid w:val="00A65CBD"/>
    <w:rsid w:val="00A874C8"/>
    <w:rsid w:val="00A937FE"/>
    <w:rsid w:val="00A93AF4"/>
    <w:rsid w:val="00AB5B22"/>
    <w:rsid w:val="00AB6D9C"/>
    <w:rsid w:val="00AD4F01"/>
    <w:rsid w:val="00AD5394"/>
    <w:rsid w:val="00AE12D2"/>
    <w:rsid w:val="00AE1DBD"/>
    <w:rsid w:val="00AE240D"/>
    <w:rsid w:val="00AE2818"/>
    <w:rsid w:val="00AE6C05"/>
    <w:rsid w:val="00B014FE"/>
    <w:rsid w:val="00B069F8"/>
    <w:rsid w:val="00B0703F"/>
    <w:rsid w:val="00B10496"/>
    <w:rsid w:val="00B4278A"/>
    <w:rsid w:val="00B626CA"/>
    <w:rsid w:val="00B77112"/>
    <w:rsid w:val="00B86C18"/>
    <w:rsid w:val="00BA00A1"/>
    <w:rsid w:val="00BB160D"/>
    <w:rsid w:val="00BB598C"/>
    <w:rsid w:val="00BC10EB"/>
    <w:rsid w:val="00BC2C60"/>
    <w:rsid w:val="00BE0B19"/>
    <w:rsid w:val="00BE2CFD"/>
    <w:rsid w:val="00BE54A6"/>
    <w:rsid w:val="00BF50FE"/>
    <w:rsid w:val="00C0319E"/>
    <w:rsid w:val="00C04DA7"/>
    <w:rsid w:val="00C525E0"/>
    <w:rsid w:val="00C7016C"/>
    <w:rsid w:val="00C74A80"/>
    <w:rsid w:val="00C93AEA"/>
    <w:rsid w:val="00C951C5"/>
    <w:rsid w:val="00CD1433"/>
    <w:rsid w:val="00CD2BEE"/>
    <w:rsid w:val="00D054B6"/>
    <w:rsid w:val="00D07AD8"/>
    <w:rsid w:val="00D07FEB"/>
    <w:rsid w:val="00D10A06"/>
    <w:rsid w:val="00D351C8"/>
    <w:rsid w:val="00D411A1"/>
    <w:rsid w:val="00D576FF"/>
    <w:rsid w:val="00D67407"/>
    <w:rsid w:val="00DA1AFB"/>
    <w:rsid w:val="00DB3715"/>
    <w:rsid w:val="00DB3C26"/>
    <w:rsid w:val="00DC2F67"/>
    <w:rsid w:val="00DD56D5"/>
    <w:rsid w:val="00DE78C3"/>
    <w:rsid w:val="00DE7DC9"/>
    <w:rsid w:val="00DF6110"/>
    <w:rsid w:val="00DF61C5"/>
    <w:rsid w:val="00E042C0"/>
    <w:rsid w:val="00E41274"/>
    <w:rsid w:val="00E5417B"/>
    <w:rsid w:val="00E56006"/>
    <w:rsid w:val="00E7368A"/>
    <w:rsid w:val="00E77445"/>
    <w:rsid w:val="00E77BA3"/>
    <w:rsid w:val="00E8073F"/>
    <w:rsid w:val="00EC68CB"/>
    <w:rsid w:val="00EF1B36"/>
    <w:rsid w:val="00F11C11"/>
    <w:rsid w:val="00F133CB"/>
    <w:rsid w:val="00F773C1"/>
    <w:rsid w:val="00F90C29"/>
    <w:rsid w:val="00F923CC"/>
    <w:rsid w:val="00FC39F1"/>
    <w:rsid w:val="00FC4DBE"/>
    <w:rsid w:val="00FD7409"/>
    <w:rsid w:val="00FE0F6D"/>
    <w:rsid w:val="00FE27C6"/>
    <w:rsid w:val="00FF13B5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409E928"/>
  <w15:docId w15:val="{8D773996-A637-4886-9B71-8CF9B1C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2C52"/>
    <w:rPr>
      <w:sz w:val="24"/>
      <w:szCs w:val="24"/>
    </w:rPr>
  </w:style>
  <w:style w:type="paragraph" w:styleId="Heading1">
    <w:name w:val="heading 1"/>
    <w:basedOn w:val="Normal"/>
    <w:next w:val="Normal"/>
    <w:qFormat/>
    <w:rsid w:val="00C0319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0319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031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0319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031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0319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0319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319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0319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C0319E"/>
    <w:pPr>
      <w:numPr>
        <w:numId w:val="1"/>
      </w:numPr>
    </w:pPr>
  </w:style>
  <w:style w:type="numbering" w:styleId="1ai">
    <w:name w:val="Outline List 1"/>
    <w:basedOn w:val="NoList"/>
    <w:semiHidden/>
    <w:rsid w:val="00C0319E"/>
    <w:pPr>
      <w:numPr>
        <w:numId w:val="2"/>
      </w:numPr>
    </w:pPr>
  </w:style>
  <w:style w:type="numbering" w:styleId="ArticleSection">
    <w:name w:val="Outline List 3"/>
    <w:basedOn w:val="NoList"/>
    <w:semiHidden/>
    <w:rsid w:val="00C0319E"/>
    <w:pPr>
      <w:numPr>
        <w:numId w:val="3"/>
      </w:numPr>
    </w:pPr>
  </w:style>
  <w:style w:type="paragraph" w:styleId="BlockText">
    <w:name w:val="Block Text"/>
    <w:basedOn w:val="Normal"/>
    <w:semiHidden/>
    <w:rsid w:val="00C0319E"/>
    <w:pPr>
      <w:spacing w:after="120"/>
      <w:ind w:left="1440" w:right="1440"/>
    </w:pPr>
  </w:style>
  <w:style w:type="paragraph" w:styleId="BodyText">
    <w:name w:val="Body Text"/>
    <w:basedOn w:val="Normal"/>
    <w:semiHidden/>
    <w:rsid w:val="00C0319E"/>
    <w:pPr>
      <w:spacing w:after="120"/>
    </w:pPr>
  </w:style>
  <w:style w:type="paragraph" w:styleId="BodyText2">
    <w:name w:val="Body Text 2"/>
    <w:basedOn w:val="Normal"/>
    <w:semiHidden/>
    <w:rsid w:val="00C0319E"/>
    <w:pPr>
      <w:spacing w:after="120" w:line="480" w:lineRule="auto"/>
    </w:pPr>
  </w:style>
  <w:style w:type="paragraph" w:styleId="BodyText3">
    <w:name w:val="Body Text 3"/>
    <w:basedOn w:val="Normal"/>
    <w:semiHidden/>
    <w:rsid w:val="00C0319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0319E"/>
    <w:pPr>
      <w:ind w:firstLine="210"/>
    </w:pPr>
  </w:style>
  <w:style w:type="paragraph" w:styleId="BodyTextIndent">
    <w:name w:val="Body Text Indent"/>
    <w:basedOn w:val="Normal"/>
    <w:semiHidden/>
    <w:rsid w:val="00C0319E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0319E"/>
    <w:pPr>
      <w:ind w:firstLine="210"/>
    </w:pPr>
  </w:style>
  <w:style w:type="paragraph" w:styleId="BodyTextIndent2">
    <w:name w:val="Body Text Indent 2"/>
    <w:basedOn w:val="Normal"/>
    <w:semiHidden/>
    <w:rsid w:val="00C0319E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0319E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0319E"/>
    <w:pPr>
      <w:ind w:left="4320"/>
    </w:pPr>
  </w:style>
  <w:style w:type="paragraph" w:styleId="Date">
    <w:name w:val="Date"/>
    <w:basedOn w:val="Normal"/>
    <w:next w:val="Normal"/>
    <w:semiHidden/>
    <w:rsid w:val="00C0319E"/>
  </w:style>
  <w:style w:type="paragraph" w:styleId="E-mailSignature">
    <w:name w:val="E-mail Signature"/>
    <w:basedOn w:val="Normal"/>
    <w:semiHidden/>
    <w:rsid w:val="00C0319E"/>
  </w:style>
  <w:style w:type="character" w:styleId="Emphasis">
    <w:name w:val="Emphasis"/>
    <w:qFormat/>
    <w:rsid w:val="00C0319E"/>
    <w:rPr>
      <w:i/>
      <w:iCs/>
    </w:rPr>
  </w:style>
  <w:style w:type="paragraph" w:styleId="EnvelopeAddress">
    <w:name w:val="envelope address"/>
    <w:basedOn w:val="Normal"/>
    <w:semiHidden/>
    <w:rsid w:val="00C0319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C0319E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C0319E"/>
    <w:rPr>
      <w:color w:val="800080"/>
      <w:u w:val="single"/>
    </w:rPr>
  </w:style>
  <w:style w:type="paragraph" w:styleId="Footer">
    <w:name w:val="footer"/>
    <w:basedOn w:val="Normal"/>
    <w:semiHidden/>
    <w:rsid w:val="00C0319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C0319E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  <w:rsid w:val="00C0319E"/>
  </w:style>
  <w:style w:type="paragraph" w:styleId="HTMLAddress">
    <w:name w:val="HTML Address"/>
    <w:basedOn w:val="Normal"/>
    <w:semiHidden/>
    <w:rsid w:val="00C0319E"/>
    <w:rPr>
      <w:i/>
      <w:iCs/>
    </w:rPr>
  </w:style>
  <w:style w:type="character" w:styleId="HTMLCite">
    <w:name w:val="HTML Cite"/>
    <w:semiHidden/>
    <w:rsid w:val="00C0319E"/>
    <w:rPr>
      <w:i/>
      <w:iCs/>
    </w:rPr>
  </w:style>
  <w:style w:type="character" w:styleId="HTMLCode">
    <w:name w:val="HTML Code"/>
    <w:semiHidden/>
    <w:rsid w:val="00C031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0319E"/>
    <w:rPr>
      <w:i/>
      <w:iCs/>
    </w:rPr>
  </w:style>
  <w:style w:type="character" w:styleId="HTMLKeyboard">
    <w:name w:val="HTML Keyboard"/>
    <w:semiHidden/>
    <w:rsid w:val="00C0319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0319E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C0319E"/>
    <w:rPr>
      <w:rFonts w:ascii="Courier New" w:hAnsi="Courier New" w:cs="Courier New"/>
    </w:rPr>
  </w:style>
  <w:style w:type="character" w:styleId="HTMLTypewriter">
    <w:name w:val="HTML Typewriter"/>
    <w:semiHidden/>
    <w:rsid w:val="00C0319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0319E"/>
    <w:rPr>
      <w:i/>
      <w:iCs/>
    </w:rPr>
  </w:style>
  <w:style w:type="character" w:styleId="Hyperlink">
    <w:name w:val="Hyperlink"/>
    <w:semiHidden/>
    <w:rsid w:val="00C0319E"/>
    <w:rPr>
      <w:color w:val="0000FF"/>
      <w:u w:val="single"/>
    </w:rPr>
  </w:style>
  <w:style w:type="character" w:styleId="LineNumber">
    <w:name w:val="line number"/>
    <w:basedOn w:val="DefaultParagraphFont"/>
    <w:semiHidden/>
    <w:rsid w:val="00C0319E"/>
  </w:style>
  <w:style w:type="paragraph" w:styleId="List">
    <w:name w:val="List"/>
    <w:basedOn w:val="Normal"/>
    <w:semiHidden/>
    <w:rsid w:val="00C0319E"/>
    <w:pPr>
      <w:ind w:left="360" w:hanging="360"/>
    </w:pPr>
  </w:style>
  <w:style w:type="paragraph" w:styleId="List2">
    <w:name w:val="List 2"/>
    <w:basedOn w:val="Normal"/>
    <w:semiHidden/>
    <w:rsid w:val="00C0319E"/>
    <w:pPr>
      <w:ind w:left="720" w:hanging="360"/>
    </w:pPr>
  </w:style>
  <w:style w:type="paragraph" w:styleId="List3">
    <w:name w:val="List 3"/>
    <w:basedOn w:val="Normal"/>
    <w:semiHidden/>
    <w:rsid w:val="00C0319E"/>
    <w:pPr>
      <w:ind w:left="1080" w:hanging="360"/>
    </w:pPr>
  </w:style>
  <w:style w:type="paragraph" w:styleId="List4">
    <w:name w:val="List 4"/>
    <w:basedOn w:val="Normal"/>
    <w:semiHidden/>
    <w:rsid w:val="00C0319E"/>
    <w:pPr>
      <w:ind w:left="1440" w:hanging="360"/>
    </w:pPr>
  </w:style>
  <w:style w:type="paragraph" w:styleId="List5">
    <w:name w:val="List 5"/>
    <w:basedOn w:val="Normal"/>
    <w:semiHidden/>
    <w:rsid w:val="00C0319E"/>
    <w:pPr>
      <w:ind w:left="1800" w:hanging="360"/>
    </w:pPr>
  </w:style>
  <w:style w:type="paragraph" w:styleId="ListBullet">
    <w:name w:val="List Bullet"/>
    <w:basedOn w:val="Normal"/>
    <w:semiHidden/>
    <w:rsid w:val="00C0319E"/>
    <w:pPr>
      <w:numPr>
        <w:numId w:val="4"/>
      </w:numPr>
    </w:pPr>
  </w:style>
  <w:style w:type="paragraph" w:styleId="ListBullet2">
    <w:name w:val="List Bullet 2"/>
    <w:basedOn w:val="Normal"/>
    <w:semiHidden/>
    <w:rsid w:val="00C0319E"/>
    <w:pPr>
      <w:numPr>
        <w:numId w:val="5"/>
      </w:numPr>
    </w:pPr>
  </w:style>
  <w:style w:type="paragraph" w:styleId="ListBullet3">
    <w:name w:val="List Bullet 3"/>
    <w:basedOn w:val="Normal"/>
    <w:semiHidden/>
    <w:rsid w:val="00C0319E"/>
    <w:pPr>
      <w:numPr>
        <w:numId w:val="6"/>
      </w:numPr>
    </w:pPr>
  </w:style>
  <w:style w:type="paragraph" w:styleId="ListBullet4">
    <w:name w:val="List Bullet 4"/>
    <w:basedOn w:val="Normal"/>
    <w:semiHidden/>
    <w:rsid w:val="00C0319E"/>
    <w:pPr>
      <w:numPr>
        <w:numId w:val="7"/>
      </w:numPr>
    </w:pPr>
  </w:style>
  <w:style w:type="paragraph" w:styleId="ListBullet5">
    <w:name w:val="List Bullet 5"/>
    <w:basedOn w:val="Normal"/>
    <w:semiHidden/>
    <w:rsid w:val="00C0319E"/>
    <w:pPr>
      <w:numPr>
        <w:numId w:val="8"/>
      </w:numPr>
    </w:pPr>
  </w:style>
  <w:style w:type="paragraph" w:styleId="ListContinue">
    <w:name w:val="List Continue"/>
    <w:basedOn w:val="Normal"/>
    <w:semiHidden/>
    <w:rsid w:val="00C0319E"/>
    <w:pPr>
      <w:spacing w:after="120"/>
      <w:ind w:left="360"/>
    </w:pPr>
  </w:style>
  <w:style w:type="paragraph" w:styleId="ListContinue2">
    <w:name w:val="List Continue 2"/>
    <w:basedOn w:val="Normal"/>
    <w:semiHidden/>
    <w:rsid w:val="00C0319E"/>
    <w:pPr>
      <w:spacing w:after="120"/>
      <w:ind w:left="720"/>
    </w:pPr>
  </w:style>
  <w:style w:type="paragraph" w:styleId="ListContinue3">
    <w:name w:val="List Continue 3"/>
    <w:basedOn w:val="Normal"/>
    <w:semiHidden/>
    <w:rsid w:val="00C0319E"/>
    <w:pPr>
      <w:spacing w:after="120"/>
      <w:ind w:left="1080"/>
    </w:pPr>
  </w:style>
  <w:style w:type="paragraph" w:styleId="ListContinue4">
    <w:name w:val="List Continue 4"/>
    <w:basedOn w:val="Normal"/>
    <w:semiHidden/>
    <w:rsid w:val="00C0319E"/>
    <w:pPr>
      <w:spacing w:after="120"/>
      <w:ind w:left="1440"/>
    </w:pPr>
  </w:style>
  <w:style w:type="paragraph" w:styleId="ListContinue5">
    <w:name w:val="List Continue 5"/>
    <w:basedOn w:val="Normal"/>
    <w:semiHidden/>
    <w:rsid w:val="00C0319E"/>
    <w:pPr>
      <w:spacing w:after="120"/>
      <w:ind w:left="1800"/>
    </w:pPr>
  </w:style>
  <w:style w:type="paragraph" w:styleId="ListNumber">
    <w:name w:val="List Number"/>
    <w:basedOn w:val="Normal"/>
    <w:semiHidden/>
    <w:rsid w:val="00C0319E"/>
    <w:pPr>
      <w:numPr>
        <w:numId w:val="9"/>
      </w:numPr>
    </w:pPr>
  </w:style>
  <w:style w:type="paragraph" w:styleId="ListNumber2">
    <w:name w:val="List Number 2"/>
    <w:basedOn w:val="Normal"/>
    <w:semiHidden/>
    <w:rsid w:val="00C0319E"/>
    <w:pPr>
      <w:numPr>
        <w:numId w:val="10"/>
      </w:numPr>
    </w:pPr>
  </w:style>
  <w:style w:type="paragraph" w:styleId="ListNumber3">
    <w:name w:val="List Number 3"/>
    <w:basedOn w:val="Normal"/>
    <w:semiHidden/>
    <w:rsid w:val="00C0319E"/>
    <w:pPr>
      <w:numPr>
        <w:numId w:val="11"/>
      </w:numPr>
    </w:pPr>
  </w:style>
  <w:style w:type="paragraph" w:styleId="ListNumber4">
    <w:name w:val="List Number 4"/>
    <w:basedOn w:val="Normal"/>
    <w:semiHidden/>
    <w:rsid w:val="00C0319E"/>
    <w:pPr>
      <w:numPr>
        <w:numId w:val="12"/>
      </w:numPr>
    </w:pPr>
  </w:style>
  <w:style w:type="paragraph" w:styleId="ListNumber5">
    <w:name w:val="List Number 5"/>
    <w:basedOn w:val="Normal"/>
    <w:semiHidden/>
    <w:rsid w:val="00C0319E"/>
    <w:pPr>
      <w:numPr>
        <w:numId w:val="13"/>
      </w:numPr>
    </w:pPr>
  </w:style>
  <w:style w:type="paragraph" w:styleId="MessageHeader">
    <w:name w:val="Message Header"/>
    <w:basedOn w:val="Normal"/>
    <w:semiHidden/>
    <w:rsid w:val="00C031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C0319E"/>
  </w:style>
  <w:style w:type="paragraph" w:styleId="NormalIndent">
    <w:name w:val="Normal Indent"/>
    <w:basedOn w:val="Normal"/>
    <w:semiHidden/>
    <w:rsid w:val="00C0319E"/>
    <w:pPr>
      <w:ind w:left="720"/>
    </w:pPr>
  </w:style>
  <w:style w:type="paragraph" w:styleId="NoteHeading">
    <w:name w:val="Note Heading"/>
    <w:basedOn w:val="Normal"/>
    <w:next w:val="Normal"/>
    <w:semiHidden/>
    <w:rsid w:val="00C0319E"/>
  </w:style>
  <w:style w:type="character" w:styleId="PageNumber">
    <w:name w:val="page number"/>
    <w:basedOn w:val="DefaultParagraphFont"/>
    <w:semiHidden/>
    <w:rsid w:val="00C0319E"/>
  </w:style>
  <w:style w:type="paragraph" w:styleId="PlainText">
    <w:name w:val="Plain Text"/>
    <w:basedOn w:val="Normal"/>
    <w:semiHidden/>
    <w:rsid w:val="00C0319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C0319E"/>
  </w:style>
  <w:style w:type="paragraph" w:styleId="Signature">
    <w:name w:val="Signature"/>
    <w:basedOn w:val="Normal"/>
    <w:semiHidden/>
    <w:rsid w:val="00C0319E"/>
    <w:pPr>
      <w:ind w:left="4320"/>
    </w:pPr>
  </w:style>
  <w:style w:type="character" w:styleId="Strong">
    <w:name w:val="Strong"/>
    <w:qFormat/>
    <w:rsid w:val="00C0319E"/>
    <w:rPr>
      <w:b/>
      <w:bCs/>
    </w:rPr>
  </w:style>
  <w:style w:type="paragraph" w:styleId="Subtitle">
    <w:name w:val="Subtitle"/>
    <w:basedOn w:val="Normal"/>
    <w:qFormat/>
    <w:rsid w:val="00C0319E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C0319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0319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031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0319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0319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031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0319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031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0319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0319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0319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0319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0319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0319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0319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031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0319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03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C0319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0319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0319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0319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0319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0319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0319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0319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031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031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0319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0319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0319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031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031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031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0319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0319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031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0319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031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031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03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0319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0319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031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0319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hecklistBasis">
    <w:name w:val="Checklist Basis"/>
    <w:link w:val="ChecklistBasisChar"/>
    <w:rsid w:val="00305112"/>
    <w:rPr>
      <w:rFonts w:ascii="Arial Narrow" w:hAnsi="Arial Narrow"/>
      <w:szCs w:val="24"/>
    </w:rPr>
  </w:style>
  <w:style w:type="paragraph" w:customStyle="1" w:styleId="ChecklistName">
    <w:name w:val="Checklist Name"/>
    <w:basedOn w:val="ChecklistBasis"/>
    <w:rsid w:val="00C93AEA"/>
    <w:rPr>
      <w:sz w:val="24"/>
    </w:rPr>
  </w:style>
  <w:style w:type="paragraph" w:customStyle="1" w:styleId="ChecklistLevel1">
    <w:name w:val="Checklist Level 1"/>
    <w:basedOn w:val="ChecklistBasis"/>
    <w:rsid w:val="00BE0B19"/>
    <w:pPr>
      <w:numPr>
        <w:numId w:val="34"/>
      </w:numPr>
      <w:tabs>
        <w:tab w:val="clear" w:pos="720"/>
        <w:tab w:val="left" w:pos="360"/>
      </w:tabs>
      <w:ind w:left="360" w:hanging="360"/>
    </w:pPr>
    <w:rPr>
      <w:b/>
    </w:rPr>
  </w:style>
  <w:style w:type="paragraph" w:customStyle="1" w:styleId="ChecklistLevel2">
    <w:name w:val="Checklist Level 2"/>
    <w:basedOn w:val="ChecklistLevel1"/>
    <w:rsid w:val="00BE0B19"/>
    <w:pPr>
      <w:numPr>
        <w:ilvl w:val="1"/>
      </w:numPr>
      <w:tabs>
        <w:tab w:val="clear" w:pos="360"/>
        <w:tab w:val="clear" w:pos="1080"/>
        <w:tab w:val="left" w:pos="720"/>
      </w:tabs>
      <w:ind w:left="720"/>
    </w:pPr>
    <w:rPr>
      <w:b w:val="0"/>
    </w:rPr>
  </w:style>
  <w:style w:type="paragraph" w:customStyle="1" w:styleId="ChecklistLevel3">
    <w:name w:val="Checklist Level 3"/>
    <w:basedOn w:val="ChecklistLevel2"/>
    <w:rsid w:val="00071367"/>
    <w:pPr>
      <w:numPr>
        <w:ilvl w:val="2"/>
      </w:numPr>
      <w:tabs>
        <w:tab w:val="clear" w:pos="720"/>
        <w:tab w:val="clear" w:pos="2268"/>
        <w:tab w:val="left" w:pos="1728"/>
      </w:tabs>
      <w:ind w:left="1728"/>
    </w:pPr>
  </w:style>
  <w:style w:type="paragraph" w:customStyle="1" w:styleId="ChecklistLevel4">
    <w:name w:val="Checklist Level 4"/>
    <w:basedOn w:val="ChecklistLevel3"/>
    <w:rsid w:val="00BE0B19"/>
    <w:pPr>
      <w:numPr>
        <w:ilvl w:val="3"/>
      </w:numPr>
      <w:tabs>
        <w:tab w:val="clear" w:pos="1728"/>
        <w:tab w:val="clear" w:pos="3744"/>
        <w:tab w:val="left" w:pos="3024"/>
      </w:tabs>
      <w:ind w:left="3024"/>
    </w:pPr>
  </w:style>
  <w:style w:type="character" w:customStyle="1" w:styleId="ChecklistLeader">
    <w:name w:val="Checklist Leader"/>
    <w:rsid w:val="00E042C0"/>
    <w:rPr>
      <w:rFonts w:ascii="Arial Narrow" w:hAnsi="Arial Narrow"/>
      <w:b/>
      <w:sz w:val="24"/>
    </w:rPr>
  </w:style>
  <w:style w:type="paragraph" w:customStyle="1" w:styleId="ChecklistFooter">
    <w:name w:val="Checklist Footer"/>
    <w:basedOn w:val="ChecklistBasis"/>
    <w:rsid w:val="005540BA"/>
    <w:pPr>
      <w:jc w:val="center"/>
    </w:pPr>
    <w:rPr>
      <w:sz w:val="18"/>
    </w:rPr>
  </w:style>
  <w:style w:type="paragraph" w:customStyle="1" w:styleId="ExplanationLevel2">
    <w:name w:val="Explanation Level 2"/>
    <w:basedOn w:val="ChecklistLevel2"/>
    <w:next w:val="ChecklistLevel2"/>
    <w:rsid w:val="000954C3"/>
    <w:pPr>
      <w:numPr>
        <w:ilvl w:val="0"/>
        <w:numId w:val="0"/>
      </w:numPr>
      <w:ind w:left="720"/>
    </w:pPr>
  </w:style>
  <w:style w:type="paragraph" w:customStyle="1" w:styleId="ExplanationLevel3">
    <w:name w:val="Explanation Level 3"/>
    <w:basedOn w:val="ChecklistLevel3"/>
    <w:next w:val="ChecklistLevel3"/>
    <w:rsid w:val="000954C3"/>
    <w:pPr>
      <w:numPr>
        <w:ilvl w:val="0"/>
        <w:numId w:val="0"/>
      </w:numPr>
      <w:tabs>
        <w:tab w:val="clear" w:pos="1728"/>
      </w:tabs>
      <w:ind w:left="1728"/>
    </w:pPr>
  </w:style>
  <w:style w:type="paragraph" w:customStyle="1" w:styleId="ExplanationLevel4">
    <w:name w:val="Explanation Level 4"/>
    <w:basedOn w:val="ChecklistLevel4"/>
    <w:next w:val="ChecklistLevel4"/>
    <w:rsid w:val="000954C3"/>
    <w:pPr>
      <w:numPr>
        <w:ilvl w:val="0"/>
        <w:numId w:val="0"/>
      </w:numPr>
      <w:tabs>
        <w:tab w:val="clear" w:pos="3024"/>
      </w:tabs>
      <w:ind w:left="3060"/>
    </w:pPr>
  </w:style>
  <w:style w:type="paragraph" w:customStyle="1" w:styleId="ChecklistTableHeader">
    <w:name w:val="Checklist Table Header"/>
    <w:basedOn w:val="ChecklistBasis"/>
    <w:rsid w:val="00321577"/>
    <w:pPr>
      <w:jc w:val="center"/>
    </w:pPr>
    <w:rPr>
      <w:b/>
    </w:rPr>
  </w:style>
  <w:style w:type="paragraph" w:customStyle="1" w:styleId="CommentLevel2">
    <w:name w:val="Comment Level 2"/>
    <w:basedOn w:val="ExplanationLevel2"/>
    <w:next w:val="ChecklistLevel2"/>
    <w:rsid w:val="003E6066"/>
    <w:pPr>
      <w:spacing w:after="1080"/>
    </w:pPr>
  </w:style>
  <w:style w:type="paragraph" w:customStyle="1" w:styleId="CommentLevel3">
    <w:name w:val="Comment Level 3"/>
    <w:basedOn w:val="CommentLevel2"/>
    <w:next w:val="ChecklistLevel3"/>
    <w:rsid w:val="000954C3"/>
    <w:pPr>
      <w:ind w:left="1728"/>
    </w:pPr>
  </w:style>
  <w:style w:type="paragraph" w:customStyle="1" w:styleId="CommentLevel4">
    <w:name w:val="Comment Level 4"/>
    <w:basedOn w:val="CommentLevel3"/>
    <w:next w:val="ChecklistLevel4"/>
    <w:rsid w:val="000954C3"/>
    <w:pPr>
      <w:ind w:left="3067"/>
    </w:pPr>
  </w:style>
  <w:style w:type="paragraph" w:customStyle="1" w:styleId="ChecklistTableLabel">
    <w:name w:val="Checklist Table Label"/>
    <w:basedOn w:val="ChecklistBasis"/>
    <w:rsid w:val="003E6066"/>
    <w:pPr>
      <w:spacing w:before="120" w:after="120"/>
      <w:jc w:val="right"/>
    </w:pPr>
    <w:rPr>
      <w:b/>
    </w:rPr>
  </w:style>
  <w:style w:type="paragraph" w:styleId="EndnoteText">
    <w:name w:val="endnote text"/>
    <w:basedOn w:val="Normal"/>
    <w:semiHidden/>
    <w:rsid w:val="00126A31"/>
    <w:pPr>
      <w:ind w:left="216" w:hanging="216"/>
    </w:pPr>
    <w:rPr>
      <w:sz w:val="18"/>
      <w:szCs w:val="20"/>
    </w:rPr>
  </w:style>
  <w:style w:type="paragraph" w:customStyle="1" w:styleId="ChecklistTableEntry">
    <w:name w:val="Checklist Table Entry"/>
    <w:basedOn w:val="ChecklistTableHeader"/>
    <w:rsid w:val="00C93AEA"/>
    <w:rPr>
      <w:rFonts w:cs="Tahoma"/>
      <w:b w:val="0"/>
      <w:sz w:val="18"/>
      <w:szCs w:val="20"/>
    </w:rPr>
  </w:style>
  <w:style w:type="paragraph" w:customStyle="1" w:styleId="ExplanationLevel1">
    <w:name w:val="Explanation Level 1"/>
    <w:basedOn w:val="ChecklistLevel1"/>
    <w:rsid w:val="00765CA8"/>
    <w:pPr>
      <w:numPr>
        <w:numId w:val="0"/>
      </w:numPr>
    </w:pPr>
  </w:style>
  <w:style w:type="paragraph" w:customStyle="1" w:styleId="ChecklistSimple">
    <w:name w:val="Checklist Simple"/>
    <w:basedOn w:val="ChecklistLevel2"/>
    <w:rsid w:val="0046138D"/>
    <w:pPr>
      <w:numPr>
        <w:ilvl w:val="0"/>
        <w:numId w:val="27"/>
      </w:numPr>
    </w:pPr>
  </w:style>
  <w:style w:type="paragraph" w:customStyle="1" w:styleId="StatementLevel1">
    <w:name w:val="Statement Level 1"/>
    <w:basedOn w:val="ChecklistBasis"/>
    <w:link w:val="StatementLevel1Char"/>
    <w:rsid w:val="007A2C52"/>
  </w:style>
  <w:style w:type="character" w:customStyle="1" w:styleId="StatementLevel1Char">
    <w:name w:val="Statement Level 1 Char"/>
    <w:link w:val="StatementLevel1"/>
    <w:rsid w:val="007A2C52"/>
    <w:rPr>
      <w:rFonts w:ascii="Arial Narrow" w:hAnsi="Arial Narrow"/>
      <w:szCs w:val="24"/>
      <w:lang w:val="en-US" w:eastAsia="en-US" w:bidi="ar-SA"/>
    </w:rPr>
  </w:style>
  <w:style w:type="paragraph" w:customStyle="1" w:styleId="Yes-No">
    <w:name w:val="Yes-No"/>
    <w:basedOn w:val="StatementLevel1"/>
    <w:rsid w:val="007A2C52"/>
    <w:pPr>
      <w:tabs>
        <w:tab w:val="left" w:pos="720"/>
      </w:tabs>
    </w:pPr>
    <w:rPr>
      <w:b/>
    </w:rPr>
  </w:style>
  <w:style w:type="paragraph" w:customStyle="1" w:styleId="SOPFooter">
    <w:name w:val="SOP Footer"/>
    <w:basedOn w:val="Normal"/>
    <w:rsid w:val="00C951C5"/>
    <w:pPr>
      <w:jc w:val="center"/>
    </w:pPr>
    <w:rPr>
      <w:rFonts w:ascii="Arial" w:hAnsi="Arial" w:cs="Tahoma"/>
      <w:sz w:val="16"/>
      <w:szCs w:val="20"/>
    </w:rPr>
  </w:style>
  <w:style w:type="character" w:customStyle="1" w:styleId="SOPLeader">
    <w:name w:val="SOP Leader"/>
    <w:rsid w:val="001276F1"/>
    <w:rPr>
      <w:rFonts w:ascii="Calibri" w:hAnsi="Calibri"/>
      <w:b/>
      <w:sz w:val="24"/>
    </w:rPr>
  </w:style>
  <w:style w:type="paragraph" w:customStyle="1" w:styleId="SOPName">
    <w:name w:val="SOP Name"/>
    <w:basedOn w:val="Normal"/>
    <w:rsid w:val="001276F1"/>
    <w:rPr>
      <w:rFonts w:ascii="Calibri" w:hAnsi="Calibri" w:cs="Tahoma"/>
      <w:szCs w:val="20"/>
    </w:rPr>
  </w:style>
  <w:style w:type="paragraph" w:customStyle="1" w:styleId="SOPTableHeader">
    <w:name w:val="SOP Table Header"/>
    <w:basedOn w:val="Normal"/>
    <w:rsid w:val="001276F1"/>
    <w:pPr>
      <w:jc w:val="center"/>
    </w:pPr>
    <w:rPr>
      <w:rFonts w:ascii="Calibri" w:hAnsi="Calibri" w:cs="Tahoma"/>
      <w:sz w:val="20"/>
      <w:szCs w:val="20"/>
    </w:rPr>
  </w:style>
  <w:style w:type="paragraph" w:customStyle="1" w:styleId="SOPTableEntry">
    <w:name w:val="SOP Table Entry"/>
    <w:basedOn w:val="SOPTableHeader"/>
    <w:rsid w:val="001276F1"/>
    <w:rPr>
      <w:sz w:val="18"/>
    </w:rPr>
  </w:style>
  <w:style w:type="paragraph" w:styleId="BalloonText">
    <w:name w:val="Balloon Text"/>
    <w:basedOn w:val="Normal"/>
    <w:link w:val="BalloonTextChar"/>
    <w:rsid w:val="00F92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23CC"/>
    <w:rPr>
      <w:rFonts w:ascii="Tahoma" w:hAnsi="Tahoma" w:cs="Tahoma"/>
      <w:sz w:val="16"/>
      <w:szCs w:val="16"/>
    </w:rPr>
  </w:style>
  <w:style w:type="character" w:customStyle="1" w:styleId="ChecklistBasisChar">
    <w:name w:val="Checklist Basis Char"/>
    <w:link w:val="ChecklistBasis"/>
    <w:rsid w:val="004B67BF"/>
    <w:rPr>
      <w:rFonts w:ascii="Arial Narrow" w:hAnsi="Arial Narrow"/>
      <w:szCs w:val="24"/>
    </w:rPr>
  </w:style>
  <w:style w:type="character" w:styleId="CommentReference">
    <w:name w:val="annotation reference"/>
    <w:basedOn w:val="DefaultParagraphFont"/>
    <w:semiHidden/>
    <w:unhideWhenUsed/>
    <w:rsid w:val="001237D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37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237D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3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3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WORKSHEET: Advertisements</vt:lpstr>
    </vt:vector>
  </TitlesOfParts>
  <Manager>Huron Consulting Group, Inc.</Manager>
  <Company>Huron Consulting Group, Inc.</Company>
  <LinksUpToDate>false</LinksUpToDate>
  <CharactersWithSpaces>2545</CharactersWithSpaces>
  <SharedDoc>false</SharedDoc>
  <HLinks>
    <vt:vector size="12" baseType="variant">
      <vt:variant>
        <vt:i4>3604504</vt:i4>
      </vt:variant>
      <vt:variant>
        <vt:i4>12</vt:i4>
      </vt:variant>
      <vt:variant>
        <vt:i4>0</vt:i4>
      </vt:variant>
      <vt:variant>
        <vt:i4>5</vt:i4>
      </vt:variant>
      <vt:variant>
        <vt:lpwstr>mailto:hrppsops@huronconsultinggroup.com</vt:lpwstr>
      </vt:variant>
      <vt:variant>
        <vt:lpwstr/>
      </vt:variant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http://www.huronconsultinggroup.com/SOP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WORKSHEET: Advertisements</dc:title>
  <dc:subject>Huron HRPP ToolKit 2.0</dc:subject>
  <dc:creator>Huron Consulting Group, Inc.</dc:creator>
  <cp:keywords>Huron, HRPP, SOP</cp:keywords>
  <dc:description>©2009-2014 Huron Consulting Services, LLC. Use and distribution subject to End User License Agreement at http://www.huronconsultinggroup.com/SOP</dc:description>
  <cp:lastModifiedBy>Kimberly Ann Rowan</cp:lastModifiedBy>
  <cp:revision>10</cp:revision>
  <cp:lastPrinted>2013-10-24T15:07:00Z</cp:lastPrinted>
  <dcterms:created xsi:type="dcterms:W3CDTF">2018-10-01T21:22:00Z</dcterms:created>
  <dcterms:modified xsi:type="dcterms:W3CDTF">2021-12-08T17:22:00Z</dcterms:modified>
  <cp:category>WORKSHEET</cp:category>
</cp:coreProperties>
</file>