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43C" w:rsidRDefault="00C8043C" w:rsidP="00C8043C">
      <w:pPr>
        <w:jc w:val="right"/>
      </w:pPr>
      <w:proofErr w:type="spellStart"/>
      <w:r>
        <w:rPr>
          <w:rFonts w:ascii="Nirmala UI" w:hAnsi="Nirmala UI" w:cs="Nirmala UI"/>
        </w:rPr>
        <w:t>मित</w:t>
      </w:r>
      <w:proofErr w:type="gramStart"/>
      <w:r>
        <w:rPr>
          <w:rFonts w:ascii="Nirmala UI" w:hAnsi="Nirmala UI" w:cs="Nirmala UI"/>
        </w:rPr>
        <w:t>ि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२०७८</w:t>
      </w:r>
      <w:r>
        <w:t>-</w:t>
      </w:r>
      <w:r>
        <w:rPr>
          <w:rFonts w:ascii="Nirmala UI" w:hAnsi="Nirmala UI" w:cs="Nirmala UI"/>
        </w:rPr>
        <w:t>११</w:t>
      </w:r>
      <w:r>
        <w:t>-</w:t>
      </w:r>
      <w:r>
        <w:rPr>
          <w:rFonts w:ascii="Nirmala UI" w:hAnsi="Nirmala UI" w:cs="Nirmala UI"/>
        </w:rPr>
        <w:t>२७</w:t>
      </w:r>
      <w:r>
        <w:t xml:space="preserve"> </w:t>
      </w:r>
    </w:p>
    <w:p w:rsidR="00C8043C" w:rsidRDefault="00C8043C" w:rsidP="00D66004">
      <w:pPr>
        <w:rPr>
          <w:rFonts w:ascii="Nirmala UI" w:hAnsi="Nirmala UI" w:cs="Nirmala UI"/>
        </w:rPr>
      </w:pPr>
    </w:p>
    <w:p w:rsidR="00D66004" w:rsidRDefault="00D66004" w:rsidP="00C8043C">
      <w:pPr>
        <w:spacing w:after="0" w:line="276" w:lineRule="auto"/>
      </w:pPr>
      <w:proofErr w:type="spellStart"/>
      <w:r>
        <w:rPr>
          <w:rFonts w:ascii="Nirmala UI" w:hAnsi="Nirmala UI" w:cs="Nirmala UI"/>
        </w:rPr>
        <w:t>श्रीमान्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क्याम्पस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प्रमुख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ज्यु</w:t>
      </w:r>
      <w:proofErr w:type="spellEnd"/>
      <w:r>
        <w:t>,</w:t>
      </w:r>
    </w:p>
    <w:p w:rsidR="00D66004" w:rsidRDefault="00D66004" w:rsidP="00C8043C">
      <w:pPr>
        <w:spacing w:after="0" w:line="276" w:lineRule="auto"/>
      </w:pPr>
      <w:proofErr w:type="spellStart"/>
      <w:r>
        <w:rPr>
          <w:rFonts w:ascii="Nirmala UI" w:hAnsi="Nirmala UI" w:cs="Nirmala UI"/>
        </w:rPr>
        <w:t>मेची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बहुमुखी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क्याम्पस</w:t>
      </w:r>
      <w:proofErr w:type="spellEnd"/>
    </w:p>
    <w:p w:rsidR="00D66004" w:rsidRDefault="00D66004" w:rsidP="00C8043C">
      <w:pPr>
        <w:spacing w:after="0" w:line="276" w:lineRule="auto"/>
      </w:pPr>
      <w:proofErr w:type="spellStart"/>
      <w:r>
        <w:rPr>
          <w:rFonts w:ascii="Nirmala UI" w:hAnsi="Nirmala UI" w:cs="Nirmala UI"/>
        </w:rPr>
        <w:t>भद्रपुर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झापा</w:t>
      </w:r>
      <w:proofErr w:type="spellEnd"/>
      <w:r>
        <w:t xml:space="preserve"> </w:t>
      </w:r>
    </w:p>
    <w:p w:rsidR="00D66004" w:rsidRDefault="00D66004" w:rsidP="00D66004"/>
    <w:p w:rsidR="00D66004" w:rsidRDefault="00D66004" w:rsidP="00C8043C">
      <w:pPr>
        <w:jc w:val="center"/>
      </w:pPr>
      <w:proofErr w:type="spellStart"/>
      <w:r w:rsidRPr="00C8043C">
        <w:rPr>
          <w:rFonts w:ascii="Nirmala UI" w:hAnsi="Nirmala UI" w:cs="Nirmala UI"/>
          <w:b/>
        </w:rPr>
        <w:t>वि</w:t>
      </w:r>
      <w:proofErr w:type="gramStart"/>
      <w:r w:rsidRPr="00C8043C">
        <w:rPr>
          <w:rFonts w:ascii="Nirmala UI" w:hAnsi="Nirmala UI" w:cs="Nirmala UI"/>
          <w:b/>
        </w:rPr>
        <w:t>षय</w:t>
      </w:r>
      <w:proofErr w:type="spellEnd"/>
      <w:r w:rsidRPr="00C8043C">
        <w:rPr>
          <w:b/>
        </w:rPr>
        <w:t xml:space="preserve"> :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सिफारिस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गरिएको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साबन्धमा</w:t>
      </w:r>
      <w:proofErr w:type="spellEnd"/>
      <w:r>
        <w:rPr>
          <w:rFonts w:ascii="Nirmala UI" w:hAnsi="Nirmala UI" w:cs="Nirmala UI"/>
        </w:rPr>
        <w:t>।</w:t>
      </w:r>
    </w:p>
    <w:p w:rsidR="00D66004" w:rsidRDefault="00D66004" w:rsidP="00D66004"/>
    <w:p w:rsidR="00D66004" w:rsidRDefault="00D66004" w:rsidP="00C8043C">
      <w:pPr>
        <w:spacing w:line="360" w:lineRule="auto"/>
        <w:jc w:val="both"/>
      </w:pPr>
      <w:proofErr w:type="spellStart"/>
      <w:r>
        <w:rPr>
          <w:rFonts w:ascii="Nirmala UI" w:hAnsi="Nirmala UI" w:cs="Nirmala UI"/>
        </w:rPr>
        <w:t>उपरोक्त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समन्धमा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यसै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मेची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बहुमुखी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क्याम्पस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</w:t>
      </w:r>
      <w:r>
        <w:t>.</w:t>
      </w:r>
      <w:r>
        <w:rPr>
          <w:rFonts w:ascii="Nirmala UI" w:hAnsi="Nirmala UI" w:cs="Nirmala UI"/>
        </w:rPr>
        <w:t>सि</w:t>
      </w:r>
      <w:r>
        <w:t>.</w:t>
      </w:r>
      <w:r>
        <w:rPr>
          <w:rFonts w:ascii="Nirmala UI" w:hAnsi="Nirmala UI" w:cs="Nirmala UI"/>
        </w:rPr>
        <w:t>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आठौ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सेमिस्टारमा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अध्यानरत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छात्र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गिरिजा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प्रसाद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भट्टराई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बनाएको</w:t>
      </w:r>
      <w:proofErr w:type="spellEnd"/>
      <w:r>
        <w:t xml:space="preserve"> "Nepali Blood Donors" </w:t>
      </w:r>
      <w:proofErr w:type="spellStart"/>
      <w:r>
        <w:rPr>
          <w:rFonts w:ascii="Nirmala UI" w:hAnsi="Nirmala UI" w:cs="Nirmala UI"/>
        </w:rPr>
        <w:t>नामक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आपतकालीन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अवस्थामा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उपयोगी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रहेको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हुदा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यस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क</w:t>
      </w:r>
      <w:proofErr w:type="gramEnd"/>
      <w:r>
        <w:rPr>
          <w:rFonts w:ascii="Nirmala UI" w:hAnsi="Nirmala UI" w:cs="Nirmala UI"/>
        </w:rPr>
        <w:t>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संचालन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तथा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स्तारुन्नातिको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तोकिएको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रकम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जाचबुझ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सत्य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तथ्य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पाइएको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उक्त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रकम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सहयोग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गरिदिनु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सिफारिस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अनुरोध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गर्दछु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:rsidR="00D66004" w:rsidRDefault="00D66004" w:rsidP="00D66004"/>
    <w:p w:rsidR="00D66004" w:rsidRDefault="00D66004" w:rsidP="00C8043C">
      <w:pPr>
        <w:jc w:val="right"/>
      </w:pPr>
      <w:proofErr w:type="spellStart"/>
      <w:r>
        <w:rPr>
          <w:rFonts w:ascii="Nirmala UI" w:hAnsi="Nirmala UI" w:cs="Nirmala UI"/>
        </w:rPr>
        <w:t>कृष्ण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प्रसाद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आचार्य</w:t>
      </w:r>
      <w:proofErr w:type="spellEnd"/>
      <w:r>
        <w:t xml:space="preserve"> </w:t>
      </w:r>
    </w:p>
    <w:p w:rsidR="00AC759D" w:rsidRDefault="00D66004" w:rsidP="00C8043C">
      <w:pPr>
        <w:jc w:val="right"/>
      </w:pPr>
      <w:proofErr w:type="spellStart"/>
      <w:r>
        <w:rPr>
          <w:rFonts w:ascii="Nirmala UI" w:hAnsi="Nirmala UI" w:cs="Nirmala UI"/>
        </w:rPr>
        <w:t>वि</w:t>
      </w:r>
      <w:bookmarkStart w:id="0" w:name="_GoBack"/>
      <w:bookmarkEnd w:id="0"/>
      <w:r>
        <w:t>.</w:t>
      </w:r>
      <w:r>
        <w:rPr>
          <w:rFonts w:ascii="Nirmala UI" w:hAnsi="Nirmala UI" w:cs="Nirmala UI"/>
        </w:rPr>
        <w:t>सि</w:t>
      </w:r>
      <w:r>
        <w:t>.</w:t>
      </w:r>
      <w:r>
        <w:rPr>
          <w:rFonts w:ascii="Nirmala UI" w:hAnsi="Nirmala UI" w:cs="Nirmala UI"/>
        </w:rPr>
        <w:t>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निर्देशक</w:t>
      </w:r>
      <w:proofErr w:type="spellEnd"/>
      <w:r w:rsidR="00C8043C">
        <w:rPr>
          <w:rFonts w:ascii="Nirmala UI" w:hAnsi="Nirmala UI" w:cs="Nirmala UI"/>
        </w:rPr>
        <w:t xml:space="preserve"> . </w:t>
      </w:r>
    </w:p>
    <w:sectPr w:rsidR="00AC7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004"/>
    <w:rsid w:val="00AC759D"/>
    <w:rsid w:val="00C8043C"/>
    <w:rsid w:val="00D6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4601C"/>
  <w15:chartTrackingRefBased/>
  <w15:docId w15:val="{13D4B319-BC32-4C94-8CE8-378BE867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</dc:creator>
  <cp:keywords/>
  <dc:description/>
  <cp:lastModifiedBy>nISCHAL</cp:lastModifiedBy>
  <cp:revision>1</cp:revision>
  <dcterms:created xsi:type="dcterms:W3CDTF">2022-03-11T06:29:00Z</dcterms:created>
  <dcterms:modified xsi:type="dcterms:W3CDTF">2022-03-11T06:48:00Z</dcterms:modified>
</cp:coreProperties>
</file>