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161A4" w14:textId="32178293" w:rsidR="006101AE" w:rsidRPr="001E66F5" w:rsidRDefault="001E66F5" w:rsidP="00DF0FAF">
      <w:pPr>
        <w:jc w:val="center"/>
        <w:rPr>
          <w:sz w:val="40"/>
          <w:szCs w:val="40"/>
        </w:rPr>
      </w:pPr>
      <w:r w:rsidRPr="001E66F5">
        <w:rPr>
          <w:sz w:val="40"/>
          <w:szCs w:val="40"/>
        </w:rPr>
        <w:t>Graphical Programming Language Application</w:t>
      </w:r>
    </w:p>
    <w:p w14:paraId="471ED507" w14:textId="77777777" w:rsidR="001E66F5" w:rsidRDefault="001E66F5" w:rsidP="001E66F5">
      <w:pPr>
        <w:jc w:val="center"/>
        <w:rPr>
          <w:sz w:val="40"/>
          <w:szCs w:val="40"/>
        </w:rPr>
      </w:pPr>
    </w:p>
    <w:p w14:paraId="3F0719C2" w14:textId="77777777" w:rsidR="00D53925" w:rsidRDefault="00D53925" w:rsidP="001E66F5">
      <w:pPr>
        <w:jc w:val="center"/>
        <w:rPr>
          <w:sz w:val="40"/>
          <w:szCs w:val="40"/>
        </w:rPr>
      </w:pPr>
    </w:p>
    <w:p w14:paraId="14C7C210" w14:textId="77777777" w:rsidR="00D53925" w:rsidRDefault="00D53925" w:rsidP="001E66F5">
      <w:pPr>
        <w:jc w:val="center"/>
        <w:rPr>
          <w:sz w:val="40"/>
          <w:szCs w:val="40"/>
        </w:rPr>
      </w:pPr>
    </w:p>
    <w:p w14:paraId="3A326353" w14:textId="77777777" w:rsidR="00D53925" w:rsidRDefault="00D53925" w:rsidP="001E66F5">
      <w:pPr>
        <w:jc w:val="center"/>
        <w:rPr>
          <w:sz w:val="40"/>
          <w:szCs w:val="40"/>
        </w:rPr>
      </w:pPr>
    </w:p>
    <w:p w14:paraId="2733204F" w14:textId="4E6CACEA" w:rsidR="001E66F5" w:rsidRDefault="001E66F5" w:rsidP="001E66F5">
      <w:pPr>
        <w:jc w:val="center"/>
        <w:rPr>
          <w:sz w:val="40"/>
          <w:szCs w:val="40"/>
        </w:rPr>
      </w:pPr>
      <w:r w:rsidRPr="001E66F5">
        <w:rPr>
          <w:sz w:val="40"/>
          <w:szCs w:val="40"/>
        </w:rPr>
        <w:t>Part-1</w:t>
      </w:r>
    </w:p>
    <w:p w14:paraId="6DB9FBF3" w14:textId="13039656" w:rsidR="006101AE" w:rsidRDefault="006101AE" w:rsidP="006101AE"/>
    <w:p w14:paraId="0BAB1ADE" w14:textId="3E325DE9" w:rsidR="006101AE" w:rsidRDefault="006101AE" w:rsidP="006101AE"/>
    <w:p w14:paraId="2D499461" w14:textId="7ACE13D1" w:rsidR="006101AE" w:rsidRDefault="006101AE" w:rsidP="006101AE"/>
    <w:p w14:paraId="4EDB3D2C" w14:textId="4BC6B1C0" w:rsidR="006101AE" w:rsidRDefault="006101AE" w:rsidP="006101AE"/>
    <w:p w14:paraId="209DFAC1" w14:textId="67A97615" w:rsidR="006101AE" w:rsidRDefault="006101AE" w:rsidP="006101AE"/>
    <w:p w14:paraId="6B23F7C4" w14:textId="5DE508DF" w:rsidR="006101AE" w:rsidRDefault="006101AE" w:rsidP="006101AE"/>
    <w:p w14:paraId="369237CB" w14:textId="227325FD" w:rsidR="006101AE" w:rsidRDefault="006101AE" w:rsidP="006101AE"/>
    <w:p w14:paraId="36851A13" w14:textId="2B462977" w:rsidR="006101AE" w:rsidRDefault="006101AE" w:rsidP="006101AE"/>
    <w:p w14:paraId="54D15496" w14:textId="7DA6E30B" w:rsidR="00DF0FAF" w:rsidRDefault="00DF0FAF" w:rsidP="006101AE">
      <w:bookmarkStart w:id="0" w:name="_GoBack"/>
      <w:bookmarkEnd w:id="0"/>
    </w:p>
    <w:p w14:paraId="06611410" w14:textId="554B4F0D" w:rsidR="00DF0FAF" w:rsidRDefault="00DF0FAF" w:rsidP="006101AE"/>
    <w:p w14:paraId="230A024A" w14:textId="77777777" w:rsidR="00DF0FAF" w:rsidRDefault="00DF0FAF" w:rsidP="006101AE"/>
    <w:p w14:paraId="7895F828" w14:textId="2C5E0846" w:rsidR="006101AE" w:rsidRDefault="006101AE" w:rsidP="006101AE"/>
    <w:p w14:paraId="6D4DC753" w14:textId="307C465F" w:rsidR="001E66F5" w:rsidRPr="00DF0FAF" w:rsidRDefault="001E66F5" w:rsidP="006101AE">
      <w:pPr>
        <w:rPr>
          <w:sz w:val="40"/>
          <w:szCs w:val="40"/>
        </w:rPr>
      </w:pPr>
      <w:r w:rsidRPr="00DF0FAF">
        <w:rPr>
          <w:sz w:val="40"/>
          <w:szCs w:val="40"/>
        </w:rPr>
        <w:t>Name: Nischal Shrestha</w:t>
      </w:r>
    </w:p>
    <w:p w14:paraId="2AA46974" w14:textId="35579A2E" w:rsidR="001E66F5" w:rsidRPr="00DF0FAF" w:rsidRDefault="001E66F5" w:rsidP="006101AE">
      <w:pPr>
        <w:rPr>
          <w:sz w:val="40"/>
          <w:szCs w:val="40"/>
        </w:rPr>
      </w:pPr>
      <w:r w:rsidRPr="00DF0FAF">
        <w:rPr>
          <w:sz w:val="40"/>
          <w:szCs w:val="40"/>
        </w:rPr>
        <w:t>Level: L6</w:t>
      </w:r>
    </w:p>
    <w:p w14:paraId="7CC2B617" w14:textId="792E4834" w:rsidR="001E66F5" w:rsidRPr="00DF0FAF" w:rsidRDefault="001E66F5" w:rsidP="006101AE">
      <w:pPr>
        <w:rPr>
          <w:sz w:val="40"/>
          <w:szCs w:val="40"/>
        </w:rPr>
      </w:pPr>
      <w:r w:rsidRPr="00DF0FAF">
        <w:rPr>
          <w:sz w:val="40"/>
          <w:szCs w:val="40"/>
        </w:rPr>
        <w:t>Semester:1</w:t>
      </w:r>
    </w:p>
    <w:p w14:paraId="7F94DD5C" w14:textId="70E334F7" w:rsidR="001E66F5" w:rsidRDefault="001E66F5" w:rsidP="006101AE">
      <w:pPr>
        <w:rPr>
          <w:sz w:val="40"/>
          <w:szCs w:val="40"/>
        </w:rPr>
      </w:pPr>
      <w:r w:rsidRPr="00DF0FAF">
        <w:rPr>
          <w:sz w:val="40"/>
          <w:szCs w:val="40"/>
        </w:rPr>
        <w:t xml:space="preserve">Subject: </w:t>
      </w:r>
      <w:r w:rsidR="00ED69DA" w:rsidRPr="00DF0FAF">
        <w:rPr>
          <w:sz w:val="40"/>
          <w:szCs w:val="40"/>
        </w:rPr>
        <w:t>BSc</w:t>
      </w:r>
      <w:r w:rsidR="00ED69DA">
        <w:rPr>
          <w:sz w:val="40"/>
          <w:szCs w:val="40"/>
        </w:rPr>
        <w:t xml:space="preserve"> </w:t>
      </w:r>
      <w:r w:rsidR="00ED69DA" w:rsidRPr="00DF0FAF">
        <w:rPr>
          <w:sz w:val="40"/>
          <w:szCs w:val="40"/>
        </w:rPr>
        <w:t>It (</w:t>
      </w:r>
      <w:r w:rsidRPr="00DF0FAF">
        <w:rPr>
          <w:sz w:val="40"/>
          <w:szCs w:val="40"/>
        </w:rPr>
        <w:t>Hons)</w:t>
      </w:r>
    </w:p>
    <w:p w14:paraId="5773DF17" w14:textId="37110272" w:rsidR="00B64157" w:rsidRPr="00DF0FAF" w:rsidRDefault="00B64157" w:rsidP="006101AE">
      <w:pPr>
        <w:rPr>
          <w:sz w:val="40"/>
          <w:szCs w:val="40"/>
        </w:rPr>
      </w:pPr>
      <w:r>
        <w:rPr>
          <w:sz w:val="40"/>
          <w:szCs w:val="40"/>
        </w:rPr>
        <w:t>Exam Roll No:77190038</w:t>
      </w:r>
    </w:p>
    <w:p w14:paraId="2C663087" w14:textId="67606602" w:rsidR="006101AE" w:rsidRDefault="006101AE" w:rsidP="006101AE"/>
    <w:p w14:paraId="109BAEAC" w14:textId="06AE4F93" w:rsidR="006101AE" w:rsidRPr="00CB30FA" w:rsidRDefault="00CB30FA" w:rsidP="006101AE">
      <w:pPr>
        <w:rPr>
          <w:sz w:val="28"/>
          <w:szCs w:val="28"/>
          <w:u w:val="single"/>
        </w:rPr>
      </w:pPr>
      <w:r w:rsidRPr="00CB30FA">
        <w:rPr>
          <w:sz w:val="28"/>
          <w:szCs w:val="28"/>
          <w:u w:val="single"/>
        </w:rPr>
        <w:t>Application Interface</w:t>
      </w:r>
    </w:p>
    <w:p w14:paraId="72C76C0B" w14:textId="54D58995" w:rsidR="00F73036" w:rsidRDefault="00CB30FA" w:rsidP="006101AE">
      <w:pPr>
        <w:rPr>
          <w:sz w:val="24"/>
          <w:szCs w:val="24"/>
        </w:rPr>
      </w:pPr>
      <w:r>
        <w:rPr>
          <w:sz w:val="24"/>
          <w:szCs w:val="24"/>
        </w:rPr>
        <w:t xml:space="preserve">On executing the application, </w:t>
      </w:r>
      <w:r w:rsidR="00F73036">
        <w:rPr>
          <w:sz w:val="24"/>
          <w:szCs w:val="24"/>
        </w:rPr>
        <w:t>by</w:t>
      </w:r>
      <w:r>
        <w:rPr>
          <w:sz w:val="24"/>
          <w:szCs w:val="24"/>
        </w:rPr>
        <w:t xml:space="preserve"> clicking </w:t>
      </w:r>
      <w:r w:rsidRPr="00CB30FA">
        <w:rPr>
          <w:b/>
          <w:bCs/>
          <w:sz w:val="24"/>
          <w:szCs w:val="24"/>
        </w:rPr>
        <w:t>run</w:t>
      </w:r>
      <w:r>
        <w:rPr>
          <w:sz w:val="24"/>
          <w:szCs w:val="24"/>
        </w:rPr>
        <w:t xml:space="preserve"> in Microsoft Visual Studio,</w:t>
      </w:r>
      <w:r w:rsidR="00F73036">
        <w:rPr>
          <w:sz w:val="24"/>
          <w:szCs w:val="24"/>
        </w:rPr>
        <w:t xml:space="preserve"> </w:t>
      </w:r>
      <w:r>
        <w:rPr>
          <w:sz w:val="24"/>
          <w:szCs w:val="24"/>
        </w:rPr>
        <w:t>following application interface</w:t>
      </w:r>
      <w:r w:rsidR="00F73036">
        <w:rPr>
          <w:sz w:val="24"/>
          <w:szCs w:val="24"/>
        </w:rPr>
        <w:t xml:space="preserve"> will be displayed to the user</w:t>
      </w:r>
      <w:r>
        <w:rPr>
          <w:sz w:val="24"/>
          <w:szCs w:val="24"/>
        </w:rPr>
        <w:t>.</w:t>
      </w:r>
      <w:r w:rsidR="00F73036">
        <w:rPr>
          <w:sz w:val="24"/>
          <w:szCs w:val="24"/>
        </w:rPr>
        <w:t xml:space="preserve"> </w:t>
      </w:r>
    </w:p>
    <w:p w14:paraId="1D79670F" w14:textId="19401B82" w:rsidR="00F73036" w:rsidRDefault="0076631C" w:rsidP="006101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3C6FBB" wp14:editId="5AAB69BD">
            <wp:extent cx="4133088" cy="2229041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091" cy="22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A00" w14:textId="77777777" w:rsidR="00B6596A" w:rsidRDefault="00F73036" w:rsidP="006101AE">
      <w:pPr>
        <w:rPr>
          <w:sz w:val="24"/>
          <w:szCs w:val="24"/>
        </w:rPr>
      </w:pPr>
      <w:r>
        <w:rPr>
          <w:sz w:val="24"/>
          <w:szCs w:val="24"/>
        </w:rPr>
        <w:t xml:space="preserve">The upper-left corner of the interface consists of </w:t>
      </w:r>
      <w:r w:rsidRPr="00F73036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menu. File Menu consist of </w:t>
      </w:r>
      <w:r w:rsidR="00B6596A">
        <w:rPr>
          <w:sz w:val="24"/>
          <w:szCs w:val="24"/>
        </w:rPr>
        <w:t xml:space="preserve">Load, Save and Exit Menu Items. </w:t>
      </w:r>
    </w:p>
    <w:p w14:paraId="5B171E35" w14:textId="0BEB6A58" w:rsidR="00B6596A" w:rsidRDefault="0076631C" w:rsidP="006101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5B6225" wp14:editId="4D2C1B74">
            <wp:extent cx="4147718" cy="2509015"/>
            <wp:effectExtent l="0" t="0" r="571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97" cy="252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964A" w14:textId="77777777" w:rsidR="00B6596A" w:rsidRDefault="00B6596A" w:rsidP="006101AE">
      <w:pPr>
        <w:rPr>
          <w:sz w:val="24"/>
          <w:szCs w:val="24"/>
        </w:rPr>
      </w:pPr>
    </w:p>
    <w:p w14:paraId="5849A4FA" w14:textId="73C8EB5A" w:rsidR="00B6596A" w:rsidRDefault="007B5B84" w:rsidP="006101A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F9D1EE" wp14:editId="60B484EE">
            <wp:extent cx="3683878" cy="1945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651" cy="19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E893" w14:textId="77777777" w:rsidR="00B6596A" w:rsidRDefault="00B6596A" w:rsidP="006101AE">
      <w:pPr>
        <w:rPr>
          <w:sz w:val="24"/>
          <w:szCs w:val="24"/>
        </w:rPr>
      </w:pPr>
    </w:p>
    <w:p w14:paraId="1F78723C" w14:textId="78A3EB81" w:rsidR="007B5B84" w:rsidRPr="009D7B33" w:rsidRDefault="00B6596A" w:rsidP="006101AE">
      <w:pPr>
        <w:rPr>
          <w:sz w:val="24"/>
          <w:szCs w:val="24"/>
        </w:rPr>
      </w:pPr>
      <w:r w:rsidRPr="009D7B33">
        <w:rPr>
          <w:sz w:val="24"/>
          <w:szCs w:val="24"/>
        </w:rPr>
        <w:t xml:space="preserve">On clicking </w:t>
      </w:r>
      <w:r w:rsidRPr="009D7B33">
        <w:rPr>
          <w:b/>
          <w:bCs/>
          <w:sz w:val="24"/>
          <w:szCs w:val="24"/>
        </w:rPr>
        <w:t>load</w:t>
      </w:r>
      <w:r w:rsidRPr="009D7B33">
        <w:rPr>
          <w:sz w:val="24"/>
          <w:szCs w:val="24"/>
        </w:rPr>
        <w:t xml:space="preserve"> in Menu Item or </w:t>
      </w:r>
      <w:r w:rsidRPr="009D7B33">
        <w:rPr>
          <w:b/>
          <w:bCs/>
          <w:sz w:val="24"/>
          <w:szCs w:val="24"/>
        </w:rPr>
        <w:t>Load button</w:t>
      </w:r>
      <w:r w:rsidRPr="009D7B33">
        <w:rPr>
          <w:sz w:val="24"/>
          <w:szCs w:val="24"/>
        </w:rPr>
        <w:t xml:space="preserve"> in interface, a dialogue box with list of files is displayed to the user. Once the user has selected the text file and clicked ok. The following data is displayed o</w:t>
      </w:r>
      <w:r w:rsidR="00F73036" w:rsidRPr="009D7B33">
        <w:rPr>
          <w:sz w:val="24"/>
          <w:szCs w:val="24"/>
        </w:rPr>
        <w:t xml:space="preserve">n the left side </w:t>
      </w:r>
      <w:r w:rsidRPr="009D7B33">
        <w:rPr>
          <w:b/>
          <w:bCs/>
          <w:sz w:val="24"/>
          <w:szCs w:val="24"/>
        </w:rPr>
        <w:t>text area</w:t>
      </w:r>
      <w:r w:rsidRPr="009D7B33">
        <w:rPr>
          <w:sz w:val="24"/>
          <w:szCs w:val="24"/>
        </w:rPr>
        <w:t xml:space="preserve"> in</w:t>
      </w:r>
      <w:r w:rsidR="00F73036" w:rsidRPr="009D7B33">
        <w:rPr>
          <w:sz w:val="24"/>
          <w:szCs w:val="24"/>
        </w:rPr>
        <w:t xml:space="preserve"> the application interface</w:t>
      </w:r>
      <w:r w:rsidRPr="009D7B33">
        <w:rPr>
          <w:sz w:val="24"/>
          <w:szCs w:val="24"/>
        </w:rPr>
        <w:t xml:space="preserve">. </w:t>
      </w:r>
      <w:r w:rsidR="007B5B84" w:rsidRPr="009D7B33">
        <w:rPr>
          <w:sz w:val="24"/>
          <w:szCs w:val="24"/>
        </w:rPr>
        <w:t>Each</w:t>
      </w:r>
      <w:r w:rsidRPr="009D7B33">
        <w:rPr>
          <w:sz w:val="24"/>
          <w:szCs w:val="24"/>
        </w:rPr>
        <w:t xml:space="preserve"> </w:t>
      </w:r>
      <w:r w:rsidR="007B5B84" w:rsidRPr="009D7B33">
        <w:rPr>
          <w:sz w:val="24"/>
          <w:szCs w:val="24"/>
        </w:rPr>
        <w:t>command</w:t>
      </w:r>
      <w:r w:rsidRPr="009D7B33">
        <w:rPr>
          <w:sz w:val="24"/>
          <w:szCs w:val="24"/>
        </w:rPr>
        <w:t xml:space="preserve"> in text area can be executed </w:t>
      </w:r>
      <w:r w:rsidR="007B5B84" w:rsidRPr="009D7B33">
        <w:rPr>
          <w:sz w:val="24"/>
          <w:szCs w:val="24"/>
        </w:rPr>
        <w:t xml:space="preserve">by clicking </w:t>
      </w:r>
      <w:r w:rsidR="007B5B84" w:rsidRPr="009D7B33">
        <w:rPr>
          <w:b/>
          <w:bCs/>
          <w:sz w:val="24"/>
          <w:szCs w:val="24"/>
        </w:rPr>
        <w:t xml:space="preserve">Execute </w:t>
      </w:r>
      <w:r w:rsidR="0076631C" w:rsidRPr="009D7B33">
        <w:rPr>
          <w:b/>
          <w:bCs/>
          <w:sz w:val="24"/>
          <w:szCs w:val="24"/>
        </w:rPr>
        <w:t xml:space="preserve">button </w:t>
      </w:r>
      <w:r w:rsidR="0076631C" w:rsidRPr="009D7B33">
        <w:rPr>
          <w:sz w:val="24"/>
          <w:szCs w:val="24"/>
        </w:rPr>
        <w:t>in the interface</w:t>
      </w:r>
      <w:r w:rsidR="007B5B84" w:rsidRPr="009D7B33">
        <w:rPr>
          <w:sz w:val="24"/>
          <w:szCs w:val="24"/>
        </w:rPr>
        <w:t xml:space="preserve">. </w:t>
      </w:r>
    </w:p>
    <w:p w14:paraId="5DE27118" w14:textId="2C3120ED" w:rsidR="007B5B84" w:rsidRPr="009D7B33" w:rsidRDefault="007B5B84" w:rsidP="006101AE">
      <w:pPr>
        <w:rPr>
          <w:sz w:val="24"/>
          <w:szCs w:val="24"/>
        </w:rPr>
      </w:pPr>
    </w:p>
    <w:p w14:paraId="5C2A65E0" w14:textId="21AECA2D" w:rsidR="007B5B84" w:rsidRPr="009D7B33" w:rsidRDefault="007B5B84" w:rsidP="006101AE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42AF9F59" wp14:editId="339AE704">
            <wp:extent cx="3986784" cy="28874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64" cy="28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86EF" w14:textId="5251DE02" w:rsidR="00F73036" w:rsidRPr="009D7B33" w:rsidRDefault="007B5B84" w:rsidP="006101AE">
      <w:pPr>
        <w:rPr>
          <w:sz w:val="24"/>
          <w:szCs w:val="24"/>
        </w:rPr>
      </w:pPr>
      <w:r w:rsidRPr="009D7B33">
        <w:rPr>
          <w:sz w:val="24"/>
          <w:szCs w:val="24"/>
        </w:rPr>
        <w:t xml:space="preserve">Once the button is clicked, each command in </w:t>
      </w:r>
      <w:r w:rsidRPr="009D7B33">
        <w:rPr>
          <w:b/>
          <w:bCs/>
          <w:sz w:val="24"/>
          <w:szCs w:val="24"/>
        </w:rPr>
        <w:t>text area</w:t>
      </w:r>
      <w:r w:rsidRPr="009D7B33">
        <w:rPr>
          <w:sz w:val="24"/>
          <w:szCs w:val="24"/>
        </w:rPr>
        <w:t xml:space="preserve"> runs by each line and </w:t>
      </w:r>
      <w:r w:rsidR="0076631C" w:rsidRPr="009D7B33">
        <w:rPr>
          <w:sz w:val="24"/>
          <w:szCs w:val="24"/>
        </w:rPr>
        <w:t xml:space="preserve">diagram </w:t>
      </w:r>
      <w:r w:rsidRPr="009D7B33">
        <w:rPr>
          <w:sz w:val="24"/>
          <w:szCs w:val="24"/>
        </w:rPr>
        <w:t xml:space="preserve">is displayed in a </w:t>
      </w:r>
      <w:r w:rsidRPr="009D7B33">
        <w:rPr>
          <w:b/>
          <w:bCs/>
          <w:sz w:val="24"/>
          <w:szCs w:val="24"/>
        </w:rPr>
        <w:t>panel</w:t>
      </w:r>
      <w:r w:rsidRPr="009D7B33">
        <w:rPr>
          <w:sz w:val="24"/>
          <w:szCs w:val="24"/>
        </w:rPr>
        <w:t xml:space="preserve"> </w:t>
      </w:r>
      <w:r w:rsidR="0076631C" w:rsidRPr="009D7B33">
        <w:rPr>
          <w:sz w:val="24"/>
          <w:szCs w:val="24"/>
        </w:rPr>
        <w:t>to</w:t>
      </w:r>
      <w:r w:rsidRPr="009D7B33">
        <w:rPr>
          <w:sz w:val="24"/>
          <w:szCs w:val="24"/>
        </w:rPr>
        <w:t xml:space="preserve"> the right side of the interface.</w:t>
      </w:r>
    </w:p>
    <w:p w14:paraId="7399DEA5" w14:textId="5B695E79" w:rsidR="006101AE" w:rsidRPr="009D7B33" w:rsidRDefault="0075637F" w:rsidP="006101AE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lastRenderedPageBreak/>
        <w:drawing>
          <wp:inline distT="0" distB="0" distL="0" distR="0" wp14:anchorId="0BAE05CC" wp14:editId="205811BC">
            <wp:extent cx="3787430" cy="205557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046" cy="20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DB9D" w14:textId="77777777" w:rsidR="0076631C" w:rsidRPr="009D7B33" w:rsidRDefault="0076631C" w:rsidP="006101AE">
      <w:pPr>
        <w:rPr>
          <w:sz w:val="24"/>
          <w:szCs w:val="24"/>
        </w:rPr>
      </w:pPr>
    </w:p>
    <w:p w14:paraId="109C773E" w14:textId="6869DCE3" w:rsidR="006101AE" w:rsidRPr="009D7B33" w:rsidRDefault="00EE7FC7" w:rsidP="006101AE">
      <w:pPr>
        <w:rPr>
          <w:sz w:val="24"/>
          <w:szCs w:val="24"/>
        </w:rPr>
      </w:pPr>
      <w:r w:rsidRPr="009D7B33">
        <w:rPr>
          <w:sz w:val="24"/>
          <w:szCs w:val="24"/>
        </w:rPr>
        <w:t xml:space="preserve">By clicking </w:t>
      </w:r>
      <w:r w:rsidRPr="009D7B33">
        <w:rPr>
          <w:b/>
          <w:bCs/>
          <w:sz w:val="24"/>
          <w:szCs w:val="24"/>
        </w:rPr>
        <w:t>clear</w:t>
      </w:r>
      <w:r w:rsidR="00D7760A" w:rsidRPr="009D7B33">
        <w:rPr>
          <w:sz w:val="24"/>
          <w:szCs w:val="24"/>
        </w:rPr>
        <w:t xml:space="preserve"> button</w:t>
      </w:r>
      <w:r w:rsidRPr="009D7B33">
        <w:rPr>
          <w:sz w:val="24"/>
          <w:szCs w:val="24"/>
        </w:rPr>
        <w:t xml:space="preserve"> in the center of the</w:t>
      </w:r>
      <w:r w:rsidR="00D7760A" w:rsidRPr="009D7B33">
        <w:rPr>
          <w:sz w:val="24"/>
          <w:szCs w:val="24"/>
        </w:rPr>
        <w:t xml:space="preserve"> interface, user can clear the drawing displayed. Once the drawing has been erased, a prompt message ‘Drawing has been cleared’ is displayed. </w:t>
      </w:r>
      <w:r w:rsidRPr="009D7B33">
        <w:rPr>
          <w:sz w:val="24"/>
          <w:szCs w:val="24"/>
        </w:rPr>
        <w:t xml:space="preserve"> </w:t>
      </w:r>
    </w:p>
    <w:p w14:paraId="62CF89E7" w14:textId="77777777" w:rsidR="00A76D8B" w:rsidRPr="009D7B33" w:rsidRDefault="006101AE" w:rsidP="006101AE">
      <w:pPr>
        <w:rPr>
          <w:noProof/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258CC800" wp14:editId="2D4BA9F8">
            <wp:extent cx="3877056" cy="222599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893" cy="22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60A" w:rsidRPr="009D7B33">
        <w:rPr>
          <w:sz w:val="24"/>
          <w:szCs w:val="24"/>
        </w:rPr>
        <w:t xml:space="preserve">  </w:t>
      </w:r>
      <w:r w:rsidR="00D7760A" w:rsidRPr="009D7B33">
        <w:rPr>
          <w:noProof/>
          <w:sz w:val="24"/>
          <w:szCs w:val="24"/>
        </w:rPr>
        <w:t xml:space="preserve">   </w:t>
      </w:r>
    </w:p>
    <w:p w14:paraId="0EC5B76A" w14:textId="2EA3F3DF" w:rsidR="006101AE" w:rsidRPr="009D7B33" w:rsidRDefault="00D7760A" w:rsidP="006101AE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t xml:space="preserve">          </w:t>
      </w:r>
      <w:r w:rsidRPr="009D7B33">
        <w:rPr>
          <w:noProof/>
          <w:sz w:val="24"/>
          <w:szCs w:val="24"/>
        </w:rPr>
        <w:drawing>
          <wp:inline distT="0" distB="0" distL="0" distR="0" wp14:anchorId="367DF773" wp14:editId="5F5741F9">
            <wp:extent cx="1514475" cy="10805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2B7A" w14:textId="4726A598" w:rsidR="006101AE" w:rsidRPr="009D7B33" w:rsidRDefault="00181868" w:rsidP="006101AE">
      <w:pPr>
        <w:rPr>
          <w:sz w:val="24"/>
          <w:szCs w:val="24"/>
        </w:rPr>
      </w:pPr>
      <w:r w:rsidRPr="009D7B33">
        <w:rPr>
          <w:sz w:val="24"/>
          <w:szCs w:val="24"/>
        </w:rPr>
        <w:t>Likewise,</w:t>
      </w:r>
      <w:r w:rsidR="00CA6667" w:rsidRPr="009D7B33">
        <w:rPr>
          <w:sz w:val="24"/>
          <w:szCs w:val="24"/>
        </w:rPr>
        <w:t xml:space="preserve"> u</w:t>
      </w:r>
      <w:r w:rsidR="00A76D8B" w:rsidRPr="009D7B33">
        <w:rPr>
          <w:sz w:val="24"/>
          <w:szCs w:val="24"/>
        </w:rPr>
        <w:t xml:space="preserve">ser </w:t>
      </w:r>
      <w:r w:rsidR="00CA6667" w:rsidRPr="009D7B33">
        <w:rPr>
          <w:sz w:val="24"/>
          <w:szCs w:val="24"/>
        </w:rPr>
        <w:t xml:space="preserve">also </w:t>
      </w:r>
      <w:r w:rsidR="00A76D8B" w:rsidRPr="009D7B33">
        <w:rPr>
          <w:sz w:val="24"/>
          <w:szCs w:val="24"/>
        </w:rPr>
        <w:t xml:space="preserve">can save the command in text area by </w:t>
      </w:r>
      <w:r w:rsidRPr="009D7B33">
        <w:rPr>
          <w:sz w:val="24"/>
          <w:szCs w:val="24"/>
        </w:rPr>
        <w:t>either</w:t>
      </w:r>
      <w:r w:rsidR="00A76D8B" w:rsidRPr="009D7B33">
        <w:rPr>
          <w:sz w:val="24"/>
          <w:szCs w:val="24"/>
        </w:rPr>
        <w:t xml:space="preserve"> clicking </w:t>
      </w:r>
      <w:r w:rsidR="008108EC" w:rsidRPr="009D7B33">
        <w:rPr>
          <w:b/>
          <w:bCs/>
          <w:sz w:val="24"/>
          <w:szCs w:val="24"/>
        </w:rPr>
        <w:t>save</w:t>
      </w:r>
      <w:r w:rsidR="008108EC" w:rsidRPr="009D7B33">
        <w:rPr>
          <w:sz w:val="24"/>
          <w:szCs w:val="24"/>
        </w:rPr>
        <w:t xml:space="preserve"> button </w:t>
      </w:r>
      <w:r w:rsidRPr="009D7B33">
        <w:rPr>
          <w:sz w:val="24"/>
          <w:szCs w:val="24"/>
        </w:rPr>
        <w:t xml:space="preserve">or </w:t>
      </w:r>
      <w:r w:rsidRPr="009D7B33">
        <w:rPr>
          <w:b/>
          <w:bCs/>
          <w:sz w:val="24"/>
          <w:szCs w:val="24"/>
        </w:rPr>
        <w:t>save</w:t>
      </w:r>
      <w:r w:rsidRPr="009D7B33">
        <w:rPr>
          <w:sz w:val="24"/>
          <w:szCs w:val="24"/>
        </w:rPr>
        <w:t xml:space="preserve"> menu item </w:t>
      </w:r>
      <w:r w:rsidR="008108EC" w:rsidRPr="009D7B33">
        <w:rPr>
          <w:sz w:val="24"/>
          <w:szCs w:val="24"/>
        </w:rPr>
        <w:t xml:space="preserve">in the interface. Once, button is clicked, a dialogue box is displayed to save the file in desired location. </w:t>
      </w:r>
    </w:p>
    <w:p w14:paraId="4B288F55" w14:textId="77777777" w:rsidR="006101AE" w:rsidRPr="009D7B33" w:rsidRDefault="006101AE" w:rsidP="006101AE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lastRenderedPageBreak/>
        <w:drawing>
          <wp:inline distT="0" distB="0" distL="0" distR="0" wp14:anchorId="7E18540F" wp14:editId="0C15847D">
            <wp:extent cx="4490274" cy="25603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438" cy="256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9380" w14:textId="1470F37A" w:rsidR="00181868" w:rsidRPr="009D7B33" w:rsidRDefault="006101AE" w:rsidP="006101AE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53E8C947" wp14:editId="7ED6E779">
            <wp:extent cx="4433011" cy="276968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590" cy="27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0F5D" w14:textId="3B0B7B39" w:rsidR="005156A7" w:rsidRPr="009D7B33" w:rsidRDefault="005156A7" w:rsidP="006101AE">
      <w:pPr>
        <w:rPr>
          <w:sz w:val="24"/>
          <w:szCs w:val="24"/>
        </w:rPr>
      </w:pPr>
      <w:r w:rsidRPr="009D7B33">
        <w:rPr>
          <w:sz w:val="24"/>
          <w:szCs w:val="24"/>
        </w:rPr>
        <w:t xml:space="preserve">While saving the file, if the file contains same name, user is prompted with a message dialogue box </w:t>
      </w:r>
      <w:r w:rsidR="0069206C" w:rsidRPr="009D7B33">
        <w:rPr>
          <w:sz w:val="24"/>
          <w:szCs w:val="24"/>
        </w:rPr>
        <w:t xml:space="preserve">requesting </w:t>
      </w:r>
      <w:r w:rsidRPr="009D7B33">
        <w:rPr>
          <w:sz w:val="24"/>
          <w:szCs w:val="24"/>
        </w:rPr>
        <w:t xml:space="preserve">whether to </w:t>
      </w:r>
      <w:r w:rsidR="0069206C" w:rsidRPr="009D7B33">
        <w:rPr>
          <w:sz w:val="24"/>
          <w:szCs w:val="24"/>
        </w:rPr>
        <w:t xml:space="preserve">overwrite </w:t>
      </w:r>
      <w:r w:rsidRPr="009D7B33">
        <w:rPr>
          <w:sz w:val="24"/>
          <w:szCs w:val="24"/>
        </w:rPr>
        <w:t>the file or not</w:t>
      </w:r>
      <w:r w:rsidR="0069206C" w:rsidRPr="009D7B33">
        <w:rPr>
          <w:sz w:val="24"/>
          <w:szCs w:val="24"/>
        </w:rPr>
        <w:t xml:space="preserve"> </w:t>
      </w:r>
      <w:r w:rsidRPr="009D7B33">
        <w:rPr>
          <w:sz w:val="24"/>
          <w:szCs w:val="24"/>
        </w:rPr>
        <w:t>as shown in figure</w:t>
      </w:r>
      <w:r w:rsidR="0069206C" w:rsidRPr="009D7B33">
        <w:rPr>
          <w:sz w:val="24"/>
          <w:szCs w:val="24"/>
        </w:rPr>
        <w:t xml:space="preserve"> below.</w:t>
      </w:r>
    </w:p>
    <w:p w14:paraId="45B1E798" w14:textId="77777777" w:rsidR="00181868" w:rsidRPr="009D7B33" w:rsidRDefault="00181868" w:rsidP="006101AE">
      <w:pPr>
        <w:rPr>
          <w:sz w:val="24"/>
          <w:szCs w:val="24"/>
        </w:rPr>
      </w:pPr>
    </w:p>
    <w:p w14:paraId="651D69C6" w14:textId="438EB018" w:rsidR="006101AE" w:rsidRPr="009D7B33" w:rsidRDefault="006101AE" w:rsidP="006101AE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28294733" wp14:editId="28965E9B">
            <wp:extent cx="3211373" cy="168422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444" cy="16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68DA" w14:textId="40486BAE" w:rsidR="0076631C" w:rsidRPr="009D7B33" w:rsidRDefault="0076631C" w:rsidP="006101AE">
      <w:pPr>
        <w:rPr>
          <w:sz w:val="24"/>
          <w:szCs w:val="24"/>
        </w:rPr>
      </w:pPr>
      <w:r w:rsidRPr="009D7B33">
        <w:rPr>
          <w:b/>
          <w:bCs/>
          <w:sz w:val="24"/>
          <w:szCs w:val="24"/>
        </w:rPr>
        <w:lastRenderedPageBreak/>
        <w:t xml:space="preserve">Exit </w:t>
      </w:r>
      <w:r w:rsidRPr="009D7B33">
        <w:rPr>
          <w:sz w:val="24"/>
          <w:szCs w:val="24"/>
        </w:rPr>
        <w:t>menu item in file is used to close the application.</w:t>
      </w:r>
    </w:p>
    <w:p w14:paraId="3557DABD" w14:textId="066F470D" w:rsidR="009456D7" w:rsidRPr="009D7B33" w:rsidRDefault="009456D7" w:rsidP="006101AE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76056EA6" wp14:editId="19E61ABE">
            <wp:extent cx="4286707" cy="25930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07" cy="25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7E0B" w14:textId="7BA0040C" w:rsidR="0069206C" w:rsidRPr="009D7B33" w:rsidRDefault="0069206C" w:rsidP="006101AE">
      <w:pPr>
        <w:rPr>
          <w:sz w:val="24"/>
          <w:szCs w:val="24"/>
        </w:rPr>
      </w:pPr>
      <w:r w:rsidRPr="009D7B33">
        <w:rPr>
          <w:sz w:val="24"/>
          <w:szCs w:val="24"/>
        </w:rPr>
        <w:t xml:space="preserve">The bottom right side of the interface consist of </w:t>
      </w:r>
      <w:r w:rsidRPr="009D7B33">
        <w:rPr>
          <w:b/>
          <w:bCs/>
          <w:sz w:val="24"/>
          <w:szCs w:val="24"/>
        </w:rPr>
        <w:t xml:space="preserve">text </w:t>
      </w:r>
      <w:r w:rsidR="00C71E44" w:rsidRPr="009D7B33">
        <w:rPr>
          <w:b/>
          <w:bCs/>
          <w:sz w:val="24"/>
          <w:szCs w:val="24"/>
        </w:rPr>
        <w:t>box</w:t>
      </w:r>
      <w:r w:rsidRPr="009D7B33">
        <w:rPr>
          <w:b/>
          <w:bCs/>
          <w:sz w:val="24"/>
          <w:szCs w:val="24"/>
        </w:rPr>
        <w:t xml:space="preserve"> </w:t>
      </w:r>
      <w:r w:rsidRPr="009D7B33">
        <w:rPr>
          <w:sz w:val="24"/>
          <w:szCs w:val="24"/>
        </w:rPr>
        <w:t>which is used to run a single command</w:t>
      </w:r>
      <w:r w:rsidR="00C71E44" w:rsidRPr="009D7B33">
        <w:rPr>
          <w:sz w:val="24"/>
          <w:szCs w:val="24"/>
        </w:rPr>
        <w:t xml:space="preserve"> by simply clicking </w:t>
      </w:r>
      <w:r w:rsidR="00C71E44" w:rsidRPr="009D7B33">
        <w:rPr>
          <w:b/>
          <w:bCs/>
          <w:sz w:val="24"/>
          <w:szCs w:val="24"/>
        </w:rPr>
        <w:t>run button</w:t>
      </w:r>
      <w:r w:rsidR="00141F15" w:rsidRPr="009D7B33">
        <w:rPr>
          <w:b/>
          <w:bCs/>
          <w:sz w:val="24"/>
          <w:szCs w:val="24"/>
        </w:rPr>
        <w:t xml:space="preserve"> </w:t>
      </w:r>
      <w:r w:rsidR="00141F15" w:rsidRPr="009D7B33">
        <w:rPr>
          <w:sz w:val="24"/>
          <w:szCs w:val="24"/>
        </w:rPr>
        <w:t>in the interface</w:t>
      </w:r>
      <w:r w:rsidRPr="009D7B33">
        <w:rPr>
          <w:sz w:val="24"/>
          <w:szCs w:val="24"/>
        </w:rPr>
        <w:t xml:space="preserve">. </w:t>
      </w:r>
    </w:p>
    <w:p w14:paraId="44C83ADE" w14:textId="0AD598E6" w:rsidR="002C4462" w:rsidRPr="009D7B33" w:rsidRDefault="002C4462" w:rsidP="006101AE">
      <w:pPr>
        <w:rPr>
          <w:b/>
          <w:bCs/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3F57547F" wp14:editId="3C3F77B5">
            <wp:extent cx="4250131" cy="23834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388" cy="23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A452" w14:textId="19CCF218" w:rsidR="0069206C" w:rsidRPr="009D7B33" w:rsidRDefault="0069206C" w:rsidP="006101AE">
      <w:pPr>
        <w:rPr>
          <w:b/>
          <w:bCs/>
          <w:sz w:val="24"/>
          <w:szCs w:val="24"/>
        </w:rPr>
      </w:pPr>
      <w:r w:rsidRPr="009D7B33">
        <w:rPr>
          <w:sz w:val="24"/>
          <w:szCs w:val="24"/>
        </w:rPr>
        <w:t xml:space="preserve">Various command can be run in multiline command area as well as single line command area. Some of the commands are </w:t>
      </w:r>
      <w:r w:rsidR="0078523B" w:rsidRPr="009D7B33">
        <w:rPr>
          <w:sz w:val="24"/>
          <w:szCs w:val="24"/>
        </w:rPr>
        <w:t>‘</w:t>
      </w:r>
      <w:r w:rsidR="0078523B" w:rsidRPr="009D7B33">
        <w:rPr>
          <w:b/>
          <w:bCs/>
          <w:sz w:val="24"/>
          <w:szCs w:val="24"/>
        </w:rPr>
        <w:t>triangle 50,60,70’, ‘circle 50’, ‘rectangle 70,50’, ‘</w:t>
      </w:r>
      <w:proofErr w:type="spellStart"/>
      <w:r w:rsidR="0078523B" w:rsidRPr="009D7B33">
        <w:rPr>
          <w:b/>
          <w:bCs/>
          <w:sz w:val="24"/>
          <w:szCs w:val="24"/>
        </w:rPr>
        <w:t>moveto</w:t>
      </w:r>
      <w:proofErr w:type="spellEnd"/>
      <w:r w:rsidR="0078523B" w:rsidRPr="009D7B33">
        <w:rPr>
          <w:b/>
          <w:bCs/>
          <w:sz w:val="24"/>
          <w:szCs w:val="24"/>
        </w:rPr>
        <w:t xml:space="preserve"> 50,50’ and ‘</w:t>
      </w:r>
      <w:proofErr w:type="spellStart"/>
      <w:r w:rsidR="0078523B" w:rsidRPr="009D7B33">
        <w:rPr>
          <w:b/>
          <w:bCs/>
          <w:sz w:val="24"/>
          <w:szCs w:val="24"/>
        </w:rPr>
        <w:t>drawto</w:t>
      </w:r>
      <w:proofErr w:type="spellEnd"/>
      <w:r w:rsidR="0078523B" w:rsidRPr="009D7B33">
        <w:rPr>
          <w:b/>
          <w:bCs/>
          <w:sz w:val="24"/>
          <w:szCs w:val="24"/>
        </w:rPr>
        <w:t xml:space="preserve"> 30,40’.</w:t>
      </w:r>
    </w:p>
    <w:p w14:paraId="14647056" w14:textId="653CBA6A" w:rsidR="0069206C" w:rsidRPr="009D7B33" w:rsidRDefault="0078523B" w:rsidP="0069206C">
      <w:pPr>
        <w:rPr>
          <w:sz w:val="24"/>
          <w:szCs w:val="24"/>
        </w:rPr>
      </w:pPr>
      <w:r w:rsidRPr="009D7B33">
        <w:rPr>
          <w:sz w:val="24"/>
          <w:szCs w:val="24"/>
        </w:rPr>
        <w:t>Commands like ‘</w:t>
      </w:r>
      <w:r w:rsidRPr="009D7B33">
        <w:rPr>
          <w:b/>
          <w:bCs/>
          <w:sz w:val="24"/>
          <w:szCs w:val="24"/>
        </w:rPr>
        <w:t>triangle 50,60,70’, ‘circle 50’, ‘rectangle 70,50’ are simply used to draw diagram as shown in figure.</w:t>
      </w:r>
    </w:p>
    <w:p w14:paraId="6C365986" w14:textId="77777777" w:rsidR="0069206C" w:rsidRPr="009D7B33" w:rsidRDefault="0069206C" w:rsidP="0069206C">
      <w:pPr>
        <w:rPr>
          <w:sz w:val="24"/>
          <w:szCs w:val="24"/>
        </w:rPr>
      </w:pPr>
      <w:r w:rsidRPr="009D7B33">
        <w:rPr>
          <w:sz w:val="24"/>
          <w:szCs w:val="24"/>
        </w:rPr>
        <w:t>Circle</w:t>
      </w:r>
    </w:p>
    <w:p w14:paraId="7C15520D" w14:textId="77777777" w:rsidR="0069206C" w:rsidRPr="009D7B33" w:rsidRDefault="0069206C" w:rsidP="0069206C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lastRenderedPageBreak/>
        <w:drawing>
          <wp:inline distT="0" distB="0" distL="0" distR="0" wp14:anchorId="6B72FE8D" wp14:editId="5903B29C">
            <wp:extent cx="4645152" cy="2451112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7" cy="24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BDF9" w14:textId="77777777" w:rsidR="0069206C" w:rsidRPr="009D7B33" w:rsidRDefault="0069206C" w:rsidP="0069206C">
      <w:pPr>
        <w:rPr>
          <w:sz w:val="24"/>
          <w:szCs w:val="24"/>
        </w:rPr>
      </w:pPr>
      <w:r w:rsidRPr="009D7B33">
        <w:rPr>
          <w:sz w:val="24"/>
          <w:szCs w:val="24"/>
        </w:rPr>
        <w:t>Triangle</w:t>
      </w:r>
    </w:p>
    <w:p w14:paraId="4F769CA6" w14:textId="2D75EB14" w:rsidR="0069206C" w:rsidRPr="009D7B33" w:rsidRDefault="0069206C" w:rsidP="0069206C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4C60D089" wp14:editId="62331969">
            <wp:extent cx="4725619" cy="258343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575" cy="25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230D" w14:textId="373643FC" w:rsidR="0078523B" w:rsidRPr="009D7B33" w:rsidRDefault="0078523B" w:rsidP="0069206C">
      <w:pPr>
        <w:rPr>
          <w:sz w:val="24"/>
          <w:szCs w:val="24"/>
        </w:rPr>
      </w:pPr>
      <w:r w:rsidRPr="009D7B33">
        <w:rPr>
          <w:sz w:val="24"/>
          <w:szCs w:val="24"/>
        </w:rPr>
        <w:t xml:space="preserve">While commands like </w:t>
      </w:r>
      <w:r w:rsidRPr="009D7B33">
        <w:rPr>
          <w:b/>
          <w:bCs/>
          <w:sz w:val="24"/>
          <w:szCs w:val="24"/>
        </w:rPr>
        <w:t>‘</w:t>
      </w:r>
      <w:proofErr w:type="spellStart"/>
      <w:r w:rsidRPr="009D7B33">
        <w:rPr>
          <w:b/>
          <w:bCs/>
          <w:sz w:val="24"/>
          <w:szCs w:val="24"/>
        </w:rPr>
        <w:t>moveto</w:t>
      </w:r>
      <w:proofErr w:type="spellEnd"/>
      <w:r w:rsidRPr="009D7B33">
        <w:rPr>
          <w:b/>
          <w:bCs/>
          <w:sz w:val="24"/>
          <w:szCs w:val="24"/>
        </w:rPr>
        <w:t xml:space="preserve"> 50,50’ </w:t>
      </w:r>
      <w:r w:rsidRPr="009D7B33">
        <w:rPr>
          <w:sz w:val="24"/>
          <w:szCs w:val="24"/>
        </w:rPr>
        <w:t>is used to move the position of the pen to the desired position</w:t>
      </w:r>
      <w:r w:rsidRPr="009D7B33">
        <w:rPr>
          <w:b/>
          <w:bCs/>
          <w:sz w:val="24"/>
          <w:szCs w:val="24"/>
        </w:rPr>
        <w:t xml:space="preserve"> </w:t>
      </w:r>
      <w:r w:rsidRPr="009D7B33">
        <w:rPr>
          <w:sz w:val="24"/>
          <w:szCs w:val="24"/>
        </w:rPr>
        <w:t>and</w:t>
      </w:r>
      <w:r w:rsidR="001D0DEF" w:rsidRPr="009D7B33">
        <w:rPr>
          <w:sz w:val="24"/>
          <w:szCs w:val="24"/>
        </w:rPr>
        <w:t xml:space="preserve"> displays a message ‘</w:t>
      </w:r>
      <w:r w:rsidR="001D0DEF" w:rsidRPr="009D7B33">
        <w:rPr>
          <w:b/>
          <w:bCs/>
          <w:sz w:val="24"/>
          <w:szCs w:val="24"/>
        </w:rPr>
        <w:t>points has been moved to X:50 y:50</w:t>
      </w:r>
      <w:r w:rsidR="001D0DEF" w:rsidRPr="009D7B33">
        <w:rPr>
          <w:sz w:val="24"/>
          <w:szCs w:val="24"/>
        </w:rPr>
        <w:t>’</w:t>
      </w:r>
      <w:r w:rsidR="001D0DEF" w:rsidRPr="009D7B33">
        <w:rPr>
          <w:b/>
          <w:bCs/>
          <w:sz w:val="24"/>
          <w:szCs w:val="24"/>
        </w:rPr>
        <w:t xml:space="preserve"> </w:t>
      </w:r>
      <w:r w:rsidR="001D0DEF" w:rsidRPr="009D7B33">
        <w:rPr>
          <w:sz w:val="24"/>
          <w:szCs w:val="24"/>
        </w:rPr>
        <w:t>in a</w:t>
      </w:r>
      <w:r w:rsidR="001D0DEF" w:rsidRPr="009D7B33">
        <w:rPr>
          <w:b/>
          <w:bCs/>
          <w:sz w:val="24"/>
          <w:szCs w:val="24"/>
        </w:rPr>
        <w:t xml:space="preserve"> </w:t>
      </w:r>
      <w:r w:rsidR="001D0DEF" w:rsidRPr="009D7B33">
        <w:rPr>
          <w:sz w:val="24"/>
          <w:szCs w:val="24"/>
        </w:rPr>
        <w:t>message box</w:t>
      </w:r>
      <w:r w:rsidR="001D0DEF" w:rsidRPr="009D7B33">
        <w:rPr>
          <w:b/>
          <w:bCs/>
          <w:sz w:val="24"/>
          <w:szCs w:val="24"/>
        </w:rPr>
        <w:t xml:space="preserve"> </w:t>
      </w:r>
      <w:r w:rsidR="001D0DEF" w:rsidRPr="009D7B33">
        <w:rPr>
          <w:sz w:val="24"/>
          <w:szCs w:val="24"/>
        </w:rPr>
        <w:t>while</w:t>
      </w:r>
      <w:r w:rsidRPr="009D7B33">
        <w:rPr>
          <w:b/>
          <w:bCs/>
          <w:sz w:val="24"/>
          <w:szCs w:val="24"/>
        </w:rPr>
        <w:t xml:space="preserve"> ‘</w:t>
      </w:r>
      <w:proofErr w:type="spellStart"/>
      <w:r w:rsidRPr="009D7B33">
        <w:rPr>
          <w:b/>
          <w:bCs/>
          <w:sz w:val="24"/>
          <w:szCs w:val="24"/>
        </w:rPr>
        <w:t>drawto</w:t>
      </w:r>
      <w:proofErr w:type="spellEnd"/>
      <w:r w:rsidRPr="009D7B33">
        <w:rPr>
          <w:b/>
          <w:bCs/>
          <w:sz w:val="24"/>
          <w:szCs w:val="24"/>
        </w:rPr>
        <w:t xml:space="preserve"> 30,40’ </w:t>
      </w:r>
      <w:r w:rsidRPr="009D7B33">
        <w:rPr>
          <w:sz w:val="24"/>
          <w:szCs w:val="24"/>
        </w:rPr>
        <w:t>is used to draw</w:t>
      </w:r>
      <w:r w:rsidRPr="009D7B33">
        <w:rPr>
          <w:b/>
          <w:bCs/>
          <w:sz w:val="24"/>
          <w:szCs w:val="24"/>
        </w:rPr>
        <w:t xml:space="preserve"> </w:t>
      </w:r>
      <w:r w:rsidR="001F1473" w:rsidRPr="009D7B33">
        <w:rPr>
          <w:sz w:val="24"/>
          <w:szCs w:val="24"/>
        </w:rPr>
        <w:t>from initial position of pen to desired position specified by the user.</w:t>
      </w:r>
    </w:p>
    <w:p w14:paraId="2343837F" w14:textId="38DB8E0F" w:rsidR="001F1473" w:rsidRPr="009D7B33" w:rsidRDefault="00BC0A5E" w:rsidP="0069206C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lastRenderedPageBreak/>
        <w:drawing>
          <wp:inline distT="0" distB="0" distL="0" distR="0" wp14:anchorId="2514959A" wp14:editId="3F0028D1">
            <wp:extent cx="4113683" cy="2201875"/>
            <wp:effectExtent l="0" t="0" r="127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6163" cy="22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61C3" w14:textId="5C6FC03A" w:rsidR="001F1473" w:rsidRPr="009D7B33" w:rsidRDefault="001D0DEF" w:rsidP="0069206C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748919B7" wp14:editId="63FEDADD">
            <wp:extent cx="4006987" cy="20848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4557" cy="20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06B3" w14:textId="4CC0E601" w:rsidR="001F1473" w:rsidRPr="009D7B33" w:rsidRDefault="001F1473" w:rsidP="0069206C">
      <w:pPr>
        <w:rPr>
          <w:sz w:val="24"/>
          <w:szCs w:val="24"/>
        </w:rPr>
      </w:pPr>
      <w:r w:rsidRPr="009D7B33">
        <w:rPr>
          <w:b/>
          <w:bCs/>
          <w:sz w:val="24"/>
          <w:szCs w:val="24"/>
        </w:rPr>
        <w:t>Clear</w:t>
      </w:r>
      <w:r w:rsidRPr="009D7B33">
        <w:rPr>
          <w:sz w:val="24"/>
          <w:szCs w:val="24"/>
        </w:rPr>
        <w:t xml:space="preserve"> button in the bottom left side of the interface is used to clear the command in </w:t>
      </w:r>
      <w:r w:rsidR="0095660A" w:rsidRPr="009D7B33">
        <w:rPr>
          <w:b/>
          <w:bCs/>
          <w:sz w:val="24"/>
          <w:szCs w:val="24"/>
        </w:rPr>
        <w:t>text area</w:t>
      </w:r>
      <w:r w:rsidRPr="009D7B33">
        <w:rPr>
          <w:sz w:val="24"/>
          <w:szCs w:val="24"/>
        </w:rPr>
        <w:t xml:space="preserve"> whereas </w:t>
      </w:r>
      <w:r w:rsidR="0095660A" w:rsidRPr="009D7B33">
        <w:rPr>
          <w:b/>
          <w:bCs/>
          <w:sz w:val="24"/>
          <w:szCs w:val="24"/>
        </w:rPr>
        <w:t>Clear</w:t>
      </w:r>
      <w:r w:rsidR="0095660A" w:rsidRPr="009D7B33">
        <w:rPr>
          <w:sz w:val="24"/>
          <w:szCs w:val="24"/>
        </w:rPr>
        <w:t xml:space="preserve"> button</w:t>
      </w:r>
      <w:r w:rsidRPr="009D7B33">
        <w:rPr>
          <w:sz w:val="24"/>
          <w:szCs w:val="24"/>
        </w:rPr>
        <w:t xml:space="preserve"> on the bottom right side of the interface is used to clear </w:t>
      </w:r>
      <w:r w:rsidR="0095660A" w:rsidRPr="009D7B33">
        <w:rPr>
          <w:sz w:val="24"/>
          <w:szCs w:val="24"/>
        </w:rPr>
        <w:t xml:space="preserve">the textbox. Once </w:t>
      </w:r>
      <w:r w:rsidR="0095660A" w:rsidRPr="009D7B33">
        <w:rPr>
          <w:b/>
          <w:bCs/>
          <w:sz w:val="24"/>
          <w:szCs w:val="24"/>
        </w:rPr>
        <w:t>textbox</w:t>
      </w:r>
      <w:r w:rsidR="0095660A" w:rsidRPr="009D7B33">
        <w:rPr>
          <w:sz w:val="24"/>
          <w:szCs w:val="24"/>
        </w:rPr>
        <w:t xml:space="preserve"> or </w:t>
      </w:r>
      <w:r w:rsidR="0095660A" w:rsidRPr="009D7B33">
        <w:rPr>
          <w:b/>
          <w:bCs/>
          <w:sz w:val="24"/>
          <w:szCs w:val="24"/>
        </w:rPr>
        <w:t>text area</w:t>
      </w:r>
      <w:r w:rsidR="0095660A" w:rsidRPr="009D7B33">
        <w:rPr>
          <w:sz w:val="24"/>
          <w:szCs w:val="24"/>
        </w:rPr>
        <w:t xml:space="preserve"> is cleared, a message dialogue box with message ‘</w:t>
      </w:r>
      <w:r w:rsidR="0095660A" w:rsidRPr="009D7B33">
        <w:rPr>
          <w:b/>
          <w:bCs/>
          <w:sz w:val="24"/>
          <w:szCs w:val="24"/>
        </w:rPr>
        <w:t>text has been cleared</w:t>
      </w:r>
      <w:r w:rsidR="0095660A" w:rsidRPr="009D7B33">
        <w:rPr>
          <w:sz w:val="24"/>
          <w:szCs w:val="24"/>
        </w:rPr>
        <w:t xml:space="preserve"> ’is displayed to the user. </w:t>
      </w:r>
    </w:p>
    <w:p w14:paraId="0652509A" w14:textId="1EEAD22E" w:rsidR="001F1473" w:rsidRPr="009D7B33" w:rsidRDefault="001F1473" w:rsidP="0069206C">
      <w:pPr>
        <w:rPr>
          <w:sz w:val="24"/>
          <w:szCs w:val="24"/>
        </w:rPr>
      </w:pPr>
    </w:p>
    <w:p w14:paraId="318DE4F6" w14:textId="2B957853" w:rsidR="001F1473" w:rsidRPr="009D7B33" w:rsidRDefault="001F1473" w:rsidP="0069206C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2035E285" wp14:editId="7F172ECE">
            <wp:extent cx="4491533" cy="2399803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029" cy="24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9B40" w14:textId="0F0BAC3D" w:rsidR="001F1473" w:rsidRPr="009D7B33" w:rsidRDefault="001F1473" w:rsidP="0069206C">
      <w:pPr>
        <w:rPr>
          <w:sz w:val="24"/>
          <w:szCs w:val="24"/>
        </w:rPr>
      </w:pPr>
    </w:p>
    <w:p w14:paraId="373F081B" w14:textId="7A2D9A76" w:rsidR="00A23CEE" w:rsidRPr="009D7B33" w:rsidRDefault="00A23CEE" w:rsidP="0069206C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6EA37268" wp14:editId="7AEA931F">
            <wp:extent cx="4001414" cy="21614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7659" cy="21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A4F7" w14:textId="63ADAD04" w:rsidR="005A2910" w:rsidRPr="009D7B33" w:rsidRDefault="005A2910" w:rsidP="0069206C">
      <w:pPr>
        <w:rPr>
          <w:sz w:val="24"/>
          <w:szCs w:val="24"/>
        </w:rPr>
      </w:pPr>
      <w:r w:rsidRPr="009D7B33">
        <w:rPr>
          <w:b/>
          <w:bCs/>
          <w:sz w:val="24"/>
          <w:szCs w:val="24"/>
        </w:rPr>
        <w:t>Reset Button</w:t>
      </w:r>
      <w:r w:rsidRPr="009D7B33">
        <w:rPr>
          <w:sz w:val="24"/>
          <w:szCs w:val="24"/>
        </w:rPr>
        <w:t xml:space="preserve"> in the center of the interface is used to reset the position of the cursor. Once reset button is clicked a message box with </w:t>
      </w:r>
      <w:r w:rsidR="00F72451" w:rsidRPr="009D7B33">
        <w:rPr>
          <w:sz w:val="24"/>
          <w:szCs w:val="24"/>
        </w:rPr>
        <w:t xml:space="preserve">message” </w:t>
      </w:r>
      <w:r w:rsidR="00F72451" w:rsidRPr="009D7B33">
        <w:rPr>
          <w:b/>
          <w:bCs/>
          <w:sz w:val="24"/>
          <w:szCs w:val="24"/>
        </w:rPr>
        <w:t>Points</w:t>
      </w:r>
      <w:r w:rsidRPr="009D7B33">
        <w:rPr>
          <w:b/>
          <w:bCs/>
          <w:sz w:val="24"/>
          <w:szCs w:val="24"/>
        </w:rPr>
        <w:t xml:space="preserve"> has been resented to X:0 Y:0</w:t>
      </w:r>
      <w:r w:rsidRPr="009D7B33">
        <w:rPr>
          <w:sz w:val="24"/>
          <w:szCs w:val="24"/>
        </w:rPr>
        <w:t xml:space="preserve"> </w:t>
      </w:r>
      <w:r w:rsidR="00F72451" w:rsidRPr="009D7B33">
        <w:rPr>
          <w:sz w:val="24"/>
          <w:szCs w:val="24"/>
        </w:rPr>
        <w:t>“is</w:t>
      </w:r>
      <w:r w:rsidRPr="009D7B33">
        <w:rPr>
          <w:sz w:val="24"/>
          <w:szCs w:val="24"/>
        </w:rPr>
        <w:t xml:space="preserve"> displayed to user as shown in figure.</w:t>
      </w:r>
    </w:p>
    <w:p w14:paraId="57261043" w14:textId="6A4ACF13" w:rsidR="002718CC" w:rsidRPr="009D7B33" w:rsidRDefault="002718CC" w:rsidP="0069206C">
      <w:pPr>
        <w:rPr>
          <w:sz w:val="24"/>
          <w:szCs w:val="24"/>
        </w:rPr>
      </w:pPr>
    </w:p>
    <w:p w14:paraId="52F70BF4" w14:textId="2F5126C7" w:rsidR="002718CC" w:rsidRPr="009D7B33" w:rsidRDefault="002718CC" w:rsidP="0069206C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57495DCF" wp14:editId="5C0129B8">
            <wp:extent cx="4220870" cy="2286756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782" cy="22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F231" w14:textId="2BA107B5" w:rsidR="005A2910" w:rsidRPr="005A2910" w:rsidRDefault="00C71E44" w:rsidP="0069206C">
      <w:pPr>
        <w:rPr>
          <w:b/>
          <w:bCs/>
          <w:sz w:val="24"/>
          <w:szCs w:val="24"/>
        </w:rPr>
      </w:pPr>
      <w:r w:rsidRPr="005A2910">
        <w:rPr>
          <w:b/>
          <w:bCs/>
          <w:sz w:val="24"/>
          <w:szCs w:val="24"/>
        </w:rPr>
        <w:t>Invalid comman</w:t>
      </w:r>
      <w:r w:rsidR="005A2910" w:rsidRPr="005A2910">
        <w:rPr>
          <w:b/>
          <w:bCs/>
          <w:sz w:val="24"/>
          <w:szCs w:val="24"/>
        </w:rPr>
        <w:t>ds</w:t>
      </w:r>
    </w:p>
    <w:p w14:paraId="5BB17408" w14:textId="456E8C13" w:rsidR="005A2910" w:rsidRPr="009D7B33" w:rsidRDefault="005A2910" w:rsidP="0069206C">
      <w:pPr>
        <w:rPr>
          <w:sz w:val="24"/>
          <w:szCs w:val="24"/>
        </w:rPr>
      </w:pPr>
      <w:r w:rsidRPr="009D7B33">
        <w:rPr>
          <w:sz w:val="24"/>
          <w:szCs w:val="24"/>
        </w:rPr>
        <w:t>As there are many commands, user might mismatch the command or might type incorrectly. So, for such cases validation is done which are mentioned below.</w:t>
      </w:r>
    </w:p>
    <w:p w14:paraId="70E6953F" w14:textId="63240D62" w:rsidR="005A2910" w:rsidRPr="009D7B33" w:rsidRDefault="005A2910" w:rsidP="0069206C">
      <w:pPr>
        <w:rPr>
          <w:sz w:val="24"/>
          <w:szCs w:val="24"/>
        </w:rPr>
      </w:pPr>
      <w:r w:rsidRPr="009D7B33">
        <w:rPr>
          <w:sz w:val="24"/>
          <w:szCs w:val="24"/>
        </w:rPr>
        <w:t xml:space="preserve">User might type any command in </w:t>
      </w:r>
      <w:r w:rsidRPr="009D7B33">
        <w:rPr>
          <w:b/>
          <w:bCs/>
          <w:sz w:val="24"/>
          <w:szCs w:val="24"/>
        </w:rPr>
        <w:t>text area</w:t>
      </w:r>
      <w:r w:rsidRPr="009D7B33">
        <w:rPr>
          <w:sz w:val="24"/>
          <w:szCs w:val="24"/>
        </w:rPr>
        <w:t xml:space="preserve"> or </w:t>
      </w:r>
      <w:r w:rsidRPr="009D7B33">
        <w:rPr>
          <w:b/>
          <w:bCs/>
          <w:sz w:val="24"/>
          <w:szCs w:val="24"/>
        </w:rPr>
        <w:t>text box</w:t>
      </w:r>
      <w:r w:rsidRPr="009D7B33">
        <w:rPr>
          <w:sz w:val="24"/>
          <w:szCs w:val="24"/>
        </w:rPr>
        <w:t xml:space="preserve"> and simply run the command in such cases an error message box is displayed to the user with message no command to run as shown in figure below.</w:t>
      </w:r>
    </w:p>
    <w:p w14:paraId="677ACB07" w14:textId="2462E1BA" w:rsidR="0069206C" w:rsidRPr="009D7B33" w:rsidRDefault="0069206C" w:rsidP="006101AE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lastRenderedPageBreak/>
        <w:drawing>
          <wp:inline distT="0" distB="0" distL="0" distR="0" wp14:anchorId="007A69D3" wp14:editId="2C04CA42">
            <wp:extent cx="4359859" cy="2380222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7013" cy="24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F344" w14:textId="3C570E75" w:rsidR="006101AE" w:rsidRPr="009D7B33" w:rsidRDefault="00713789" w:rsidP="006101AE">
      <w:pPr>
        <w:rPr>
          <w:sz w:val="24"/>
          <w:szCs w:val="24"/>
        </w:rPr>
      </w:pPr>
      <w:r w:rsidRPr="009D7B33">
        <w:rPr>
          <w:sz w:val="24"/>
          <w:szCs w:val="24"/>
        </w:rPr>
        <w:t xml:space="preserve">Likewise, user might not complete command in text area or text box and run the command in such case </w:t>
      </w:r>
      <w:r w:rsidR="0037028D" w:rsidRPr="009D7B33">
        <w:rPr>
          <w:b/>
          <w:bCs/>
          <w:sz w:val="24"/>
          <w:szCs w:val="24"/>
        </w:rPr>
        <w:t>‘</w:t>
      </w:r>
      <w:r w:rsidRPr="009D7B33">
        <w:rPr>
          <w:b/>
          <w:bCs/>
          <w:sz w:val="24"/>
          <w:szCs w:val="24"/>
        </w:rPr>
        <w:t>invalid command</w:t>
      </w:r>
      <w:r w:rsidR="0037028D" w:rsidRPr="009D7B33">
        <w:rPr>
          <w:sz w:val="24"/>
          <w:szCs w:val="24"/>
        </w:rPr>
        <w:t>’</w:t>
      </w:r>
      <w:r w:rsidRPr="009D7B33">
        <w:rPr>
          <w:sz w:val="24"/>
          <w:szCs w:val="24"/>
        </w:rPr>
        <w:t xml:space="preserve"> is displayed to the user</w:t>
      </w:r>
      <w:r w:rsidR="0037028D" w:rsidRPr="009D7B33">
        <w:rPr>
          <w:sz w:val="24"/>
          <w:szCs w:val="24"/>
        </w:rPr>
        <w:t xml:space="preserve"> in a message box</w:t>
      </w:r>
      <w:r w:rsidRPr="009D7B33">
        <w:rPr>
          <w:sz w:val="24"/>
          <w:szCs w:val="24"/>
        </w:rPr>
        <w:t>.</w:t>
      </w:r>
    </w:p>
    <w:p w14:paraId="3BFF6181" w14:textId="77777777" w:rsidR="006101AE" w:rsidRPr="009D7B33" w:rsidRDefault="006101AE" w:rsidP="006101AE">
      <w:pPr>
        <w:rPr>
          <w:sz w:val="24"/>
          <w:szCs w:val="24"/>
        </w:rPr>
      </w:pPr>
      <w:r w:rsidRPr="009D7B33">
        <w:rPr>
          <w:noProof/>
          <w:sz w:val="24"/>
          <w:szCs w:val="24"/>
        </w:rPr>
        <w:drawing>
          <wp:inline distT="0" distB="0" distL="0" distR="0" wp14:anchorId="3BB0FFB7" wp14:editId="32395F28">
            <wp:extent cx="4374121" cy="240670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685" cy="241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5656" w14:textId="23AEAB1E" w:rsidR="0037028D" w:rsidRPr="009D7B33" w:rsidRDefault="0037028D" w:rsidP="0037028D">
      <w:pPr>
        <w:rPr>
          <w:sz w:val="24"/>
          <w:szCs w:val="24"/>
        </w:rPr>
      </w:pPr>
      <w:r w:rsidRPr="009D7B33">
        <w:rPr>
          <w:sz w:val="24"/>
          <w:szCs w:val="24"/>
        </w:rPr>
        <w:t>Similarly, user might mistake the command format in text area or text box and run the command in such cases ‘</w:t>
      </w:r>
      <w:r w:rsidRPr="009D7B33">
        <w:rPr>
          <w:b/>
          <w:bCs/>
          <w:sz w:val="24"/>
          <w:szCs w:val="24"/>
        </w:rPr>
        <w:t>Input string was not in a correct format’</w:t>
      </w:r>
      <w:r w:rsidRPr="009D7B33">
        <w:rPr>
          <w:sz w:val="24"/>
          <w:szCs w:val="24"/>
        </w:rPr>
        <w:t xml:space="preserve"> is displayed </w:t>
      </w:r>
      <w:r w:rsidR="00F72451" w:rsidRPr="009D7B33">
        <w:rPr>
          <w:sz w:val="24"/>
          <w:szCs w:val="24"/>
        </w:rPr>
        <w:t>to user</w:t>
      </w:r>
      <w:r w:rsidRPr="009D7B33">
        <w:rPr>
          <w:sz w:val="24"/>
          <w:szCs w:val="24"/>
        </w:rPr>
        <w:t xml:space="preserve"> in a message box.</w:t>
      </w:r>
    </w:p>
    <w:p w14:paraId="71EE2680" w14:textId="77777777" w:rsidR="006101AE" w:rsidRDefault="006101AE" w:rsidP="006101AE">
      <w:r>
        <w:rPr>
          <w:noProof/>
        </w:rPr>
        <w:lastRenderedPageBreak/>
        <w:drawing>
          <wp:inline distT="0" distB="0" distL="0" distR="0" wp14:anchorId="3FCC8FC7" wp14:editId="707A513C">
            <wp:extent cx="4635731" cy="254569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5261" cy="255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31C2" w14:textId="6E040D8C" w:rsidR="006101AE" w:rsidRDefault="006101AE" w:rsidP="006101AE"/>
    <w:p w14:paraId="02562606" w14:textId="2FB9E6AA" w:rsidR="006101AE" w:rsidRDefault="00F72451" w:rsidP="006101AE">
      <w:pPr>
        <w:rPr>
          <w:b/>
          <w:bCs/>
          <w:sz w:val="28"/>
          <w:szCs w:val="28"/>
          <w:u w:val="single"/>
        </w:rPr>
      </w:pPr>
      <w:r w:rsidRPr="00E065D1">
        <w:rPr>
          <w:b/>
          <w:bCs/>
          <w:sz w:val="28"/>
          <w:szCs w:val="28"/>
          <w:u w:val="single"/>
        </w:rPr>
        <w:t>Testcase</w:t>
      </w:r>
    </w:p>
    <w:p w14:paraId="7F5BA08E" w14:textId="4BACA86F" w:rsidR="00703274" w:rsidRDefault="00703274" w:rsidP="006101AE">
      <w:pPr>
        <w:rPr>
          <w:b/>
          <w:bCs/>
          <w:sz w:val="24"/>
          <w:szCs w:val="24"/>
        </w:rPr>
      </w:pPr>
      <w:r w:rsidRPr="00703274">
        <w:rPr>
          <w:b/>
          <w:bCs/>
          <w:sz w:val="24"/>
          <w:szCs w:val="24"/>
        </w:rPr>
        <w:t>Interface Testing</w:t>
      </w:r>
    </w:p>
    <w:p w14:paraId="39C6988B" w14:textId="69B3E9D5" w:rsidR="00703274" w:rsidRDefault="0057367F" w:rsidP="006101A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1E86B1" wp14:editId="65C2AB13">
            <wp:extent cx="5348020" cy="3006547"/>
            <wp:effectExtent l="0" t="0" r="508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0155" cy="30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72D8" w14:textId="454096F5" w:rsidR="00703274" w:rsidRDefault="00703274" w:rsidP="006101AE">
      <w:pPr>
        <w:rPr>
          <w:b/>
          <w:bCs/>
          <w:sz w:val="24"/>
          <w:szCs w:val="24"/>
        </w:rPr>
      </w:pPr>
    </w:p>
    <w:p w14:paraId="59EC1AD5" w14:textId="3B67D0D2" w:rsidR="00703274" w:rsidRDefault="00703274" w:rsidP="006101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 Testing</w:t>
      </w:r>
    </w:p>
    <w:p w14:paraId="18C2E461" w14:textId="3D4ACFF7" w:rsidR="00703274" w:rsidRDefault="0057367F" w:rsidP="006101A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FD248D" wp14:editId="6F7A2E30">
            <wp:extent cx="5705856" cy="32077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7812" cy="32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F930" w14:textId="5ACD5D43" w:rsidR="005759D9" w:rsidRDefault="005759D9" w:rsidP="006101AE">
      <w:pPr>
        <w:rPr>
          <w:b/>
          <w:bCs/>
          <w:sz w:val="24"/>
          <w:szCs w:val="24"/>
        </w:rPr>
      </w:pPr>
    </w:p>
    <w:p w14:paraId="137FAF94" w14:textId="30D031B8" w:rsidR="00ED758C" w:rsidRDefault="00ED758C" w:rsidP="006101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XML </w:t>
      </w:r>
    </w:p>
    <w:p w14:paraId="3E1037E3" w14:textId="5C5EFA58" w:rsidR="00ED758C" w:rsidRDefault="00ED758C" w:rsidP="006101A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43BB6" wp14:editId="355CBBE2">
            <wp:extent cx="5647334" cy="3174814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2164" cy="31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DB82" w14:textId="35586048" w:rsidR="00ED758C" w:rsidRDefault="00ED758C" w:rsidP="006101A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6397C" wp14:editId="0BA4C838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85DF" w14:textId="77777777" w:rsidR="00ED758C" w:rsidRDefault="00ED758C" w:rsidP="006101AE">
      <w:pPr>
        <w:rPr>
          <w:b/>
          <w:bCs/>
          <w:sz w:val="24"/>
          <w:szCs w:val="24"/>
        </w:rPr>
      </w:pPr>
    </w:p>
    <w:p w14:paraId="48AD5A31" w14:textId="66E6DFB8" w:rsidR="00ED758C" w:rsidRPr="00703274" w:rsidRDefault="00ED758C" w:rsidP="006101A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2181E4" wp14:editId="119C543D">
            <wp:extent cx="5943600" cy="3341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24EB" w14:textId="77777777" w:rsidR="006101AE" w:rsidRDefault="006101AE" w:rsidP="006101AE"/>
    <w:p w14:paraId="7A463CDD" w14:textId="77777777" w:rsidR="006101AE" w:rsidRPr="006101AE" w:rsidRDefault="006101AE" w:rsidP="006101AE"/>
    <w:sectPr w:rsidR="006101AE" w:rsidRPr="0061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2"/>
    <w:rsid w:val="000263E0"/>
    <w:rsid w:val="00141F15"/>
    <w:rsid w:val="00181868"/>
    <w:rsid w:val="0019194D"/>
    <w:rsid w:val="001D0DEF"/>
    <w:rsid w:val="001E66F5"/>
    <w:rsid w:val="001F1473"/>
    <w:rsid w:val="002718CC"/>
    <w:rsid w:val="002C4462"/>
    <w:rsid w:val="0037028D"/>
    <w:rsid w:val="004C32B7"/>
    <w:rsid w:val="005156A7"/>
    <w:rsid w:val="0057367F"/>
    <w:rsid w:val="005759D9"/>
    <w:rsid w:val="005A2910"/>
    <w:rsid w:val="005D1F1F"/>
    <w:rsid w:val="006101AE"/>
    <w:rsid w:val="0069206C"/>
    <w:rsid w:val="00703274"/>
    <w:rsid w:val="00713789"/>
    <w:rsid w:val="0075637F"/>
    <w:rsid w:val="0076631C"/>
    <w:rsid w:val="0078523B"/>
    <w:rsid w:val="007B5B84"/>
    <w:rsid w:val="007B6A22"/>
    <w:rsid w:val="007C6DCF"/>
    <w:rsid w:val="008108EC"/>
    <w:rsid w:val="00816CF3"/>
    <w:rsid w:val="008E446F"/>
    <w:rsid w:val="009456D7"/>
    <w:rsid w:val="0095660A"/>
    <w:rsid w:val="009D18A3"/>
    <w:rsid w:val="009D7B33"/>
    <w:rsid w:val="00A23CEE"/>
    <w:rsid w:val="00A76D8B"/>
    <w:rsid w:val="00B64157"/>
    <w:rsid w:val="00B6596A"/>
    <w:rsid w:val="00BC0A5E"/>
    <w:rsid w:val="00C01A3C"/>
    <w:rsid w:val="00C1345B"/>
    <w:rsid w:val="00C71E44"/>
    <w:rsid w:val="00C86EEF"/>
    <w:rsid w:val="00C973E2"/>
    <w:rsid w:val="00CA6667"/>
    <w:rsid w:val="00CB30FA"/>
    <w:rsid w:val="00CF3BA7"/>
    <w:rsid w:val="00D53925"/>
    <w:rsid w:val="00D7760A"/>
    <w:rsid w:val="00DF0FAF"/>
    <w:rsid w:val="00E065D1"/>
    <w:rsid w:val="00E23DD2"/>
    <w:rsid w:val="00ED69DA"/>
    <w:rsid w:val="00ED758C"/>
    <w:rsid w:val="00EE7FC7"/>
    <w:rsid w:val="00F72451"/>
    <w:rsid w:val="00F7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60A0"/>
  <w15:chartTrackingRefBased/>
  <w15:docId w15:val="{261EDCE7-5A0B-4662-B33A-5B8B17AE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9</cp:revision>
  <dcterms:created xsi:type="dcterms:W3CDTF">2019-12-01T22:36:00Z</dcterms:created>
  <dcterms:modified xsi:type="dcterms:W3CDTF">2019-12-01T22:45:00Z</dcterms:modified>
</cp:coreProperties>
</file>