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A9DF7" w14:textId="0636A533" w:rsidR="005B3303" w:rsidRDefault="00A46969" w:rsidP="00A46969">
      <w:pPr>
        <w:jc w:val="center"/>
        <w:rPr>
          <w:sz w:val="72"/>
          <w:szCs w:val="72"/>
          <w:u w:val="thick"/>
        </w:rPr>
      </w:pPr>
      <w:r w:rsidRPr="00065E7C">
        <w:rPr>
          <w:sz w:val="72"/>
          <w:szCs w:val="72"/>
          <w:u w:val="thick"/>
        </w:rPr>
        <w:t>Project Completed Feature</w:t>
      </w:r>
    </w:p>
    <w:p w14:paraId="6FBC9D1C" w14:textId="77777777" w:rsidR="00846FF5" w:rsidRDefault="00846FF5" w:rsidP="00A46969">
      <w:pPr>
        <w:jc w:val="center"/>
        <w:rPr>
          <w:sz w:val="72"/>
          <w:szCs w:val="72"/>
          <w:u w:val="thick"/>
        </w:rPr>
      </w:pPr>
    </w:p>
    <w:p w14:paraId="24C30833" w14:textId="7E832AEE" w:rsidR="00846FF5" w:rsidRPr="00846FF5" w:rsidRDefault="00846FF5" w:rsidP="00846FF5">
      <w:pPr>
        <w:rPr>
          <w:sz w:val="36"/>
          <w:szCs w:val="36"/>
        </w:rPr>
      </w:pPr>
      <w:r w:rsidRPr="00846FF5">
        <w:rPr>
          <w:b/>
          <w:bCs/>
          <w:sz w:val="36"/>
          <w:szCs w:val="36"/>
        </w:rPr>
        <w:t>Project:</w:t>
      </w:r>
      <w:r w:rsidRPr="00846FF5">
        <w:rPr>
          <w:sz w:val="36"/>
          <w:szCs w:val="36"/>
        </w:rPr>
        <w:t xml:space="preserve"> Needmaterials.com</w:t>
      </w:r>
    </w:p>
    <w:p w14:paraId="12348381" w14:textId="64617132" w:rsidR="00846FF5" w:rsidRPr="00846FF5" w:rsidRDefault="00846FF5" w:rsidP="00846FF5">
      <w:pPr>
        <w:rPr>
          <w:b/>
          <w:bCs/>
          <w:sz w:val="28"/>
          <w:szCs w:val="28"/>
        </w:rPr>
      </w:pPr>
      <w:r w:rsidRPr="00846FF5">
        <w:rPr>
          <w:b/>
          <w:bCs/>
          <w:sz w:val="28"/>
          <w:szCs w:val="28"/>
        </w:rPr>
        <w:t xml:space="preserve">Prepared By          </w:t>
      </w:r>
    </w:p>
    <w:p w14:paraId="38BDE02A" w14:textId="1F2D9D94" w:rsidR="00846FF5" w:rsidRPr="00D14A21" w:rsidRDefault="00846FF5" w:rsidP="00846FF5">
      <w:pPr>
        <w:rPr>
          <w:sz w:val="24"/>
          <w:szCs w:val="24"/>
        </w:rPr>
      </w:pPr>
      <w:r w:rsidRPr="00D14A21">
        <w:rPr>
          <w:sz w:val="24"/>
          <w:szCs w:val="24"/>
        </w:rPr>
        <w:t>Sabbir Ahmed</w:t>
      </w:r>
    </w:p>
    <w:p w14:paraId="065E69D1" w14:textId="2EDEC99E" w:rsidR="00846FF5" w:rsidRPr="00D14A21" w:rsidRDefault="006D3BBC" w:rsidP="00846FF5">
      <w:pPr>
        <w:rPr>
          <w:sz w:val="24"/>
          <w:szCs w:val="24"/>
        </w:rPr>
      </w:pPr>
      <w:r w:rsidRPr="00D14A21">
        <w:rPr>
          <w:sz w:val="24"/>
          <w:szCs w:val="24"/>
        </w:rPr>
        <w:t>From Bangladesh</w:t>
      </w:r>
    </w:p>
    <w:p w14:paraId="27651F74" w14:textId="77777777" w:rsidR="00846FF5" w:rsidRPr="00846FF5" w:rsidRDefault="00846FF5" w:rsidP="00846FF5">
      <w:pPr>
        <w:rPr>
          <w:b/>
          <w:bCs/>
          <w:sz w:val="28"/>
          <w:szCs w:val="28"/>
        </w:rPr>
      </w:pPr>
      <w:r w:rsidRPr="00846FF5">
        <w:rPr>
          <w:b/>
          <w:bCs/>
          <w:sz w:val="28"/>
          <w:szCs w:val="28"/>
        </w:rPr>
        <w:t>Prepared for</w:t>
      </w:r>
    </w:p>
    <w:p w14:paraId="1C8186AF" w14:textId="2203DE54" w:rsidR="00846FF5" w:rsidRPr="00D14A21" w:rsidRDefault="00846FF5" w:rsidP="00846FF5">
      <w:pPr>
        <w:rPr>
          <w:sz w:val="24"/>
          <w:szCs w:val="24"/>
        </w:rPr>
      </w:pPr>
      <w:r w:rsidRPr="00D14A21">
        <w:rPr>
          <w:sz w:val="24"/>
          <w:szCs w:val="24"/>
        </w:rPr>
        <w:t>Talal</w:t>
      </w:r>
    </w:p>
    <w:p w14:paraId="2C5408B5" w14:textId="4041D837" w:rsidR="006D3BBC" w:rsidRPr="00D14A21" w:rsidRDefault="006D3BBC" w:rsidP="00846FF5">
      <w:pPr>
        <w:rPr>
          <w:sz w:val="24"/>
          <w:szCs w:val="24"/>
        </w:rPr>
      </w:pPr>
      <w:r w:rsidRPr="00D14A21">
        <w:rPr>
          <w:sz w:val="24"/>
          <w:szCs w:val="24"/>
        </w:rPr>
        <w:t>From Sudan</w:t>
      </w:r>
    </w:p>
    <w:p w14:paraId="0B611B68" w14:textId="77777777" w:rsidR="00846FF5" w:rsidRPr="00846FF5" w:rsidRDefault="00846FF5" w:rsidP="00846FF5">
      <w:pPr>
        <w:rPr>
          <w:sz w:val="28"/>
          <w:szCs w:val="28"/>
          <w:u w:val="thick"/>
        </w:rPr>
      </w:pPr>
    </w:p>
    <w:tbl>
      <w:tblPr>
        <w:tblStyle w:val="PlainTable1"/>
        <w:tblW w:w="0" w:type="auto"/>
        <w:tblLook w:val="04A0" w:firstRow="1" w:lastRow="0" w:firstColumn="1" w:lastColumn="0" w:noHBand="0" w:noVBand="1"/>
      </w:tblPr>
      <w:tblGrid>
        <w:gridCol w:w="532"/>
        <w:gridCol w:w="1533"/>
        <w:gridCol w:w="6244"/>
        <w:gridCol w:w="1041"/>
      </w:tblGrid>
      <w:tr w:rsidR="00C61B2D" w14:paraId="55EC6F00" w14:textId="77777777" w:rsidTr="00A411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6007FF8C" w14:textId="3023D489" w:rsidR="00A1096E" w:rsidRPr="007E0FFD" w:rsidRDefault="00A1096E" w:rsidP="00A1096E">
            <w:pPr>
              <w:jc w:val="center"/>
              <w:rPr>
                <w:sz w:val="32"/>
                <w:szCs w:val="32"/>
              </w:rPr>
            </w:pPr>
            <w:r w:rsidRPr="007E0FFD">
              <w:rPr>
                <w:sz w:val="32"/>
                <w:szCs w:val="32"/>
              </w:rPr>
              <w:t>SL</w:t>
            </w:r>
          </w:p>
        </w:tc>
        <w:tc>
          <w:tcPr>
            <w:tcW w:w="1533" w:type="dxa"/>
          </w:tcPr>
          <w:p w14:paraId="2DE38556" w14:textId="6A641E41" w:rsidR="00A1096E" w:rsidRPr="007E0FFD" w:rsidRDefault="00A1096E" w:rsidP="00A1096E">
            <w:pPr>
              <w:jc w:val="center"/>
              <w:cnfStyle w:val="100000000000" w:firstRow="1" w:lastRow="0" w:firstColumn="0" w:lastColumn="0" w:oddVBand="0" w:evenVBand="0" w:oddHBand="0" w:evenHBand="0" w:firstRowFirstColumn="0" w:firstRowLastColumn="0" w:lastRowFirstColumn="0" w:lastRowLastColumn="0"/>
              <w:rPr>
                <w:sz w:val="32"/>
                <w:szCs w:val="32"/>
              </w:rPr>
            </w:pPr>
            <w:r w:rsidRPr="007E0FFD">
              <w:rPr>
                <w:sz w:val="32"/>
                <w:szCs w:val="32"/>
              </w:rPr>
              <w:t>Function / Feature</w:t>
            </w:r>
          </w:p>
        </w:tc>
        <w:tc>
          <w:tcPr>
            <w:tcW w:w="6244" w:type="dxa"/>
          </w:tcPr>
          <w:p w14:paraId="0C7F082A" w14:textId="2BDCFC67" w:rsidR="00A1096E" w:rsidRPr="007E0FFD" w:rsidRDefault="00A1096E" w:rsidP="00A1096E">
            <w:pPr>
              <w:jc w:val="center"/>
              <w:cnfStyle w:val="100000000000" w:firstRow="1" w:lastRow="0" w:firstColumn="0" w:lastColumn="0" w:oddVBand="0" w:evenVBand="0" w:oddHBand="0" w:evenHBand="0" w:firstRowFirstColumn="0" w:firstRowLastColumn="0" w:lastRowFirstColumn="0" w:lastRowLastColumn="0"/>
              <w:rPr>
                <w:sz w:val="32"/>
                <w:szCs w:val="32"/>
              </w:rPr>
            </w:pPr>
            <w:r w:rsidRPr="007E0FFD">
              <w:rPr>
                <w:sz w:val="32"/>
                <w:szCs w:val="32"/>
              </w:rPr>
              <w:t>Description</w:t>
            </w:r>
          </w:p>
        </w:tc>
        <w:tc>
          <w:tcPr>
            <w:tcW w:w="1041" w:type="dxa"/>
          </w:tcPr>
          <w:p w14:paraId="0068F786" w14:textId="1E2986E2" w:rsidR="00A1096E" w:rsidRPr="007E0FFD" w:rsidRDefault="00A1096E" w:rsidP="00A1096E">
            <w:pPr>
              <w:jc w:val="center"/>
              <w:cnfStyle w:val="100000000000" w:firstRow="1" w:lastRow="0" w:firstColumn="0" w:lastColumn="0" w:oddVBand="0" w:evenVBand="0" w:oddHBand="0" w:evenHBand="0" w:firstRowFirstColumn="0" w:firstRowLastColumn="0" w:lastRowFirstColumn="0" w:lastRowLastColumn="0"/>
              <w:rPr>
                <w:sz w:val="32"/>
                <w:szCs w:val="32"/>
              </w:rPr>
            </w:pPr>
            <w:r w:rsidRPr="007E0FFD">
              <w:rPr>
                <w:sz w:val="32"/>
                <w:szCs w:val="32"/>
              </w:rPr>
              <w:t>Status</w:t>
            </w:r>
          </w:p>
        </w:tc>
      </w:tr>
      <w:tr w:rsidR="00C61B2D" w14:paraId="4C9A9A22"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6A6B29FE" w14:textId="27D19DD6" w:rsidR="00A1096E" w:rsidRPr="004358B1" w:rsidRDefault="007E0FFD" w:rsidP="00A46969">
            <w:pPr>
              <w:rPr>
                <w:b w:val="0"/>
                <w:bCs w:val="0"/>
                <w:sz w:val="24"/>
                <w:szCs w:val="24"/>
              </w:rPr>
            </w:pPr>
            <w:r w:rsidRPr="004358B1">
              <w:rPr>
                <w:b w:val="0"/>
                <w:bCs w:val="0"/>
                <w:sz w:val="24"/>
                <w:szCs w:val="24"/>
              </w:rPr>
              <w:t>01</w:t>
            </w:r>
          </w:p>
        </w:tc>
        <w:tc>
          <w:tcPr>
            <w:tcW w:w="1533" w:type="dxa"/>
          </w:tcPr>
          <w:p w14:paraId="2C36D914" w14:textId="350E6244" w:rsidR="00A1096E" w:rsidRPr="004358B1" w:rsidRDefault="00553222" w:rsidP="00754634">
            <w:pPr>
              <w:jc w:val="both"/>
              <w:cnfStyle w:val="000000100000" w:firstRow="0" w:lastRow="0" w:firstColumn="0" w:lastColumn="0" w:oddVBand="0" w:evenVBand="0" w:oddHBand="1" w:evenHBand="0" w:firstRowFirstColumn="0" w:firstRowLastColumn="0" w:lastRowFirstColumn="0" w:lastRowLastColumn="0"/>
              <w:rPr>
                <w:sz w:val="24"/>
                <w:szCs w:val="24"/>
              </w:rPr>
            </w:pPr>
            <w:r w:rsidRPr="004358B1">
              <w:rPr>
                <w:sz w:val="24"/>
                <w:szCs w:val="24"/>
              </w:rPr>
              <w:t>Login</w:t>
            </w:r>
          </w:p>
        </w:tc>
        <w:tc>
          <w:tcPr>
            <w:tcW w:w="6244" w:type="dxa"/>
          </w:tcPr>
          <w:p w14:paraId="4F32AC02" w14:textId="2BF5E5E0" w:rsidR="00A1096E" w:rsidRPr="001F5AC1" w:rsidRDefault="00D84E65" w:rsidP="00754634">
            <w:pPr>
              <w:jc w:val="both"/>
              <w:cnfStyle w:val="000000100000" w:firstRow="0" w:lastRow="0" w:firstColumn="0" w:lastColumn="0" w:oddVBand="0" w:evenVBand="0" w:oddHBand="1" w:evenHBand="0" w:firstRowFirstColumn="0" w:firstRowLastColumn="0" w:lastRowFirstColumn="0" w:lastRowLastColumn="0"/>
              <w:rPr>
                <w:sz w:val="24"/>
                <w:szCs w:val="24"/>
              </w:rPr>
            </w:pPr>
            <w:r w:rsidRPr="001F5AC1">
              <w:rPr>
                <w:sz w:val="24"/>
                <w:szCs w:val="24"/>
              </w:rPr>
              <w:t>Users have the flexibility to log in to the system using either their mobile number or email address.</w:t>
            </w:r>
          </w:p>
        </w:tc>
        <w:tc>
          <w:tcPr>
            <w:tcW w:w="1041" w:type="dxa"/>
          </w:tcPr>
          <w:p w14:paraId="65FD9719" w14:textId="28D6AE48" w:rsidR="00A1096E" w:rsidRPr="001F5AC1" w:rsidRDefault="00C61B2D" w:rsidP="00A46969">
            <w:pPr>
              <w:cnfStyle w:val="000000100000" w:firstRow="0" w:lastRow="0" w:firstColumn="0" w:lastColumn="0" w:oddVBand="0" w:evenVBand="0" w:oddHBand="1" w:evenHBand="0" w:firstRowFirstColumn="0" w:firstRowLastColumn="0" w:lastRowFirstColumn="0" w:lastRowLastColumn="0"/>
              <w:rPr>
                <w:sz w:val="24"/>
                <w:szCs w:val="24"/>
              </w:rPr>
            </w:pPr>
            <w:r w:rsidRPr="001F5AC1">
              <w:rPr>
                <w:color w:val="00B050"/>
                <w:sz w:val="24"/>
                <w:szCs w:val="24"/>
              </w:rPr>
              <w:t>Done</w:t>
            </w:r>
          </w:p>
        </w:tc>
      </w:tr>
      <w:tr w:rsidR="00C61B2D" w14:paraId="279BE0C7"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6217F473" w14:textId="51EF96BA" w:rsidR="00A1096E" w:rsidRPr="004358B1" w:rsidRDefault="00553222" w:rsidP="00A46969">
            <w:pPr>
              <w:rPr>
                <w:b w:val="0"/>
                <w:bCs w:val="0"/>
                <w:sz w:val="24"/>
                <w:szCs w:val="24"/>
              </w:rPr>
            </w:pPr>
            <w:r w:rsidRPr="004358B1">
              <w:rPr>
                <w:b w:val="0"/>
                <w:bCs w:val="0"/>
                <w:sz w:val="24"/>
                <w:szCs w:val="24"/>
              </w:rPr>
              <w:t>02</w:t>
            </w:r>
          </w:p>
        </w:tc>
        <w:tc>
          <w:tcPr>
            <w:tcW w:w="1533" w:type="dxa"/>
          </w:tcPr>
          <w:p w14:paraId="4C09C169" w14:textId="5BCEBA3E" w:rsidR="00A1096E" w:rsidRPr="004358B1" w:rsidRDefault="005752C6" w:rsidP="00A4696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Registration</w:t>
            </w:r>
          </w:p>
        </w:tc>
        <w:tc>
          <w:tcPr>
            <w:tcW w:w="6244" w:type="dxa"/>
          </w:tcPr>
          <w:p w14:paraId="2D4DA69F" w14:textId="6E832A5A" w:rsidR="00A1096E" w:rsidRPr="00754634" w:rsidRDefault="00754634" w:rsidP="00754634">
            <w:pPr>
              <w:jc w:val="both"/>
              <w:cnfStyle w:val="000000000000" w:firstRow="0" w:lastRow="0" w:firstColumn="0" w:lastColumn="0" w:oddVBand="0" w:evenVBand="0" w:oddHBand="0" w:evenHBand="0" w:firstRowFirstColumn="0" w:firstRowLastColumn="0" w:lastRowFirstColumn="0" w:lastRowLastColumn="0"/>
              <w:rPr>
                <w:sz w:val="24"/>
                <w:szCs w:val="24"/>
              </w:rPr>
            </w:pPr>
            <w:r w:rsidRPr="00754634">
              <w:rPr>
                <w:sz w:val="24"/>
                <w:szCs w:val="24"/>
              </w:rPr>
              <w:t>Users can register with the system by providing their name, email, mobile number, and specifying their user type as either a supplier or customer. Additionally, they have the option to choose between registering as a company or an individual. If they option for the company registration, they can further specify their company name and set a password.</w:t>
            </w:r>
          </w:p>
        </w:tc>
        <w:tc>
          <w:tcPr>
            <w:tcW w:w="1041" w:type="dxa"/>
          </w:tcPr>
          <w:p w14:paraId="16FDF48F" w14:textId="657E16E9" w:rsidR="00A1096E" w:rsidRPr="00126B06" w:rsidRDefault="00FF5498" w:rsidP="00A46969">
            <w:pPr>
              <w:cnfStyle w:val="000000000000" w:firstRow="0" w:lastRow="0" w:firstColumn="0" w:lastColumn="0" w:oddVBand="0" w:evenVBand="0" w:oddHBand="0" w:evenHBand="0" w:firstRowFirstColumn="0" w:firstRowLastColumn="0" w:lastRowFirstColumn="0" w:lastRowLastColumn="0"/>
              <w:rPr>
                <w:sz w:val="24"/>
                <w:szCs w:val="24"/>
              </w:rPr>
            </w:pPr>
            <w:r w:rsidRPr="00126B06">
              <w:rPr>
                <w:color w:val="00B050"/>
                <w:sz w:val="24"/>
                <w:szCs w:val="24"/>
              </w:rPr>
              <w:t>Done</w:t>
            </w:r>
          </w:p>
        </w:tc>
      </w:tr>
      <w:tr w:rsidR="00C61B2D" w14:paraId="04712BC5"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220AE911" w14:textId="103FA834" w:rsidR="00A1096E" w:rsidRPr="00B87E12" w:rsidRDefault="007A3304" w:rsidP="00A46969">
            <w:pPr>
              <w:rPr>
                <w:b w:val="0"/>
                <w:bCs w:val="0"/>
                <w:sz w:val="24"/>
                <w:szCs w:val="24"/>
              </w:rPr>
            </w:pPr>
            <w:r w:rsidRPr="00B87E12">
              <w:rPr>
                <w:b w:val="0"/>
                <w:bCs w:val="0"/>
                <w:sz w:val="24"/>
                <w:szCs w:val="24"/>
              </w:rPr>
              <w:t>03</w:t>
            </w:r>
          </w:p>
        </w:tc>
        <w:tc>
          <w:tcPr>
            <w:tcW w:w="1533" w:type="dxa"/>
          </w:tcPr>
          <w:p w14:paraId="179C028D" w14:textId="256FD394" w:rsidR="00A1096E" w:rsidRPr="004358B1" w:rsidRDefault="007A3304" w:rsidP="00A4696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Forgot Password</w:t>
            </w:r>
          </w:p>
        </w:tc>
        <w:tc>
          <w:tcPr>
            <w:tcW w:w="6244" w:type="dxa"/>
          </w:tcPr>
          <w:p w14:paraId="571A98BD" w14:textId="25E9C3F8" w:rsidR="00A1096E" w:rsidRPr="007F6B52" w:rsidRDefault="007F6B52" w:rsidP="00810BB5">
            <w:pPr>
              <w:jc w:val="both"/>
              <w:cnfStyle w:val="000000100000" w:firstRow="0" w:lastRow="0" w:firstColumn="0" w:lastColumn="0" w:oddVBand="0" w:evenVBand="0" w:oddHBand="1" w:evenHBand="0" w:firstRowFirstColumn="0" w:firstRowLastColumn="0" w:lastRowFirstColumn="0" w:lastRowLastColumn="0"/>
              <w:rPr>
                <w:sz w:val="24"/>
                <w:szCs w:val="24"/>
              </w:rPr>
            </w:pPr>
            <w:r w:rsidRPr="007F6B52">
              <w:rPr>
                <w:sz w:val="24"/>
                <w:szCs w:val="24"/>
              </w:rPr>
              <w:t>Users can easily recover their password by entering a mobile OTP (one-time password) provided to them and initiating the password recovery process.</w:t>
            </w:r>
          </w:p>
        </w:tc>
        <w:tc>
          <w:tcPr>
            <w:tcW w:w="1041" w:type="dxa"/>
          </w:tcPr>
          <w:p w14:paraId="3262695F" w14:textId="066516B4" w:rsidR="00A1096E" w:rsidRPr="005E4C79" w:rsidRDefault="005E4C79" w:rsidP="00A46969">
            <w:pPr>
              <w:cnfStyle w:val="000000100000" w:firstRow="0" w:lastRow="0" w:firstColumn="0" w:lastColumn="0" w:oddVBand="0" w:evenVBand="0" w:oddHBand="1" w:evenHBand="0" w:firstRowFirstColumn="0" w:firstRowLastColumn="0" w:lastRowFirstColumn="0" w:lastRowLastColumn="0"/>
              <w:rPr>
                <w:sz w:val="24"/>
                <w:szCs w:val="24"/>
              </w:rPr>
            </w:pPr>
            <w:r w:rsidRPr="005E4C79">
              <w:rPr>
                <w:color w:val="00B050"/>
                <w:sz w:val="24"/>
                <w:szCs w:val="24"/>
              </w:rPr>
              <w:t>Done</w:t>
            </w:r>
          </w:p>
        </w:tc>
      </w:tr>
      <w:tr w:rsidR="00C61B2D" w14:paraId="7FDBA2C8" w14:textId="77777777" w:rsidTr="00A411C2">
        <w:trPr>
          <w:trHeight w:val="6380"/>
        </w:trPr>
        <w:tc>
          <w:tcPr>
            <w:cnfStyle w:val="001000000000" w:firstRow="0" w:lastRow="0" w:firstColumn="1" w:lastColumn="0" w:oddVBand="0" w:evenVBand="0" w:oddHBand="0" w:evenHBand="0" w:firstRowFirstColumn="0" w:firstRowLastColumn="0" w:lastRowFirstColumn="0" w:lastRowLastColumn="0"/>
            <w:tcW w:w="532" w:type="dxa"/>
          </w:tcPr>
          <w:p w14:paraId="04A8D845" w14:textId="7157C55F" w:rsidR="00A1096E" w:rsidRPr="00B87E12" w:rsidRDefault="00402A7E" w:rsidP="00A46969">
            <w:pPr>
              <w:rPr>
                <w:b w:val="0"/>
                <w:bCs w:val="0"/>
                <w:sz w:val="24"/>
                <w:szCs w:val="24"/>
              </w:rPr>
            </w:pPr>
            <w:r w:rsidRPr="00B87E12">
              <w:rPr>
                <w:b w:val="0"/>
                <w:bCs w:val="0"/>
                <w:sz w:val="24"/>
                <w:szCs w:val="24"/>
              </w:rPr>
              <w:lastRenderedPageBreak/>
              <w:t>04</w:t>
            </w:r>
          </w:p>
        </w:tc>
        <w:tc>
          <w:tcPr>
            <w:tcW w:w="1533" w:type="dxa"/>
          </w:tcPr>
          <w:p w14:paraId="5C7D8F47" w14:textId="54D9AB0B" w:rsidR="00A1096E" w:rsidRPr="00A411C2" w:rsidRDefault="009B027D" w:rsidP="00A46969">
            <w:pPr>
              <w:cnfStyle w:val="000000000000" w:firstRow="0" w:lastRow="0" w:firstColumn="0" w:lastColumn="0" w:oddVBand="0" w:evenVBand="0" w:oddHBand="0" w:evenHBand="0" w:firstRowFirstColumn="0" w:firstRowLastColumn="0" w:lastRowFirstColumn="0" w:lastRowLastColumn="0"/>
              <w:rPr>
                <w:sz w:val="24"/>
                <w:szCs w:val="24"/>
              </w:rPr>
            </w:pPr>
            <w:r w:rsidRPr="00A411C2">
              <w:rPr>
                <w:sz w:val="24"/>
                <w:szCs w:val="24"/>
              </w:rPr>
              <w:t>Dashboard</w:t>
            </w:r>
          </w:p>
        </w:tc>
        <w:tc>
          <w:tcPr>
            <w:tcW w:w="6244" w:type="dxa"/>
          </w:tcPr>
          <w:p w14:paraId="220094EC" w14:textId="77777777" w:rsidR="00A411C2" w:rsidRPr="00A411C2" w:rsidRDefault="00A411C2" w:rsidP="00F763D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A411C2">
              <w:rPr>
                <w:sz w:val="24"/>
                <w:szCs w:val="24"/>
              </w:rPr>
              <w:t>Upon successful login, users will be presented with a comprehensive overview of their activity within the system. This includes:</w:t>
            </w:r>
          </w:p>
          <w:p w14:paraId="0B5DE76C" w14:textId="77777777" w:rsidR="00A411C2" w:rsidRPr="00A411C2" w:rsidRDefault="00A411C2" w:rsidP="00F763D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p>
          <w:p w14:paraId="2C83CADD" w14:textId="77777777" w:rsidR="00A411C2" w:rsidRPr="00A411C2" w:rsidRDefault="00A411C2" w:rsidP="00F763D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A411C2">
              <w:rPr>
                <w:b/>
                <w:bCs/>
                <w:sz w:val="24"/>
                <w:szCs w:val="24"/>
              </w:rPr>
              <w:t>Active Bids:</w:t>
            </w:r>
            <w:r w:rsidRPr="00A411C2">
              <w:rPr>
                <w:sz w:val="24"/>
                <w:szCs w:val="24"/>
              </w:rPr>
              <w:t xml:space="preserve"> Users can view a summary list displaying each active bid's item name, lowest bid, highest bid, and expiration date. They can click on each bid to access further details.</w:t>
            </w:r>
          </w:p>
          <w:p w14:paraId="570A55B4" w14:textId="77777777" w:rsidR="00A411C2" w:rsidRPr="00A411C2" w:rsidRDefault="00A411C2" w:rsidP="00F763D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p>
          <w:p w14:paraId="4286B6ED" w14:textId="77777777" w:rsidR="00A411C2" w:rsidRPr="00A411C2" w:rsidRDefault="00A411C2" w:rsidP="00F763D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A411C2">
              <w:rPr>
                <w:b/>
                <w:bCs/>
                <w:sz w:val="24"/>
                <w:szCs w:val="24"/>
              </w:rPr>
              <w:t>Won Bids:</w:t>
            </w:r>
            <w:r w:rsidRPr="00A411C2">
              <w:rPr>
                <w:sz w:val="24"/>
                <w:szCs w:val="24"/>
              </w:rPr>
              <w:t xml:space="preserve"> Users can easily track their won bids and their status, whether it's in the delivery process or already shipped.</w:t>
            </w:r>
          </w:p>
          <w:p w14:paraId="45248873" w14:textId="77777777" w:rsidR="00A411C2" w:rsidRPr="00A411C2" w:rsidRDefault="00A411C2" w:rsidP="00F763D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p>
          <w:p w14:paraId="25938244" w14:textId="77777777" w:rsidR="00A411C2" w:rsidRPr="00A411C2" w:rsidRDefault="00A411C2" w:rsidP="00F763D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A411C2">
              <w:rPr>
                <w:b/>
                <w:bCs/>
                <w:sz w:val="24"/>
                <w:szCs w:val="24"/>
              </w:rPr>
              <w:t>Favorite Bids:</w:t>
            </w:r>
            <w:r w:rsidRPr="00A411C2">
              <w:rPr>
                <w:sz w:val="24"/>
                <w:szCs w:val="24"/>
              </w:rPr>
              <w:t xml:space="preserve"> Users can also see their favorite bids and quickly navigate to the details page for each option.</w:t>
            </w:r>
          </w:p>
          <w:p w14:paraId="26F9200E" w14:textId="77777777" w:rsidR="00A411C2" w:rsidRPr="00A411C2" w:rsidRDefault="00A411C2" w:rsidP="00F763D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p>
          <w:p w14:paraId="57EE8A2E" w14:textId="3E4F7926" w:rsidR="00A411C2" w:rsidRPr="00A411C2" w:rsidRDefault="00A411C2"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A411C2">
              <w:rPr>
                <w:sz w:val="24"/>
                <w:szCs w:val="24"/>
              </w:rPr>
              <w:t>Additionally, users will have access to notifications regarding bids, keeping them informed about any updates or changes in real-time.</w:t>
            </w:r>
          </w:p>
        </w:tc>
        <w:tc>
          <w:tcPr>
            <w:tcW w:w="1041" w:type="dxa"/>
          </w:tcPr>
          <w:p w14:paraId="7537FC6C" w14:textId="67D66AAC" w:rsidR="00A1096E" w:rsidRPr="005E4C79" w:rsidRDefault="005E4C79" w:rsidP="00A4696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5E4C79">
              <w:rPr>
                <w:color w:val="00B050"/>
                <w:sz w:val="24"/>
                <w:szCs w:val="24"/>
              </w:rPr>
              <w:t>Done</w:t>
            </w:r>
          </w:p>
        </w:tc>
      </w:tr>
      <w:tr w:rsidR="00C61B2D" w14:paraId="74B0BE69"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2800D40F" w14:textId="6FCB4CBA" w:rsidR="00A1096E" w:rsidRPr="00DB6AB6" w:rsidRDefault="00DB6AB6" w:rsidP="00A46969">
            <w:pPr>
              <w:rPr>
                <w:b w:val="0"/>
                <w:bCs w:val="0"/>
                <w:sz w:val="24"/>
                <w:szCs w:val="24"/>
              </w:rPr>
            </w:pPr>
            <w:r w:rsidRPr="00DB6AB6">
              <w:rPr>
                <w:b w:val="0"/>
                <w:bCs w:val="0"/>
                <w:sz w:val="24"/>
                <w:szCs w:val="24"/>
              </w:rPr>
              <w:t>05</w:t>
            </w:r>
          </w:p>
        </w:tc>
        <w:tc>
          <w:tcPr>
            <w:tcW w:w="1533" w:type="dxa"/>
          </w:tcPr>
          <w:p w14:paraId="42D41199" w14:textId="70841AED" w:rsidR="00A1096E" w:rsidRPr="00DB6AB6" w:rsidRDefault="00DB6AB6" w:rsidP="00A46969">
            <w:pPr>
              <w:cnfStyle w:val="000000100000" w:firstRow="0" w:lastRow="0" w:firstColumn="0" w:lastColumn="0" w:oddVBand="0" w:evenVBand="0" w:oddHBand="1" w:evenHBand="0" w:firstRowFirstColumn="0" w:firstRowLastColumn="0" w:lastRowFirstColumn="0" w:lastRowLastColumn="0"/>
              <w:rPr>
                <w:sz w:val="24"/>
                <w:szCs w:val="24"/>
              </w:rPr>
            </w:pPr>
            <w:r w:rsidRPr="00DB6AB6">
              <w:rPr>
                <w:sz w:val="24"/>
                <w:szCs w:val="24"/>
              </w:rPr>
              <w:t>Personal Profile</w:t>
            </w:r>
          </w:p>
        </w:tc>
        <w:tc>
          <w:tcPr>
            <w:tcW w:w="6244" w:type="dxa"/>
          </w:tcPr>
          <w:p w14:paraId="1B195144" w14:textId="77777777" w:rsidR="0054405A" w:rsidRPr="0054405A" w:rsidRDefault="0054405A" w:rsidP="00F763DD">
            <w:pPr>
              <w:spacing w:after="0"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54405A">
              <w:rPr>
                <w:sz w:val="24"/>
                <w:szCs w:val="24"/>
              </w:rPr>
              <w:t>In the personal profile, users will find three distinct segments:</w:t>
            </w:r>
          </w:p>
          <w:p w14:paraId="354F5FF1" w14:textId="77777777" w:rsidR="0054405A" w:rsidRPr="0054405A" w:rsidRDefault="0054405A" w:rsidP="00F763DD">
            <w:pPr>
              <w:spacing w:after="0"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p>
          <w:p w14:paraId="412069E8" w14:textId="77777777" w:rsidR="0054405A" w:rsidRPr="0054405A" w:rsidRDefault="0054405A" w:rsidP="00F763DD">
            <w:pPr>
              <w:spacing w:after="0"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54405A">
              <w:rPr>
                <w:b/>
                <w:bCs/>
                <w:sz w:val="24"/>
                <w:szCs w:val="24"/>
              </w:rPr>
              <w:t>Personal Details:</w:t>
            </w:r>
            <w:r w:rsidRPr="0054405A">
              <w:rPr>
                <w:sz w:val="24"/>
                <w:szCs w:val="24"/>
              </w:rPr>
              <w:t xml:space="preserve"> Users can conveniently update their name, email, and phone number within this section.</w:t>
            </w:r>
          </w:p>
          <w:p w14:paraId="138BBC74" w14:textId="77777777" w:rsidR="0054405A" w:rsidRPr="0054405A" w:rsidRDefault="0054405A" w:rsidP="00F763DD">
            <w:pPr>
              <w:spacing w:after="0"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p>
          <w:p w14:paraId="72C97971" w14:textId="77777777" w:rsidR="0054405A" w:rsidRPr="0054405A" w:rsidRDefault="0054405A" w:rsidP="00F763DD">
            <w:pPr>
              <w:spacing w:after="0"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54405A">
              <w:rPr>
                <w:b/>
                <w:bCs/>
                <w:sz w:val="24"/>
                <w:szCs w:val="24"/>
              </w:rPr>
              <w:t>Account Settings</w:t>
            </w:r>
            <w:r w:rsidRPr="0054405A">
              <w:rPr>
                <w:sz w:val="24"/>
                <w:szCs w:val="24"/>
              </w:rPr>
              <w:t>: This segment allows users to manage additional account details such as country, city, neighborhood, and category preferences. For suppliers, there's an option to upload essential documents like VAT or license photocopies for verification.</w:t>
            </w:r>
          </w:p>
          <w:p w14:paraId="3644D2F2" w14:textId="77777777" w:rsidR="0054405A" w:rsidRPr="0054405A" w:rsidRDefault="0054405A" w:rsidP="00F763DD">
            <w:pPr>
              <w:spacing w:after="0"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p>
          <w:p w14:paraId="5CB405BA" w14:textId="095D612A" w:rsidR="0054405A" w:rsidRPr="0054405A" w:rsidRDefault="0054405A" w:rsidP="00F763DD">
            <w:pPr>
              <w:jc w:val="both"/>
              <w:cnfStyle w:val="000000100000" w:firstRow="0" w:lastRow="0" w:firstColumn="0" w:lastColumn="0" w:oddVBand="0" w:evenVBand="0" w:oddHBand="1" w:evenHBand="0" w:firstRowFirstColumn="0" w:firstRowLastColumn="0" w:lastRowFirstColumn="0" w:lastRowLastColumn="0"/>
              <w:rPr>
                <w:sz w:val="24"/>
                <w:szCs w:val="24"/>
              </w:rPr>
            </w:pPr>
            <w:r w:rsidRPr="0054405A">
              <w:rPr>
                <w:b/>
                <w:bCs/>
                <w:sz w:val="24"/>
                <w:szCs w:val="24"/>
              </w:rPr>
              <w:t>Security Settings:</w:t>
            </w:r>
            <w:r w:rsidRPr="0054405A">
              <w:rPr>
                <w:sz w:val="24"/>
                <w:szCs w:val="24"/>
              </w:rPr>
              <w:t xml:space="preserve"> Users can enhance their account security by updating their password in this section.</w:t>
            </w:r>
          </w:p>
        </w:tc>
        <w:tc>
          <w:tcPr>
            <w:tcW w:w="1041" w:type="dxa"/>
          </w:tcPr>
          <w:p w14:paraId="014CA709" w14:textId="50C346C7" w:rsidR="00A1096E" w:rsidRPr="0048009E" w:rsidRDefault="0048009E" w:rsidP="00A46969">
            <w:pPr>
              <w:cnfStyle w:val="000000100000" w:firstRow="0" w:lastRow="0" w:firstColumn="0" w:lastColumn="0" w:oddVBand="0" w:evenVBand="0" w:oddHBand="1" w:evenHBand="0" w:firstRowFirstColumn="0" w:firstRowLastColumn="0" w:lastRowFirstColumn="0" w:lastRowLastColumn="0"/>
              <w:rPr>
                <w:sz w:val="24"/>
                <w:szCs w:val="24"/>
              </w:rPr>
            </w:pPr>
            <w:r w:rsidRPr="0048009E">
              <w:rPr>
                <w:color w:val="00B050"/>
                <w:sz w:val="24"/>
                <w:szCs w:val="24"/>
              </w:rPr>
              <w:t>Done</w:t>
            </w:r>
          </w:p>
        </w:tc>
      </w:tr>
      <w:tr w:rsidR="00C61B2D" w14:paraId="397A26EE"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3B85C08D" w14:textId="5C0137E5" w:rsidR="00A1096E" w:rsidRPr="00AA440D" w:rsidRDefault="00AA440D" w:rsidP="00A46969">
            <w:pPr>
              <w:rPr>
                <w:b w:val="0"/>
                <w:bCs w:val="0"/>
                <w:sz w:val="24"/>
                <w:szCs w:val="24"/>
              </w:rPr>
            </w:pPr>
            <w:r w:rsidRPr="00AA440D">
              <w:rPr>
                <w:b w:val="0"/>
                <w:bCs w:val="0"/>
                <w:sz w:val="24"/>
                <w:szCs w:val="24"/>
              </w:rPr>
              <w:t>06</w:t>
            </w:r>
          </w:p>
        </w:tc>
        <w:tc>
          <w:tcPr>
            <w:tcW w:w="1533" w:type="dxa"/>
          </w:tcPr>
          <w:p w14:paraId="1538B0B9" w14:textId="13C6DFB2" w:rsidR="00A1096E" w:rsidRPr="00AA440D" w:rsidRDefault="00AA440D"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AA440D">
              <w:rPr>
                <w:sz w:val="24"/>
                <w:szCs w:val="24"/>
              </w:rPr>
              <w:t>Catalogue</w:t>
            </w:r>
          </w:p>
        </w:tc>
        <w:tc>
          <w:tcPr>
            <w:tcW w:w="6244" w:type="dxa"/>
          </w:tcPr>
          <w:p w14:paraId="26BF9283" w14:textId="77777777" w:rsidR="00F763DD" w:rsidRPr="00F763DD" w:rsidRDefault="00F763DD" w:rsidP="00F763D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763DD">
              <w:rPr>
                <w:sz w:val="24"/>
                <w:szCs w:val="24"/>
              </w:rPr>
              <w:t>Within the catalog section, users can easily add their products by creating a catalog entry. They can specify details such as category, subcategory, title, description, and attach images to showcase their products effectively.</w:t>
            </w:r>
          </w:p>
          <w:p w14:paraId="1E646AD5" w14:textId="77777777" w:rsidR="00F763DD" w:rsidRPr="00F763DD" w:rsidRDefault="00F763DD" w:rsidP="00F763DD">
            <w:p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p>
          <w:p w14:paraId="123CE160" w14:textId="77777777" w:rsidR="00A1096E" w:rsidRDefault="00F763DD" w:rsidP="00F763DD">
            <w:pPr>
              <w:jc w:val="both"/>
              <w:cnfStyle w:val="000000000000" w:firstRow="0" w:lastRow="0" w:firstColumn="0" w:lastColumn="0" w:oddVBand="0" w:evenVBand="0" w:oddHBand="0" w:evenHBand="0" w:firstRowFirstColumn="0" w:firstRowLastColumn="0" w:lastRowFirstColumn="0" w:lastRowLastColumn="0"/>
              <w:rPr>
                <w:sz w:val="24"/>
                <w:szCs w:val="24"/>
              </w:rPr>
            </w:pPr>
            <w:r w:rsidRPr="00F763DD">
              <w:rPr>
                <w:sz w:val="24"/>
                <w:szCs w:val="24"/>
              </w:rPr>
              <w:t>All created catalogs will be neatly displayed in a list format. The creators have full control over their catalogs, allowing them to manage entries by editing, updating, or deleting them as needed.</w:t>
            </w:r>
          </w:p>
          <w:p w14:paraId="3AE07855" w14:textId="3AAF86CD" w:rsidR="0098225D" w:rsidRPr="004358B1" w:rsidRDefault="0098225D" w:rsidP="00F763DD">
            <w:pPr>
              <w:jc w:val="both"/>
              <w:cnfStyle w:val="000000000000" w:firstRow="0" w:lastRow="0" w:firstColumn="0" w:lastColumn="0" w:oddVBand="0" w:evenVBand="0" w:oddHBand="0" w:evenHBand="0" w:firstRowFirstColumn="0" w:firstRowLastColumn="0" w:lastRowFirstColumn="0" w:lastRowLastColumn="0"/>
              <w:rPr>
                <w:sz w:val="24"/>
                <w:szCs w:val="24"/>
                <w:u w:val="single"/>
              </w:rPr>
            </w:pPr>
            <w:r w:rsidRPr="0098225D">
              <w:rPr>
                <w:sz w:val="24"/>
                <w:szCs w:val="24"/>
                <w:highlight w:val="yellow"/>
              </w:rPr>
              <w:lastRenderedPageBreak/>
              <w:t>Note: Another user did not see the personal catalog.</w:t>
            </w:r>
          </w:p>
        </w:tc>
        <w:tc>
          <w:tcPr>
            <w:tcW w:w="1041" w:type="dxa"/>
          </w:tcPr>
          <w:p w14:paraId="50752786" w14:textId="7CF32C4F" w:rsidR="00A1096E" w:rsidRPr="003E4083" w:rsidRDefault="003E4083" w:rsidP="00A46969">
            <w:pPr>
              <w:cnfStyle w:val="000000000000" w:firstRow="0" w:lastRow="0" w:firstColumn="0" w:lastColumn="0" w:oddVBand="0" w:evenVBand="0" w:oddHBand="0" w:evenHBand="0" w:firstRowFirstColumn="0" w:firstRowLastColumn="0" w:lastRowFirstColumn="0" w:lastRowLastColumn="0"/>
              <w:rPr>
                <w:sz w:val="24"/>
                <w:szCs w:val="24"/>
              </w:rPr>
            </w:pPr>
            <w:r w:rsidRPr="003E4083">
              <w:rPr>
                <w:color w:val="00B050"/>
                <w:sz w:val="24"/>
                <w:szCs w:val="24"/>
              </w:rPr>
              <w:lastRenderedPageBreak/>
              <w:t>Done</w:t>
            </w:r>
          </w:p>
        </w:tc>
      </w:tr>
      <w:tr w:rsidR="00C61B2D" w14:paraId="7B0A0988"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1E345DD7" w14:textId="0BA2AE99" w:rsidR="00A1096E" w:rsidRPr="0098225D" w:rsidRDefault="0098225D" w:rsidP="00A46969">
            <w:pPr>
              <w:rPr>
                <w:b w:val="0"/>
                <w:bCs w:val="0"/>
                <w:sz w:val="24"/>
                <w:szCs w:val="24"/>
              </w:rPr>
            </w:pPr>
            <w:r w:rsidRPr="0098225D">
              <w:rPr>
                <w:b w:val="0"/>
                <w:bCs w:val="0"/>
                <w:sz w:val="24"/>
                <w:szCs w:val="24"/>
              </w:rPr>
              <w:t>07</w:t>
            </w:r>
          </w:p>
        </w:tc>
        <w:tc>
          <w:tcPr>
            <w:tcW w:w="1533" w:type="dxa"/>
          </w:tcPr>
          <w:p w14:paraId="5A00D1BA" w14:textId="2F745D9E" w:rsidR="00A1096E" w:rsidRPr="00F7201D" w:rsidRDefault="0098225D" w:rsidP="00A46969">
            <w:pPr>
              <w:cnfStyle w:val="000000100000" w:firstRow="0" w:lastRow="0" w:firstColumn="0" w:lastColumn="0" w:oddVBand="0" w:evenVBand="0" w:oddHBand="1" w:evenHBand="0" w:firstRowFirstColumn="0" w:firstRowLastColumn="0" w:lastRowFirstColumn="0" w:lastRowLastColumn="0"/>
              <w:rPr>
                <w:sz w:val="24"/>
                <w:szCs w:val="24"/>
              </w:rPr>
            </w:pPr>
            <w:r w:rsidRPr="00F7201D">
              <w:rPr>
                <w:sz w:val="24"/>
                <w:szCs w:val="24"/>
              </w:rPr>
              <w:t>Admin Catalogue</w:t>
            </w:r>
          </w:p>
        </w:tc>
        <w:tc>
          <w:tcPr>
            <w:tcW w:w="6244" w:type="dxa"/>
          </w:tcPr>
          <w:p w14:paraId="6C7AB77E" w14:textId="08476E6F" w:rsidR="00A1096E" w:rsidRPr="00F7201D" w:rsidRDefault="00F7201D" w:rsidP="00DD74C8">
            <w:pPr>
              <w:jc w:val="both"/>
              <w:cnfStyle w:val="000000100000" w:firstRow="0" w:lastRow="0" w:firstColumn="0" w:lastColumn="0" w:oddVBand="0" w:evenVBand="0" w:oddHBand="1" w:evenHBand="0" w:firstRowFirstColumn="0" w:firstRowLastColumn="0" w:lastRowFirstColumn="0" w:lastRowLastColumn="0"/>
              <w:rPr>
                <w:sz w:val="24"/>
                <w:szCs w:val="24"/>
              </w:rPr>
            </w:pPr>
            <w:r w:rsidRPr="00F7201D">
              <w:rPr>
                <w:sz w:val="24"/>
                <w:szCs w:val="24"/>
              </w:rPr>
              <w:t>In the admin catalog panel, all the options are available for managing the catalog entries. The admin has full visibility into the entire list of catalog entries and can efficiently manage them. This includes viewing, editing, updating, or deleting entries as required.</w:t>
            </w:r>
          </w:p>
        </w:tc>
        <w:tc>
          <w:tcPr>
            <w:tcW w:w="1041" w:type="dxa"/>
          </w:tcPr>
          <w:p w14:paraId="3ADE3E55" w14:textId="2A1A71B0" w:rsidR="00A1096E" w:rsidRPr="003E4083" w:rsidRDefault="003E4083" w:rsidP="00A46969">
            <w:pPr>
              <w:cnfStyle w:val="000000100000" w:firstRow="0" w:lastRow="0" w:firstColumn="0" w:lastColumn="0" w:oddVBand="0" w:evenVBand="0" w:oddHBand="1" w:evenHBand="0" w:firstRowFirstColumn="0" w:firstRowLastColumn="0" w:lastRowFirstColumn="0" w:lastRowLastColumn="0"/>
              <w:rPr>
                <w:sz w:val="24"/>
                <w:szCs w:val="24"/>
              </w:rPr>
            </w:pPr>
            <w:r w:rsidRPr="003E4083">
              <w:rPr>
                <w:color w:val="00B050"/>
                <w:sz w:val="24"/>
                <w:szCs w:val="24"/>
              </w:rPr>
              <w:t>Done</w:t>
            </w:r>
          </w:p>
        </w:tc>
      </w:tr>
      <w:tr w:rsidR="00CE7931" w14:paraId="7D68F910"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576195FD" w14:textId="12764E89" w:rsidR="00CE7931" w:rsidRPr="0098225D" w:rsidRDefault="007E6832" w:rsidP="00A46969">
            <w:pPr>
              <w:rPr>
                <w:b w:val="0"/>
                <w:bCs w:val="0"/>
                <w:sz w:val="24"/>
                <w:szCs w:val="24"/>
              </w:rPr>
            </w:pPr>
            <w:r>
              <w:rPr>
                <w:b w:val="0"/>
                <w:bCs w:val="0"/>
                <w:sz w:val="24"/>
                <w:szCs w:val="24"/>
              </w:rPr>
              <w:t>08</w:t>
            </w:r>
          </w:p>
        </w:tc>
        <w:tc>
          <w:tcPr>
            <w:tcW w:w="1533" w:type="dxa"/>
          </w:tcPr>
          <w:p w14:paraId="55C3F2AF" w14:textId="007C715E" w:rsidR="00CE7931" w:rsidRPr="00F7201D" w:rsidRDefault="00120DFC" w:rsidP="00A4696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Auction List</w:t>
            </w:r>
          </w:p>
        </w:tc>
        <w:tc>
          <w:tcPr>
            <w:tcW w:w="6244" w:type="dxa"/>
          </w:tcPr>
          <w:p w14:paraId="6BDFCAFF" w14:textId="77777777" w:rsidR="009A0002" w:rsidRDefault="007748BC" w:rsidP="00DD74C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In this list, users can easily navigate through their auctions, organized by auction title, type, start date, and end date. Each auction entry also includes actionable options, allowing users to quickly edit or view detailed information about the auction.</w:t>
            </w:r>
          </w:p>
          <w:p w14:paraId="3586DA2B" w14:textId="77777777" w:rsidR="009A0002" w:rsidRDefault="009A0002" w:rsidP="00DD74C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p>
          <w:p w14:paraId="26ACECAE" w14:textId="037B8AC2" w:rsidR="00CE7931" w:rsidRDefault="003D2C96" w:rsidP="00DD74C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br/>
            </w:r>
            <w:r w:rsidR="00061F0A" w:rsidRPr="00061F0A">
              <w:rPr>
                <w:rFonts w:ascii="Segoe UI" w:hAnsi="Segoe UI" w:cs="Segoe UI"/>
                <w:b/>
                <w:bCs/>
                <w:color w:val="0D0D0D"/>
                <w:u w:val="thick"/>
                <w:shd w:val="clear" w:color="auto" w:fill="FFFFFF"/>
              </w:rPr>
              <w:t>Process Hierarchy:</w:t>
            </w:r>
            <w:r w:rsidR="00061F0A" w:rsidRPr="009A0002">
              <w:rPr>
                <w:rFonts w:ascii="Segoe UI" w:hAnsi="Segoe UI" w:cs="Segoe UI"/>
                <w:color w:val="0D0D0D"/>
                <w:shd w:val="clear" w:color="auto" w:fill="FFFFFF"/>
              </w:rPr>
              <w:t xml:space="preserve"> </w:t>
            </w:r>
            <w:r w:rsidR="009A0002" w:rsidRPr="009A0002">
              <w:rPr>
                <w:rFonts w:ascii="Segoe UI" w:hAnsi="Segoe UI" w:cs="Segoe UI"/>
                <w:color w:val="0D0D0D"/>
                <w:highlight w:val="darkCyan"/>
                <w:shd w:val="clear" w:color="auto" w:fill="FFFFFF"/>
              </w:rPr>
              <w:t>My Auction List</w:t>
            </w:r>
            <w:r w:rsidR="009A0002" w:rsidRPr="009A0002">
              <w:rPr>
                <w:rFonts w:ascii="Segoe UI" w:hAnsi="Segoe UI" w:cs="Segoe UI"/>
                <w:color w:val="0D0D0D"/>
                <w:highlight w:val="yellow"/>
                <w:shd w:val="clear" w:color="auto" w:fill="FFFFFF"/>
              </w:rPr>
              <w:t xml:space="preserve"> -&gt;</w:t>
            </w:r>
            <w:r w:rsidR="009A0002" w:rsidRPr="009A0002">
              <w:rPr>
                <w:rFonts w:ascii="Segoe UI" w:hAnsi="Segoe UI" w:cs="Segoe UI"/>
                <w:color w:val="0D0D0D"/>
                <w:highlight w:val="darkCyan"/>
                <w:shd w:val="clear" w:color="auto" w:fill="FFFFFF"/>
              </w:rPr>
              <w:t xml:space="preserve">View Details </w:t>
            </w:r>
            <w:r w:rsidR="009A0002" w:rsidRPr="009A0002">
              <w:rPr>
                <w:rFonts w:ascii="Segoe UI" w:hAnsi="Segoe UI" w:cs="Segoe UI"/>
                <w:color w:val="0D0D0D"/>
                <w:highlight w:val="yellow"/>
                <w:shd w:val="clear" w:color="auto" w:fill="FFFFFF"/>
              </w:rPr>
              <w:t>-&gt;</w:t>
            </w:r>
            <w:r w:rsidR="009A0002" w:rsidRPr="009A0002">
              <w:rPr>
                <w:rFonts w:ascii="Segoe UI" w:hAnsi="Segoe UI" w:cs="Segoe UI"/>
                <w:color w:val="0D0D0D"/>
                <w:highlight w:val="darkCyan"/>
                <w:shd w:val="clear" w:color="auto" w:fill="FFFFFF"/>
              </w:rPr>
              <w:t xml:space="preserve"> auction product</w:t>
            </w:r>
            <w:r w:rsidR="009A0002" w:rsidRPr="009A0002">
              <w:rPr>
                <w:rFonts w:ascii="Segoe UI" w:hAnsi="Segoe UI" w:cs="Segoe UI"/>
                <w:color w:val="0D0D0D"/>
                <w:highlight w:val="yellow"/>
                <w:shd w:val="clear" w:color="auto" w:fill="FFFFFF"/>
              </w:rPr>
              <w:t xml:space="preserve"> -&gt; </w:t>
            </w:r>
            <w:r w:rsidR="009A0002" w:rsidRPr="009A0002">
              <w:rPr>
                <w:rFonts w:ascii="Segoe UI" w:hAnsi="Segoe UI" w:cs="Segoe UI"/>
                <w:color w:val="0D0D0D"/>
                <w:highlight w:val="darkCyan"/>
                <w:shd w:val="clear" w:color="auto" w:fill="FFFFFF"/>
              </w:rPr>
              <w:t>show bids / bidders</w:t>
            </w:r>
            <w:r w:rsidR="009A0002" w:rsidRPr="009A0002">
              <w:rPr>
                <w:rFonts w:ascii="Segoe UI" w:hAnsi="Segoe UI" w:cs="Segoe UI"/>
                <w:color w:val="0D0D0D"/>
                <w:highlight w:val="yellow"/>
                <w:shd w:val="clear" w:color="auto" w:fill="FFFFFF"/>
              </w:rPr>
              <w:t xml:space="preserve"> -&gt; </w:t>
            </w:r>
            <w:r w:rsidR="009A0002" w:rsidRPr="009A0002">
              <w:rPr>
                <w:rFonts w:ascii="Segoe UI" w:hAnsi="Segoe UI" w:cs="Segoe UI"/>
                <w:color w:val="0D0D0D"/>
                <w:highlight w:val="darkCyan"/>
                <w:shd w:val="clear" w:color="auto" w:fill="FFFFFF"/>
              </w:rPr>
              <w:t>bidder list</w:t>
            </w:r>
            <w:r w:rsidR="009A0002" w:rsidRPr="009A0002">
              <w:rPr>
                <w:rFonts w:ascii="Segoe UI" w:hAnsi="Segoe UI" w:cs="Segoe UI"/>
                <w:color w:val="0D0D0D"/>
                <w:highlight w:val="yellow"/>
                <w:shd w:val="clear" w:color="auto" w:fill="FFFFFF"/>
              </w:rPr>
              <w:t xml:space="preserve"> -&gt; </w:t>
            </w:r>
            <w:r w:rsidR="009A0002" w:rsidRPr="009A0002">
              <w:rPr>
                <w:rFonts w:ascii="Segoe UI" w:hAnsi="Segoe UI" w:cs="Segoe UI"/>
                <w:color w:val="0D0D0D"/>
                <w:highlight w:val="darkCyan"/>
                <w:shd w:val="clear" w:color="auto" w:fill="FFFFFF"/>
              </w:rPr>
              <w:t>make winner</w:t>
            </w:r>
          </w:p>
          <w:p w14:paraId="066FB393" w14:textId="77777777" w:rsidR="009A0002" w:rsidRDefault="009A0002" w:rsidP="00DD74C8">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p>
          <w:p w14:paraId="5942135E" w14:textId="3C6442E2" w:rsidR="009A0002" w:rsidRPr="00F7201D" w:rsidRDefault="009A0002" w:rsidP="00DD74C8">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56EDD749" w14:textId="42D06B45" w:rsidR="00CE7931" w:rsidRPr="003E4083" w:rsidRDefault="003E4083" w:rsidP="00A46969">
            <w:pPr>
              <w:cnfStyle w:val="000000000000" w:firstRow="0" w:lastRow="0" w:firstColumn="0" w:lastColumn="0" w:oddVBand="0" w:evenVBand="0" w:oddHBand="0" w:evenHBand="0" w:firstRowFirstColumn="0" w:firstRowLastColumn="0" w:lastRowFirstColumn="0" w:lastRowLastColumn="0"/>
              <w:rPr>
                <w:sz w:val="24"/>
                <w:szCs w:val="24"/>
              </w:rPr>
            </w:pPr>
            <w:r w:rsidRPr="003E4083">
              <w:rPr>
                <w:color w:val="00B050"/>
                <w:sz w:val="24"/>
                <w:szCs w:val="24"/>
              </w:rPr>
              <w:t>Done</w:t>
            </w:r>
          </w:p>
        </w:tc>
      </w:tr>
      <w:tr w:rsidR="00CE7931" w14:paraId="3A44D820"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24CAE7DA" w14:textId="6CA35839" w:rsidR="00CE7931" w:rsidRPr="0098225D" w:rsidRDefault="007E6832" w:rsidP="00A46969">
            <w:pPr>
              <w:rPr>
                <w:b w:val="0"/>
                <w:bCs w:val="0"/>
                <w:sz w:val="24"/>
                <w:szCs w:val="24"/>
              </w:rPr>
            </w:pPr>
            <w:r>
              <w:rPr>
                <w:b w:val="0"/>
                <w:bCs w:val="0"/>
                <w:sz w:val="24"/>
                <w:szCs w:val="24"/>
              </w:rPr>
              <w:t>09</w:t>
            </w:r>
          </w:p>
        </w:tc>
        <w:tc>
          <w:tcPr>
            <w:tcW w:w="1533" w:type="dxa"/>
          </w:tcPr>
          <w:p w14:paraId="172D4E2B" w14:textId="68790AF6" w:rsidR="00CE7931" w:rsidRPr="00F7201D" w:rsidRDefault="004E7A50" w:rsidP="00A4696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Buying Request Winner</w:t>
            </w:r>
          </w:p>
        </w:tc>
        <w:tc>
          <w:tcPr>
            <w:tcW w:w="6244" w:type="dxa"/>
          </w:tcPr>
          <w:p w14:paraId="401C9566" w14:textId="15FDD1D1" w:rsidR="00C127BB" w:rsidRPr="00F7201D" w:rsidRDefault="004165FB" w:rsidP="004165FB">
            <w:pPr>
              <w:jc w:val="both"/>
              <w:cnfStyle w:val="000000100000" w:firstRow="0" w:lastRow="0" w:firstColumn="0" w:lastColumn="0" w:oddVBand="0" w:evenVBand="0" w:oddHBand="1" w:evenHBand="0" w:firstRowFirstColumn="0" w:firstRowLastColumn="0" w:lastRowFirstColumn="0" w:lastRowLastColumn="0"/>
              <w:rPr>
                <w:sz w:val="24"/>
                <w:szCs w:val="24"/>
              </w:rPr>
            </w:pPr>
            <w:r w:rsidRPr="004165FB">
              <w:rPr>
                <w:sz w:val="24"/>
                <w:szCs w:val="24"/>
              </w:rPr>
              <w:t>Once the bidding process concludes, the user will select the lowest bidder as the winner. Upon selection, the user will receive a notification via email confirming the winning bid. Subsequently, the delivery process will commence in accordance with the selected winner.</w:t>
            </w:r>
          </w:p>
        </w:tc>
        <w:tc>
          <w:tcPr>
            <w:tcW w:w="1041" w:type="dxa"/>
          </w:tcPr>
          <w:p w14:paraId="239C325D" w14:textId="7A1F5669" w:rsidR="00CE7931" w:rsidRPr="0048009E" w:rsidRDefault="0048009E" w:rsidP="00A46969">
            <w:pPr>
              <w:cnfStyle w:val="000000100000" w:firstRow="0" w:lastRow="0" w:firstColumn="0" w:lastColumn="0" w:oddVBand="0" w:evenVBand="0" w:oddHBand="1" w:evenHBand="0" w:firstRowFirstColumn="0" w:firstRowLastColumn="0" w:lastRowFirstColumn="0" w:lastRowLastColumn="0"/>
              <w:rPr>
                <w:sz w:val="24"/>
                <w:szCs w:val="24"/>
              </w:rPr>
            </w:pPr>
            <w:r w:rsidRPr="0048009E">
              <w:rPr>
                <w:color w:val="00B050"/>
                <w:sz w:val="24"/>
                <w:szCs w:val="24"/>
              </w:rPr>
              <w:t>Done</w:t>
            </w:r>
          </w:p>
        </w:tc>
      </w:tr>
      <w:tr w:rsidR="00FB5D0C" w14:paraId="705FA7A2"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3ACDE93F" w14:textId="2C084C66" w:rsidR="00FB5D0C" w:rsidRPr="0098225D" w:rsidRDefault="00FB5D0C" w:rsidP="00FB5D0C">
            <w:pPr>
              <w:rPr>
                <w:b w:val="0"/>
                <w:bCs w:val="0"/>
                <w:sz w:val="24"/>
                <w:szCs w:val="24"/>
              </w:rPr>
            </w:pPr>
            <w:r>
              <w:rPr>
                <w:b w:val="0"/>
                <w:bCs w:val="0"/>
                <w:sz w:val="24"/>
                <w:szCs w:val="24"/>
              </w:rPr>
              <w:t>10</w:t>
            </w:r>
          </w:p>
        </w:tc>
        <w:tc>
          <w:tcPr>
            <w:tcW w:w="1533" w:type="dxa"/>
          </w:tcPr>
          <w:p w14:paraId="0879FA98" w14:textId="281AEBB2" w:rsidR="00FB5D0C" w:rsidRPr="00F7201D" w:rsidRDefault="00FB5D0C" w:rsidP="00FB5D0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Selling</w:t>
            </w:r>
            <w:r>
              <w:rPr>
                <w:sz w:val="24"/>
                <w:szCs w:val="24"/>
              </w:rPr>
              <w:t xml:space="preserve"> Request Winner</w:t>
            </w:r>
          </w:p>
        </w:tc>
        <w:tc>
          <w:tcPr>
            <w:tcW w:w="6244" w:type="dxa"/>
          </w:tcPr>
          <w:p w14:paraId="4A8F517D" w14:textId="1ED23437" w:rsidR="00C127BB" w:rsidRPr="00F7201D" w:rsidRDefault="00475CFA" w:rsidP="00FB5D0C">
            <w:pPr>
              <w:jc w:val="both"/>
              <w:cnfStyle w:val="000000000000" w:firstRow="0" w:lastRow="0" w:firstColumn="0" w:lastColumn="0" w:oddVBand="0" w:evenVBand="0" w:oddHBand="0" w:evenHBand="0" w:firstRowFirstColumn="0" w:firstRowLastColumn="0" w:lastRowFirstColumn="0" w:lastRowLastColumn="0"/>
              <w:rPr>
                <w:sz w:val="24"/>
                <w:szCs w:val="24"/>
              </w:rPr>
            </w:pPr>
            <w:r w:rsidRPr="00475CFA">
              <w:rPr>
                <w:sz w:val="24"/>
                <w:szCs w:val="24"/>
              </w:rPr>
              <w:t>Upon concluding the bidding process, the user will designate the highest bidder as the winner. Following this selection, the user will receive an email notification confirming the winning bid. Subsequently, the delivery process will commence as per the chosen winner.</w:t>
            </w:r>
          </w:p>
        </w:tc>
        <w:tc>
          <w:tcPr>
            <w:tcW w:w="1041" w:type="dxa"/>
          </w:tcPr>
          <w:p w14:paraId="7736120E" w14:textId="22D3F8DD" w:rsidR="00FB5D0C" w:rsidRPr="0048009E" w:rsidRDefault="0048009E" w:rsidP="00FB5D0C">
            <w:pPr>
              <w:cnfStyle w:val="000000000000" w:firstRow="0" w:lastRow="0" w:firstColumn="0" w:lastColumn="0" w:oddVBand="0" w:evenVBand="0" w:oddHBand="0" w:evenHBand="0" w:firstRowFirstColumn="0" w:firstRowLastColumn="0" w:lastRowFirstColumn="0" w:lastRowLastColumn="0"/>
              <w:rPr>
                <w:sz w:val="24"/>
                <w:szCs w:val="24"/>
              </w:rPr>
            </w:pPr>
            <w:r w:rsidRPr="0048009E">
              <w:rPr>
                <w:color w:val="00B050"/>
                <w:sz w:val="24"/>
                <w:szCs w:val="24"/>
              </w:rPr>
              <w:t>Done</w:t>
            </w:r>
          </w:p>
        </w:tc>
      </w:tr>
      <w:tr w:rsidR="00FB5D0C" w14:paraId="5A8FC342"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15EEA105" w14:textId="032B0162" w:rsidR="00FB5D0C" w:rsidRPr="0098225D" w:rsidRDefault="00FB5D0C" w:rsidP="00FB5D0C">
            <w:pPr>
              <w:rPr>
                <w:b w:val="0"/>
                <w:bCs w:val="0"/>
                <w:sz w:val="24"/>
                <w:szCs w:val="24"/>
              </w:rPr>
            </w:pPr>
            <w:r>
              <w:rPr>
                <w:b w:val="0"/>
                <w:bCs w:val="0"/>
                <w:sz w:val="24"/>
                <w:szCs w:val="24"/>
              </w:rPr>
              <w:t>11</w:t>
            </w:r>
          </w:p>
        </w:tc>
        <w:tc>
          <w:tcPr>
            <w:tcW w:w="1533" w:type="dxa"/>
          </w:tcPr>
          <w:p w14:paraId="7EA3EFB0" w14:textId="6062B760" w:rsidR="00FB5D0C" w:rsidRPr="00F7201D" w:rsidRDefault="00F77B8E" w:rsidP="00FB5D0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Automatic Winner Selection</w:t>
            </w:r>
          </w:p>
        </w:tc>
        <w:tc>
          <w:tcPr>
            <w:tcW w:w="6244" w:type="dxa"/>
          </w:tcPr>
          <w:p w14:paraId="722F3FF3" w14:textId="7C668386" w:rsidR="00FB5D0C" w:rsidRPr="00F7201D" w:rsidRDefault="00FB14EA" w:rsidP="00FB5D0C">
            <w:pPr>
              <w:jc w:val="both"/>
              <w:cnfStyle w:val="000000100000" w:firstRow="0" w:lastRow="0" w:firstColumn="0" w:lastColumn="0" w:oddVBand="0" w:evenVBand="0" w:oddHBand="1" w:evenHBand="0" w:firstRowFirstColumn="0" w:firstRowLastColumn="0" w:lastRowFirstColumn="0" w:lastRowLastColumn="0"/>
              <w:rPr>
                <w:sz w:val="24"/>
                <w:szCs w:val="24"/>
              </w:rPr>
            </w:pPr>
            <w:r w:rsidRPr="00FB14EA">
              <w:rPr>
                <w:sz w:val="24"/>
                <w:szCs w:val="24"/>
              </w:rPr>
              <w:t xml:space="preserve">In instances where users do not respond to the winner </w:t>
            </w:r>
            <w:r w:rsidRPr="00FB14EA">
              <w:rPr>
                <w:sz w:val="24"/>
                <w:szCs w:val="24"/>
              </w:rPr>
              <w:t>selection, the</w:t>
            </w:r>
            <w:r w:rsidRPr="00FB14EA">
              <w:rPr>
                <w:sz w:val="24"/>
                <w:szCs w:val="24"/>
              </w:rPr>
              <w:t xml:space="preserve"> system will automatically select the winner based on the criteria of the highest and lowest bidders in buying and selling auctions. This selection will occur after a specified period, such as 3 or 7 days, determined by the admin.</w:t>
            </w:r>
          </w:p>
        </w:tc>
        <w:tc>
          <w:tcPr>
            <w:tcW w:w="1041" w:type="dxa"/>
          </w:tcPr>
          <w:p w14:paraId="19B547CA" w14:textId="35660CCA" w:rsidR="00FB5D0C" w:rsidRPr="00246F39" w:rsidRDefault="00246F39" w:rsidP="00FB5D0C">
            <w:pPr>
              <w:cnfStyle w:val="000000100000" w:firstRow="0" w:lastRow="0" w:firstColumn="0" w:lastColumn="0" w:oddVBand="0" w:evenVBand="0" w:oddHBand="1" w:evenHBand="0" w:firstRowFirstColumn="0" w:firstRowLastColumn="0" w:lastRowFirstColumn="0" w:lastRowLastColumn="0"/>
              <w:rPr>
                <w:sz w:val="24"/>
                <w:szCs w:val="24"/>
              </w:rPr>
            </w:pPr>
            <w:r w:rsidRPr="00246F39">
              <w:rPr>
                <w:color w:val="00B050"/>
                <w:sz w:val="24"/>
                <w:szCs w:val="24"/>
              </w:rPr>
              <w:t>Done</w:t>
            </w:r>
          </w:p>
        </w:tc>
      </w:tr>
      <w:tr w:rsidR="00FB5D0C" w14:paraId="47A36AD0"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25F88020" w14:textId="7FD0F576" w:rsidR="00FB5D0C" w:rsidRPr="0098225D" w:rsidRDefault="00FB5D0C" w:rsidP="00FB5D0C">
            <w:pPr>
              <w:rPr>
                <w:b w:val="0"/>
                <w:bCs w:val="0"/>
                <w:sz w:val="24"/>
                <w:szCs w:val="24"/>
              </w:rPr>
            </w:pPr>
            <w:r>
              <w:rPr>
                <w:b w:val="0"/>
                <w:bCs w:val="0"/>
                <w:sz w:val="24"/>
                <w:szCs w:val="24"/>
              </w:rPr>
              <w:t>12</w:t>
            </w:r>
          </w:p>
        </w:tc>
        <w:tc>
          <w:tcPr>
            <w:tcW w:w="1533" w:type="dxa"/>
          </w:tcPr>
          <w:p w14:paraId="49581235" w14:textId="442306B8" w:rsidR="00FB5D0C" w:rsidRPr="00F7201D" w:rsidRDefault="00D328BE" w:rsidP="00FB5D0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Active Auction</w:t>
            </w:r>
          </w:p>
        </w:tc>
        <w:tc>
          <w:tcPr>
            <w:tcW w:w="6244" w:type="dxa"/>
          </w:tcPr>
          <w:p w14:paraId="3D58442C" w14:textId="77777777" w:rsidR="00FB5D0C" w:rsidRDefault="00D328BE" w:rsidP="00FB5D0C">
            <w:pPr>
              <w:jc w:val="both"/>
              <w:cnfStyle w:val="000000000000" w:firstRow="0" w:lastRow="0" w:firstColumn="0" w:lastColumn="0" w:oddVBand="0" w:evenVBand="0" w:oddHBand="0" w:evenHBand="0" w:firstRowFirstColumn="0" w:firstRowLastColumn="0" w:lastRowFirstColumn="0" w:lastRowLastColumn="0"/>
              <w:rPr>
                <w:sz w:val="24"/>
                <w:szCs w:val="24"/>
              </w:rPr>
            </w:pPr>
            <w:r w:rsidRPr="00D328BE">
              <w:rPr>
                <w:sz w:val="24"/>
                <w:szCs w:val="24"/>
              </w:rPr>
              <w:t>All active auctions created by the user will be displayed.</w:t>
            </w:r>
          </w:p>
          <w:p w14:paraId="64F11C68" w14:textId="77777777" w:rsidR="006E78F3" w:rsidRDefault="006E78F3" w:rsidP="00FB5D0C">
            <w:pPr>
              <w:jc w:val="both"/>
              <w:cnfStyle w:val="000000000000" w:firstRow="0" w:lastRow="0" w:firstColumn="0" w:lastColumn="0" w:oddVBand="0" w:evenVBand="0" w:oddHBand="0" w:evenHBand="0" w:firstRowFirstColumn="0" w:firstRowLastColumn="0" w:lastRowFirstColumn="0" w:lastRowLastColumn="0"/>
              <w:rPr>
                <w:sz w:val="24"/>
                <w:szCs w:val="24"/>
              </w:rPr>
            </w:pPr>
          </w:p>
          <w:p w14:paraId="5923B86D" w14:textId="35642C7E" w:rsidR="006E78F3" w:rsidRDefault="006E78F3" w:rsidP="00FB5D0C">
            <w:pPr>
              <w:jc w:val="both"/>
              <w:cnfStyle w:val="000000000000" w:firstRow="0" w:lastRow="0" w:firstColumn="0" w:lastColumn="0" w:oddVBand="0" w:evenVBand="0" w:oddHBand="0" w:evenHBand="0" w:firstRowFirstColumn="0" w:firstRowLastColumn="0" w:lastRowFirstColumn="0" w:lastRowLastColumn="0"/>
              <w:rPr>
                <w:sz w:val="24"/>
                <w:szCs w:val="24"/>
              </w:rPr>
            </w:pPr>
            <w:r w:rsidRPr="00061F0A">
              <w:rPr>
                <w:rFonts w:ascii="Segoe UI" w:hAnsi="Segoe UI" w:cs="Segoe UI"/>
                <w:b/>
                <w:bCs/>
                <w:color w:val="0D0D0D"/>
                <w:u w:val="thick"/>
                <w:shd w:val="clear" w:color="auto" w:fill="FFFFFF"/>
              </w:rPr>
              <w:t>Process Hierarchy:</w:t>
            </w:r>
            <w:r w:rsidRPr="009A0002">
              <w:rPr>
                <w:rFonts w:ascii="Segoe UI" w:hAnsi="Segoe UI" w:cs="Segoe UI"/>
                <w:color w:val="0D0D0D"/>
                <w:shd w:val="clear" w:color="auto" w:fill="FFFFFF"/>
              </w:rPr>
              <w:t xml:space="preserve"> </w:t>
            </w:r>
            <w:r w:rsidR="00EF422C">
              <w:rPr>
                <w:rFonts w:ascii="Segoe UI" w:hAnsi="Segoe UI" w:cs="Segoe UI"/>
                <w:color w:val="0D0D0D"/>
                <w:highlight w:val="darkCyan"/>
                <w:shd w:val="clear" w:color="auto" w:fill="FFFFFF"/>
              </w:rPr>
              <w:t xml:space="preserve">Active </w:t>
            </w:r>
            <w:r w:rsidRPr="009A0002">
              <w:rPr>
                <w:rFonts w:ascii="Segoe UI" w:hAnsi="Segoe UI" w:cs="Segoe UI"/>
                <w:color w:val="0D0D0D"/>
                <w:highlight w:val="darkCyan"/>
                <w:shd w:val="clear" w:color="auto" w:fill="FFFFFF"/>
              </w:rPr>
              <w:t>Auction List</w:t>
            </w:r>
            <w:r w:rsidRPr="009A0002">
              <w:rPr>
                <w:rFonts w:ascii="Segoe UI" w:hAnsi="Segoe UI" w:cs="Segoe UI"/>
                <w:color w:val="0D0D0D"/>
                <w:highlight w:val="yellow"/>
                <w:shd w:val="clear" w:color="auto" w:fill="FFFFFF"/>
              </w:rPr>
              <w:t xml:space="preserve"> -&gt;</w:t>
            </w:r>
            <w:r w:rsidRPr="009A0002">
              <w:rPr>
                <w:rFonts w:ascii="Segoe UI" w:hAnsi="Segoe UI" w:cs="Segoe UI"/>
                <w:color w:val="0D0D0D"/>
                <w:highlight w:val="darkCyan"/>
                <w:shd w:val="clear" w:color="auto" w:fill="FFFFFF"/>
              </w:rPr>
              <w:t xml:space="preserve">View Details </w:t>
            </w:r>
            <w:r w:rsidRPr="009A0002">
              <w:rPr>
                <w:rFonts w:ascii="Segoe UI" w:hAnsi="Segoe UI" w:cs="Segoe UI"/>
                <w:color w:val="0D0D0D"/>
                <w:highlight w:val="yellow"/>
                <w:shd w:val="clear" w:color="auto" w:fill="FFFFFF"/>
              </w:rPr>
              <w:t>-&gt;</w:t>
            </w:r>
            <w:r w:rsidRPr="009A0002">
              <w:rPr>
                <w:rFonts w:ascii="Segoe UI" w:hAnsi="Segoe UI" w:cs="Segoe UI"/>
                <w:color w:val="0D0D0D"/>
                <w:highlight w:val="darkCyan"/>
                <w:shd w:val="clear" w:color="auto" w:fill="FFFFFF"/>
              </w:rPr>
              <w:t xml:space="preserve"> auction product</w:t>
            </w:r>
            <w:r w:rsidRPr="009A0002">
              <w:rPr>
                <w:rFonts w:ascii="Segoe UI" w:hAnsi="Segoe UI" w:cs="Segoe UI"/>
                <w:color w:val="0D0D0D"/>
                <w:highlight w:val="yellow"/>
                <w:shd w:val="clear" w:color="auto" w:fill="FFFFFF"/>
              </w:rPr>
              <w:t xml:space="preserve"> -&gt; </w:t>
            </w:r>
            <w:r w:rsidRPr="009A0002">
              <w:rPr>
                <w:rFonts w:ascii="Segoe UI" w:hAnsi="Segoe UI" w:cs="Segoe UI"/>
                <w:color w:val="0D0D0D"/>
                <w:highlight w:val="darkCyan"/>
                <w:shd w:val="clear" w:color="auto" w:fill="FFFFFF"/>
              </w:rPr>
              <w:t>show bids / bidders</w:t>
            </w:r>
            <w:r w:rsidRPr="009A0002">
              <w:rPr>
                <w:rFonts w:ascii="Segoe UI" w:hAnsi="Segoe UI" w:cs="Segoe UI"/>
                <w:color w:val="0D0D0D"/>
                <w:highlight w:val="yellow"/>
                <w:shd w:val="clear" w:color="auto" w:fill="FFFFFF"/>
              </w:rPr>
              <w:t xml:space="preserve"> -&gt; </w:t>
            </w:r>
            <w:r w:rsidRPr="009A0002">
              <w:rPr>
                <w:rFonts w:ascii="Segoe UI" w:hAnsi="Segoe UI" w:cs="Segoe UI"/>
                <w:color w:val="0D0D0D"/>
                <w:highlight w:val="darkCyan"/>
                <w:shd w:val="clear" w:color="auto" w:fill="FFFFFF"/>
              </w:rPr>
              <w:t>bidder list</w:t>
            </w:r>
            <w:r w:rsidRPr="009A0002">
              <w:rPr>
                <w:rFonts w:ascii="Segoe UI" w:hAnsi="Segoe UI" w:cs="Segoe UI"/>
                <w:color w:val="0D0D0D"/>
                <w:highlight w:val="yellow"/>
                <w:shd w:val="clear" w:color="auto" w:fill="FFFFFF"/>
              </w:rPr>
              <w:t xml:space="preserve"> -&gt; </w:t>
            </w:r>
            <w:r w:rsidRPr="009A0002">
              <w:rPr>
                <w:rFonts w:ascii="Segoe UI" w:hAnsi="Segoe UI" w:cs="Segoe UI"/>
                <w:color w:val="0D0D0D"/>
                <w:highlight w:val="darkCyan"/>
                <w:shd w:val="clear" w:color="auto" w:fill="FFFFFF"/>
              </w:rPr>
              <w:t>make winner</w:t>
            </w:r>
          </w:p>
          <w:p w14:paraId="52BF5923" w14:textId="37774292" w:rsidR="006E78F3" w:rsidRPr="00F7201D" w:rsidRDefault="006E78F3" w:rsidP="00FB5D0C">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11CB8469" w14:textId="4E99228E" w:rsidR="00FB5D0C" w:rsidRPr="006A19F3" w:rsidRDefault="009840CD" w:rsidP="00FB5D0C">
            <w:pPr>
              <w:cnfStyle w:val="000000000000" w:firstRow="0" w:lastRow="0" w:firstColumn="0" w:lastColumn="0" w:oddVBand="0" w:evenVBand="0" w:oddHBand="0" w:evenHBand="0" w:firstRowFirstColumn="0" w:firstRowLastColumn="0" w:lastRowFirstColumn="0" w:lastRowLastColumn="0"/>
              <w:rPr>
                <w:sz w:val="24"/>
                <w:szCs w:val="24"/>
              </w:rPr>
            </w:pPr>
            <w:r w:rsidRPr="006A19F3">
              <w:rPr>
                <w:color w:val="00B050"/>
                <w:sz w:val="24"/>
                <w:szCs w:val="24"/>
              </w:rPr>
              <w:t>Done</w:t>
            </w:r>
          </w:p>
        </w:tc>
      </w:tr>
      <w:tr w:rsidR="00FB5D0C" w14:paraId="7E323494"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6B601F05" w14:textId="70201D43" w:rsidR="00FB5D0C" w:rsidRPr="0098225D" w:rsidRDefault="00FB5D0C" w:rsidP="00FB5D0C">
            <w:pPr>
              <w:rPr>
                <w:b w:val="0"/>
                <w:bCs w:val="0"/>
                <w:sz w:val="24"/>
                <w:szCs w:val="24"/>
              </w:rPr>
            </w:pPr>
            <w:r>
              <w:rPr>
                <w:b w:val="0"/>
                <w:bCs w:val="0"/>
                <w:sz w:val="24"/>
                <w:szCs w:val="24"/>
              </w:rPr>
              <w:t>13</w:t>
            </w:r>
          </w:p>
        </w:tc>
        <w:tc>
          <w:tcPr>
            <w:tcW w:w="1533" w:type="dxa"/>
          </w:tcPr>
          <w:p w14:paraId="6192EAAA" w14:textId="47BCE369" w:rsidR="00FB5D0C" w:rsidRPr="00F7201D" w:rsidRDefault="009837E6" w:rsidP="00FB5D0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Expire Auction</w:t>
            </w:r>
          </w:p>
        </w:tc>
        <w:tc>
          <w:tcPr>
            <w:tcW w:w="6244" w:type="dxa"/>
          </w:tcPr>
          <w:p w14:paraId="5C4172AB" w14:textId="5DCFFF77" w:rsidR="00FB5D0C" w:rsidRPr="00F7201D" w:rsidRDefault="007D31E3" w:rsidP="007D31E3">
            <w:pPr>
              <w:jc w:val="both"/>
              <w:cnfStyle w:val="000000100000" w:firstRow="0" w:lastRow="0" w:firstColumn="0" w:lastColumn="0" w:oddVBand="0" w:evenVBand="0" w:oddHBand="1" w:evenHBand="0" w:firstRowFirstColumn="0" w:firstRowLastColumn="0" w:lastRowFirstColumn="0" w:lastRowLastColumn="0"/>
              <w:rPr>
                <w:sz w:val="24"/>
                <w:szCs w:val="24"/>
              </w:rPr>
            </w:pPr>
            <w:r w:rsidRPr="007D31E3">
              <w:rPr>
                <w:sz w:val="24"/>
                <w:szCs w:val="24"/>
              </w:rPr>
              <w:t>Users can view the data of expired auctions in this section.</w:t>
            </w:r>
          </w:p>
        </w:tc>
        <w:tc>
          <w:tcPr>
            <w:tcW w:w="1041" w:type="dxa"/>
          </w:tcPr>
          <w:p w14:paraId="55D8EE13" w14:textId="36564E64" w:rsidR="00FB5D0C" w:rsidRPr="00C832CD" w:rsidRDefault="00C832CD" w:rsidP="00FB5D0C">
            <w:pPr>
              <w:cnfStyle w:val="000000100000" w:firstRow="0" w:lastRow="0" w:firstColumn="0" w:lastColumn="0" w:oddVBand="0" w:evenVBand="0" w:oddHBand="1" w:evenHBand="0" w:firstRowFirstColumn="0" w:firstRowLastColumn="0" w:lastRowFirstColumn="0" w:lastRowLastColumn="0"/>
              <w:rPr>
                <w:sz w:val="24"/>
                <w:szCs w:val="24"/>
              </w:rPr>
            </w:pPr>
            <w:r w:rsidRPr="00C832CD">
              <w:rPr>
                <w:color w:val="00B050"/>
                <w:sz w:val="24"/>
                <w:szCs w:val="24"/>
              </w:rPr>
              <w:t>Done</w:t>
            </w:r>
          </w:p>
        </w:tc>
      </w:tr>
      <w:tr w:rsidR="00FB5D0C" w14:paraId="294F59A9"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6CC67A0B" w14:textId="3FE3E9EF" w:rsidR="00FB5D0C" w:rsidRPr="0098225D" w:rsidRDefault="00FB5D0C" w:rsidP="00FB5D0C">
            <w:pPr>
              <w:rPr>
                <w:b w:val="0"/>
                <w:bCs w:val="0"/>
                <w:sz w:val="24"/>
                <w:szCs w:val="24"/>
              </w:rPr>
            </w:pPr>
            <w:r>
              <w:rPr>
                <w:b w:val="0"/>
                <w:bCs w:val="0"/>
                <w:sz w:val="24"/>
                <w:szCs w:val="24"/>
              </w:rPr>
              <w:t>14</w:t>
            </w:r>
          </w:p>
        </w:tc>
        <w:tc>
          <w:tcPr>
            <w:tcW w:w="1533" w:type="dxa"/>
          </w:tcPr>
          <w:p w14:paraId="1544E1B9" w14:textId="1D6D8B7B" w:rsidR="00FB5D0C" w:rsidRPr="00F7201D" w:rsidRDefault="00335B00" w:rsidP="00FB5D0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 Auction</w:t>
            </w:r>
          </w:p>
        </w:tc>
        <w:tc>
          <w:tcPr>
            <w:tcW w:w="6244" w:type="dxa"/>
          </w:tcPr>
          <w:p w14:paraId="20F0885B" w14:textId="7DC2551C" w:rsidR="00231B2B" w:rsidRDefault="00231B2B" w:rsidP="00FB5D0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r>
              <w:rPr>
                <w:rFonts w:ascii="Segoe UI" w:hAnsi="Segoe UI" w:cs="Segoe UI"/>
                <w:color w:val="0D0D0D"/>
                <w:shd w:val="clear" w:color="auto" w:fill="FFFFFF"/>
              </w:rPr>
              <w:t>The auctions displayed here are those that have already been completed or have winners selected.</w:t>
            </w:r>
          </w:p>
          <w:p w14:paraId="4766786A" w14:textId="77777777" w:rsidR="00C01182" w:rsidRDefault="00C01182" w:rsidP="00FB5D0C">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hd w:val="clear" w:color="auto" w:fill="FFFFFF"/>
              </w:rPr>
            </w:pPr>
          </w:p>
          <w:p w14:paraId="6726031B" w14:textId="0A45EA09" w:rsidR="00C01182" w:rsidRDefault="00C01182" w:rsidP="00C01182">
            <w:pPr>
              <w:jc w:val="both"/>
              <w:cnfStyle w:val="000000000000" w:firstRow="0" w:lastRow="0" w:firstColumn="0" w:lastColumn="0" w:oddVBand="0" w:evenVBand="0" w:oddHBand="0" w:evenHBand="0" w:firstRowFirstColumn="0" w:firstRowLastColumn="0" w:lastRowFirstColumn="0" w:lastRowLastColumn="0"/>
              <w:rPr>
                <w:sz w:val="24"/>
                <w:szCs w:val="24"/>
              </w:rPr>
            </w:pPr>
            <w:r w:rsidRPr="00061F0A">
              <w:rPr>
                <w:rFonts w:ascii="Segoe UI" w:hAnsi="Segoe UI" w:cs="Segoe UI"/>
                <w:b/>
                <w:bCs/>
                <w:color w:val="0D0D0D"/>
                <w:u w:val="thick"/>
                <w:shd w:val="clear" w:color="auto" w:fill="FFFFFF"/>
              </w:rPr>
              <w:lastRenderedPageBreak/>
              <w:t>Process Hierarchy:</w:t>
            </w:r>
            <w:r w:rsidRPr="009A0002">
              <w:rPr>
                <w:rFonts w:ascii="Segoe UI" w:hAnsi="Segoe UI" w:cs="Segoe UI"/>
                <w:color w:val="0D0D0D"/>
                <w:shd w:val="clear" w:color="auto" w:fill="FFFFFF"/>
              </w:rPr>
              <w:t xml:space="preserve"> </w:t>
            </w:r>
            <w:r w:rsidRPr="007E7CB4">
              <w:rPr>
                <w:rFonts w:ascii="Segoe UI" w:hAnsi="Segoe UI" w:cs="Segoe UI"/>
                <w:color w:val="0D0D0D"/>
                <w:highlight w:val="cyan"/>
                <w:shd w:val="clear" w:color="auto" w:fill="FFFFFF"/>
              </w:rPr>
              <w:t xml:space="preserve">WInner </w:t>
            </w:r>
            <w:r w:rsidRPr="007E7CB4">
              <w:rPr>
                <w:rFonts w:ascii="Segoe UI" w:hAnsi="Segoe UI" w:cs="Segoe UI"/>
                <w:color w:val="0D0D0D"/>
                <w:highlight w:val="cyan"/>
                <w:shd w:val="clear" w:color="auto" w:fill="FFFFFF"/>
              </w:rPr>
              <w:t xml:space="preserve"> </w:t>
            </w:r>
            <w:r w:rsidRPr="007E7CB4">
              <w:rPr>
                <w:rFonts w:ascii="Segoe UI" w:hAnsi="Segoe UI" w:cs="Segoe UI"/>
                <w:color w:val="0D0D0D"/>
                <w:highlight w:val="cyan"/>
                <w:shd w:val="clear" w:color="auto" w:fill="FFFFFF"/>
              </w:rPr>
              <w:t xml:space="preserve">Selection </w:t>
            </w:r>
            <w:r w:rsidRPr="007E7CB4">
              <w:rPr>
                <w:rFonts w:ascii="Segoe UI" w:hAnsi="Segoe UI" w:cs="Segoe UI"/>
                <w:color w:val="0D0D0D"/>
                <w:highlight w:val="cyan"/>
                <w:shd w:val="clear" w:color="auto" w:fill="FFFFFF"/>
              </w:rPr>
              <w:t xml:space="preserve">Auction </w:t>
            </w:r>
            <w:r w:rsidRPr="007E7CB4">
              <w:rPr>
                <w:rFonts w:ascii="Segoe UI" w:hAnsi="Segoe UI" w:cs="Segoe UI"/>
                <w:color w:val="0D0D0D"/>
                <w:highlight w:val="cyan"/>
                <w:shd w:val="clear" w:color="auto" w:fill="FFFFFF"/>
              </w:rPr>
              <w:t>List</w:t>
            </w:r>
            <w:r w:rsidRPr="007E7CB4">
              <w:rPr>
                <w:rFonts w:ascii="Segoe UI" w:hAnsi="Segoe UI" w:cs="Segoe UI"/>
                <w:color w:val="0D0D0D"/>
                <w:highlight w:val="cyan"/>
                <w:shd w:val="clear" w:color="auto" w:fill="FFFFFF"/>
              </w:rPr>
              <w:t xml:space="preserve">-&gt;View Details -&gt; auction </w:t>
            </w:r>
            <w:r w:rsidRPr="007E7CB4">
              <w:rPr>
                <w:rFonts w:ascii="Segoe UI" w:hAnsi="Segoe UI" w:cs="Segoe UI"/>
                <w:color w:val="0D0D0D"/>
                <w:highlight w:val="cyan"/>
                <w:shd w:val="clear" w:color="auto" w:fill="FFFFFF"/>
              </w:rPr>
              <w:t xml:space="preserve">win </w:t>
            </w:r>
            <w:r w:rsidRPr="007E7CB4">
              <w:rPr>
                <w:rFonts w:ascii="Segoe UI" w:hAnsi="Segoe UI" w:cs="Segoe UI"/>
                <w:color w:val="0D0D0D"/>
                <w:highlight w:val="cyan"/>
                <w:shd w:val="clear" w:color="auto" w:fill="FFFFFF"/>
              </w:rPr>
              <w:t xml:space="preserve">product -&gt; show </w:t>
            </w:r>
            <w:r w:rsidR="00A40FCE" w:rsidRPr="007E7CB4">
              <w:rPr>
                <w:rFonts w:ascii="Segoe UI" w:hAnsi="Segoe UI" w:cs="Segoe UI"/>
                <w:color w:val="0D0D0D"/>
                <w:highlight w:val="cyan"/>
                <w:shd w:val="clear" w:color="auto" w:fill="FFFFFF"/>
              </w:rPr>
              <w:t>winners</w:t>
            </w:r>
            <w:r w:rsidRPr="007E7CB4">
              <w:rPr>
                <w:rFonts w:ascii="Segoe UI" w:hAnsi="Segoe UI" w:cs="Segoe UI"/>
                <w:color w:val="0D0D0D"/>
                <w:highlight w:val="cyan"/>
                <w:shd w:val="clear" w:color="auto" w:fill="FFFFFF"/>
              </w:rPr>
              <w:t xml:space="preserve"> -&gt; </w:t>
            </w:r>
            <w:r w:rsidRPr="007E7CB4">
              <w:rPr>
                <w:rFonts w:ascii="Segoe UI" w:hAnsi="Segoe UI" w:cs="Segoe UI"/>
                <w:color w:val="0D0D0D"/>
                <w:highlight w:val="cyan"/>
                <w:shd w:val="clear" w:color="auto" w:fill="FFFFFF"/>
              </w:rPr>
              <w:t>winner</w:t>
            </w:r>
            <w:r w:rsidRPr="007E7CB4">
              <w:rPr>
                <w:rFonts w:ascii="Segoe UI" w:hAnsi="Segoe UI" w:cs="Segoe UI"/>
                <w:color w:val="0D0D0D"/>
                <w:highlight w:val="cyan"/>
                <w:shd w:val="clear" w:color="auto" w:fill="FFFFFF"/>
              </w:rPr>
              <w:t xml:space="preserve"> list </w:t>
            </w:r>
          </w:p>
          <w:p w14:paraId="7730E3FC" w14:textId="77777777" w:rsidR="00C01182" w:rsidRDefault="00C01182" w:rsidP="00FB5D0C">
            <w:pPr>
              <w:jc w:val="both"/>
              <w:cnfStyle w:val="000000000000" w:firstRow="0" w:lastRow="0" w:firstColumn="0" w:lastColumn="0" w:oddVBand="0" w:evenVBand="0" w:oddHBand="0" w:evenHBand="0" w:firstRowFirstColumn="0" w:firstRowLastColumn="0" w:lastRowFirstColumn="0" w:lastRowLastColumn="0"/>
              <w:rPr>
                <w:sz w:val="24"/>
                <w:szCs w:val="24"/>
              </w:rPr>
            </w:pPr>
          </w:p>
          <w:p w14:paraId="0E943513" w14:textId="2E9981ED" w:rsidR="00231B2B" w:rsidRPr="00F7201D" w:rsidRDefault="00231B2B" w:rsidP="00FB5D0C">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66C4DC96" w14:textId="072E4A49" w:rsidR="00FB5D0C" w:rsidRPr="00C832CD" w:rsidRDefault="00C832CD" w:rsidP="00FB5D0C">
            <w:pPr>
              <w:cnfStyle w:val="000000000000" w:firstRow="0" w:lastRow="0" w:firstColumn="0" w:lastColumn="0" w:oddVBand="0" w:evenVBand="0" w:oddHBand="0" w:evenHBand="0" w:firstRowFirstColumn="0" w:firstRowLastColumn="0" w:lastRowFirstColumn="0" w:lastRowLastColumn="0"/>
              <w:rPr>
                <w:sz w:val="24"/>
                <w:szCs w:val="24"/>
              </w:rPr>
            </w:pPr>
            <w:r w:rsidRPr="00C832CD">
              <w:rPr>
                <w:color w:val="00B050"/>
                <w:sz w:val="24"/>
                <w:szCs w:val="24"/>
              </w:rPr>
              <w:lastRenderedPageBreak/>
              <w:t>Done</w:t>
            </w:r>
          </w:p>
        </w:tc>
      </w:tr>
      <w:tr w:rsidR="00FB5D0C" w14:paraId="373F063E"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34C34626" w14:textId="7AC48A62" w:rsidR="00FB5D0C" w:rsidRPr="0098225D" w:rsidRDefault="00FB5D0C" w:rsidP="00FB5D0C">
            <w:pPr>
              <w:rPr>
                <w:b w:val="0"/>
                <w:bCs w:val="0"/>
                <w:sz w:val="24"/>
                <w:szCs w:val="24"/>
              </w:rPr>
            </w:pPr>
            <w:r>
              <w:rPr>
                <w:b w:val="0"/>
                <w:bCs w:val="0"/>
                <w:sz w:val="24"/>
                <w:szCs w:val="24"/>
              </w:rPr>
              <w:t>15</w:t>
            </w:r>
          </w:p>
        </w:tc>
        <w:tc>
          <w:tcPr>
            <w:tcW w:w="1533" w:type="dxa"/>
          </w:tcPr>
          <w:p w14:paraId="4266F4A0" w14:textId="2C3FF9B4" w:rsidR="00FB5D0C" w:rsidRPr="00F7201D" w:rsidRDefault="004C06AE" w:rsidP="00FB5D0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Delivery Process</w:t>
            </w:r>
          </w:p>
        </w:tc>
        <w:tc>
          <w:tcPr>
            <w:tcW w:w="6244" w:type="dxa"/>
          </w:tcPr>
          <w:p w14:paraId="02C36948" w14:textId="7FBA69A1" w:rsidR="00FB5D0C" w:rsidRPr="00F7201D" w:rsidRDefault="006E788E" w:rsidP="00FB5D0C">
            <w:pPr>
              <w:jc w:val="both"/>
              <w:cnfStyle w:val="000000100000" w:firstRow="0" w:lastRow="0" w:firstColumn="0" w:lastColumn="0" w:oddVBand="0" w:evenVBand="0" w:oddHBand="1" w:evenHBand="0" w:firstRowFirstColumn="0" w:firstRowLastColumn="0" w:lastRowFirstColumn="0" w:lastRowLastColumn="0"/>
              <w:rPr>
                <w:sz w:val="24"/>
                <w:szCs w:val="24"/>
              </w:rPr>
            </w:pPr>
            <w:r w:rsidRPr="006E788E">
              <w:rPr>
                <w:sz w:val="24"/>
                <w:szCs w:val="24"/>
              </w:rPr>
              <w:t>From the list of won bids, users will see their items with the option "In Progress." Clicking on this option will automatically update the status to "Shipped," triggering a notification to the recipient. Once the product is received, users can click "Received" to confirm delivery. At this point, the item will be removed from the homepage, preventing further bidding attempts.</w:t>
            </w:r>
          </w:p>
        </w:tc>
        <w:tc>
          <w:tcPr>
            <w:tcW w:w="1041" w:type="dxa"/>
          </w:tcPr>
          <w:p w14:paraId="1DAAA9C1" w14:textId="5F09E530" w:rsidR="00FB5D0C" w:rsidRPr="00C832CD" w:rsidRDefault="00C832CD" w:rsidP="00FB5D0C">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FB5D0C" w14:paraId="012F87DD"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2A8E0112" w14:textId="3DC70FE3" w:rsidR="00FB5D0C" w:rsidRPr="0098225D" w:rsidRDefault="00FB5D0C" w:rsidP="00FB5D0C">
            <w:pPr>
              <w:rPr>
                <w:b w:val="0"/>
                <w:bCs w:val="0"/>
                <w:sz w:val="24"/>
                <w:szCs w:val="24"/>
              </w:rPr>
            </w:pPr>
            <w:r>
              <w:rPr>
                <w:b w:val="0"/>
                <w:bCs w:val="0"/>
                <w:sz w:val="24"/>
                <w:szCs w:val="24"/>
              </w:rPr>
              <w:t>16</w:t>
            </w:r>
          </w:p>
        </w:tc>
        <w:tc>
          <w:tcPr>
            <w:tcW w:w="1533" w:type="dxa"/>
          </w:tcPr>
          <w:p w14:paraId="24CBC7E3" w14:textId="0133BDC1" w:rsidR="00FB5D0C" w:rsidRPr="00F7201D" w:rsidRDefault="00B16F7D" w:rsidP="00FB5D0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Completed Auction Product</w:t>
            </w:r>
          </w:p>
        </w:tc>
        <w:tc>
          <w:tcPr>
            <w:tcW w:w="6244" w:type="dxa"/>
          </w:tcPr>
          <w:p w14:paraId="38C019B8" w14:textId="71B66FE1" w:rsidR="00FB5D0C" w:rsidRPr="00F7201D" w:rsidRDefault="00B16F7D" w:rsidP="00FB5D0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Completed Auction Product</w:t>
            </w:r>
            <w:r>
              <w:rPr>
                <w:sz w:val="24"/>
                <w:szCs w:val="24"/>
              </w:rPr>
              <w:t xml:space="preserve"> </w:t>
            </w:r>
            <w:r w:rsidR="000D7AFD">
              <w:rPr>
                <w:sz w:val="24"/>
                <w:szCs w:val="24"/>
              </w:rPr>
              <w:t xml:space="preserve">will not </w:t>
            </w:r>
            <w:r w:rsidR="004C0A38">
              <w:rPr>
                <w:sz w:val="24"/>
                <w:szCs w:val="24"/>
              </w:rPr>
              <w:t>be showing</w:t>
            </w:r>
            <w:r w:rsidR="000D7AFD">
              <w:rPr>
                <w:sz w:val="24"/>
                <w:szCs w:val="24"/>
              </w:rPr>
              <w:t xml:space="preserve"> in the home page</w:t>
            </w:r>
            <w:r w:rsidR="00C5724D">
              <w:rPr>
                <w:sz w:val="24"/>
                <w:szCs w:val="24"/>
              </w:rPr>
              <w:t xml:space="preserve"> after selection winner</w:t>
            </w:r>
            <w:r w:rsidR="004C0A38">
              <w:rPr>
                <w:sz w:val="24"/>
                <w:szCs w:val="24"/>
              </w:rPr>
              <w:t>.</w:t>
            </w:r>
          </w:p>
        </w:tc>
        <w:tc>
          <w:tcPr>
            <w:tcW w:w="1041" w:type="dxa"/>
          </w:tcPr>
          <w:p w14:paraId="3CA781E8" w14:textId="77777777" w:rsidR="00FB5D0C" w:rsidRPr="004358B1" w:rsidRDefault="00FB5D0C" w:rsidP="00FB5D0C">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CB6E92" w14:paraId="6F0A6C4C"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6BF832B7" w14:textId="18BBABA6" w:rsidR="00FB5D0C" w:rsidRPr="0098225D" w:rsidRDefault="00FB5D0C" w:rsidP="00FB5D0C">
            <w:pPr>
              <w:rPr>
                <w:b w:val="0"/>
                <w:bCs w:val="0"/>
                <w:sz w:val="24"/>
                <w:szCs w:val="24"/>
              </w:rPr>
            </w:pPr>
            <w:r>
              <w:rPr>
                <w:b w:val="0"/>
                <w:bCs w:val="0"/>
                <w:sz w:val="24"/>
                <w:szCs w:val="24"/>
              </w:rPr>
              <w:t>17</w:t>
            </w:r>
          </w:p>
        </w:tc>
        <w:tc>
          <w:tcPr>
            <w:tcW w:w="1533" w:type="dxa"/>
          </w:tcPr>
          <w:p w14:paraId="2BBE9376" w14:textId="3A366253" w:rsidR="00FB5D0C" w:rsidRPr="00F7201D" w:rsidRDefault="00FF4F84" w:rsidP="00FB5D0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Create </w:t>
            </w:r>
            <w:r w:rsidR="00577C41">
              <w:rPr>
                <w:sz w:val="24"/>
                <w:szCs w:val="24"/>
              </w:rPr>
              <w:t>New Auction</w:t>
            </w:r>
          </w:p>
        </w:tc>
        <w:tc>
          <w:tcPr>
            <w:tcW w:w="6244" w:type="dxa"/>
          </w:tcPr>
          <w:p w14:paraId="0361731C" w14:textId="77777777" w:rsidR="00FF4F84" w:rsidRPr="00FF4F84" w:rsidRDefault="00FF4F84" w:rsidP="00FF4F84">
            <w:pPr>
              <w:spacing w:after="0"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FF4F84">
              <w:rPr>
                <w:sz w:val="24"/>
                <w:szCs w:val="24"/>
              </w:rPr>
              <w:t>Users can initiate a new auction by selecting its type from options such as buying, selling, or quotation. Additionally, they can specify whether it's an open bid or a closed bid.</w:t>
            </w:r>
          </w:p>
          <w:p w14:paraId="4C89BE1B" w14:textId="77777777" w:rsidR="00FF4F84" w:rsidRPr="00FF4F84" w:rsidRDefault="00FF4F84" w:rsidP="00FF4F84">
            <w:pPr>
              <w:spacing w:after="0"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p>
          <w:p w14:paraId="492BEECF" w14:textId="5B4EEFD8" w:rsidR="00FF4F84" w:rsidRPr="00F7201D" w:rsidRDefault="00FF4F84" w:rsidP="00FF4F84">
            <w:pPr>
              <w:jc w:val="both"/>
              <w:cnfStyle w:val="000000100000" w:firstRow="0" w:lastRow="0" w:firstColumn="0" w:lastColumn="0" w:oddVBand="0" w:evenVBand="0" w:oddHBand="1" w:evenHBand="0" w:firstRowFirstColumn="0" w:firstRowLastColumn="0" w:lastRowFirstColumn="0" w:lastRowLastColumn="0"/>
              <w:rPr>
                <w:sz w:val="24"/>
                <w:szCs w:val="24"/>
              </w:rPr>
            </w:pPr>
            <w:r w:rsidRPr="00FF4F84">
              <w:rPr>
                <w:sz w:val="24"/>
                <w:szCs w:val="24"/>
              </w:rPr>
              <w:t>Furthermore, users can refine their auction by specifying the country, city, and neighborhood, alongside providing details such as auction title, description, location, and multiple products involved. They can also set the start and end dates for the auction, as well as include options for delivery charges and VAT.</w:t>
            </w:r>
          </w:p>
        </w:tc>
        <w:tc>
          <w:tcPr>
            <w:tcW w:w="1041" w:type="dxa"/>
          </w:tcPr>
          <w:p w14:paraId="357545FB" w14:textId="0791E618" w:rsidR="00FB5D0C" w:rsidRPr="00C832CD" w:rsidRDefault="00C832CD" w:rsidP="00FB5D0C">
            <w:pPr>
              <w:cnfStyle w:val="000000100000" w:firstRow="0" w:lastRow="0" w:firstColumn="0" w:lastColumn="0" w:oddVBand="0" w:evenVBand="0" w:oddHBand="1" w:evenHBand="0" w:firstRowFirstColumn="0" w:firstRowLastColumn="0" w:lastRowFirstColumn="0" w:lastRowLastColumn="0"/>
              <w:rPr>
                <w:sz w:val="24"/>
                <w:szCs w:val="24"/>
              </w:rPr>
            </w:pPr>
            <w:r w:rsidRPr="00C832CD">
              <w:rPr>
                <w:color w:val="00B050"/>
                <w:sz w:val="24"/>
                <w:szCs w:val="24"/>
              </w:rPr>
              <w:t>Done</w:t>
            </w:r>
          </w:p>
        </w:tc>
      </w:tr>
      <w:tr w:rsidR="00893B9E" w14:paraId="554CBD79"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5934C8BB" w14:textId="1A5AE766" w:rsidR="00FB5D0C" w:rsidRPr="0098225D" w:rsidRDefault="00FB5D0C" w:rsidP="00FB5D0C">
            <w:pPr>
              <w:rPr>
                <w:b w:val="0"/>
                <w:bCs w:val="0"/>
                <w:sz w:val="24"/>
                <w:szCs w:val="24"/>
              </w:rPr>
            </w:pPr>
            <w:r>
              <w:rPr>
                <w:b w:val="0"/>
                <w:bCs w:val="0"/>
                <w:sz w:val="24"/>
                <w:szCs w:val="24"/>
              </w:rPr>
              <w:t>18</w:t>
            </w:r>
          </w:p>
        </w:tc>
        <w:tc>
          <w:tcPr>
            <w:tcW w:w="1533" w:type="dxa"/>
          </w:tcPr>
          <w:p w14:paraId="59059D93" w14:textId="6F71D79A" w:rsidR="00FB5D0C" w:rsidRPr="00F7201D" w:rsidRDefault="00555728" w:rsidP="00FB5D0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New Auction </w:t>
            </w:r>
            <w:r w:rsidRPr="00555728">
              <w:rPr>
                <w:sz w:val="24"/>
                <w:szCs w:val="24"/>
                <w:highlight w:val="cyan"/>
              </w:rPr>
              <w:t>[Open Bid]</w:t>
            </w:r>
          </w:p>
        </w:tc>
        <w:tc>
          <w:tcPr>
            <w:tcW w:w="6244" w:type="dxa"/>
          </w:tcPr>
          <w:p w14:paraId="477B02F8" w14:textId="621BC069" w:rsidR="00FB5D0C" w:rsidRPr="00F7201D" w:rsidRDefault="007515C4" w:rsidP="00FB5D0C">
            <w:pPr>
              <w:jc w:val="both"/>
              <w:cnfStyle w:val="000000000000" w:firstRow="0" w:lastRow="0" w:firstColumn="0" w:lastColumn="0" w:oddVBand="0" w:evenVBand="0" w:oddHBand="0" w:evenHBand="0" w:firstRowFirstColumn="0" w:firstRowLastColumn="0" w:lastRowFirstColumn="0" w:lastRowLastColumn="0"/>
              <w:rPr>
                <w:sz w:val="24"/>
                <w:szCs w:val="24"/>
              </w:rPr>
            </w:pPr>
            <w:r>
              <w:rPr>
                <w:rFonts w:ascii="Segoe UI" w:hAnsi="Segoe UI" w:cs="Segoe UI"/>
                <w:color w:val="0D0D0D"/>
                <w:shd w:val="clear" w:color="auto" w:fill="FFFFFF"/>
              </w:rPr>
              <w:t xml:space="preserve">To </w:t>
            </w:r>
            <w:r w:rsidR="006316AD">
              <w:rPr>
                <w:rFonts w:ascii="Segoe UI" w:hAnsi="Segoe UI" w:cs="Segoe UI"/>
                <w:color w:val="0D0D0D"/>
                <w:shd w:val="clear" w:color="auto" w:fill="FFFFFF"/>
              </w:rPr>
              <w:t>create</w:t>
            </w:r>
            <w:r>
              <w:rPr>
                <w:rFonts w:ascii="Segoe UI" w:hAnsi="Segoe UI" w:cs="Segoe UI"/>
                <w:color w:val="0D0D0D"/>
                <w:shd w:val="clear" w:color="auto" w:fill="FFFFFF"/>
              </w:rPr>
              <w:t xml:space="preserve"> an open bid, the user selects the country, city, and neighborhood. Subsequently, all users or suppliers within the chosen neighborhood receive notifications via email and WhatsApp.</w:t>
            </w:r>
          </w:p>
        </w:tc>
        <w:tc>
          <w:tcPr>
            <w:tcW w:w="1041" w:type="dxa"/>
          </w:tcPr>
          <w:p w14:paraId="552DB384" w14:textId="1ACB49FD" w:rsidR="00FB5D0C" w:rsidRPr="00C832CD" w:rsidRDefault="00C832CD" w:rsidP="00FB5D0C">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893B9E" w14:paraId="08CE5B0A"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62C9D901" w14:textId="440E0D86" w:rsidR="00D010E9" w:rsidRPr="0098225D" w:rsidRDefault="00D010E9" w:rsidP="00D010E9">
            <w:pPr>
              <w:rPr>
                <w:b w:val="0"/>
                <w:bCs w:val="0"/>
                <w:sz w:val="24"/>
                <w:szCs w:val="24"/>
              </w:rPr>
            </w:pPr>
            <w:r>
              <w:rPr>
                <w:b w:val="0"/>
                <w:bCs w:val="0"/>
                <w:sz w:val="24"/>
                <w:szCs w:val="24"/>
              </w:rPr>
              <w:t>19</w:t>
            </w:r>
          </w:p>
        </w:tc>
        <w:tc>
          <w:tcPr>
            <w:tcW w:w="1533" w:type="dxa"/>
          </w:tcPr>
          <w:p w14:paraId="7496EEE6" w14:textId="63F96CD3" w:rsidR="00D010E9" w:rsidRPr="00F7201D" w:rsidRDefault="00D010E9" w:rsidP="00D010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New Auction </w:t>
            </w:r>
            <w:r w:rsidRPr="00555728">
              <w:rPr>
                <w:sz w:val="24"/>
                <w:szCs w:val="24"/>
                <w:highlight w:val="cyan"/>
              </w:rPr>
              <w:t>[</w:t>
            </w:r>
            <w:r>
              <w:rPr>
                <w:sz w:val="24"/>
                <w:szCs w:val="24"/>
                <w:highlight w:val="cyan"/>
              </w:rPr>
              <w:t>Close</w:t>
            </w:r>
            <w:r w:rsidRPr="00555728">
              <w:rPr>
                <w:sz w:val="24"/>
                <w:szCs w:val="24"/>
                <w:highlight w:val="cyan"/>
              </w:rPr>
              <w:t xml:space="preserve"> Bid]</w:t>
            </w:r>
          </w:p>
        </w:tc>
        <w:tc>
          <w:tcPr>
            <w:tcW w:w="6244" w:type="dxa"/>
          </w:tcPr>
          <w:p w14:paraId="5D57F134" w14:textId="599E0207" w:rsidR="00D010E9" w:rsidRPr="00F7201D" w:rsidRDefault="00A561B7" w:rsidP="00D010E9">
            <w:pPr>
              <w:jc w:val="both"/>
              <w:cnfStyle w:val="000000100000" w:firstRow="0" w:lastRow="0" w:firstColumn="0" w:lastColumn="0" w:oddVBand="0" w:evenVBand="0" w:oddHBand="1" w:evenHBand="0" w:firstRowFirstColumn="0" w:firstRowLastColumn="0" w:lastRowFirstColumn="0" w:lastRowLastColumn="0"/>
              <w:rPr>
                <w:sz w:val="24"/>
                <w:szCs w:val="24"/>
              </w:rPr>
            </w:pPr>
            <w:r w:rsidRPr="00A561B7">
              <w:rPr>
                <w:sz w:val="24"/>
                <w:szCs w:val="24"/>
              </w:rPr>
              <w:t>To create a closed bid, the user selects the country, city, and neighborhood, and specifies the supplier. Only the designated supplier receives notifications via email and WhatsApp.</w:t>
            </w:r>
          </w:p>
        </w:tc>
        <w:tc>
          <w:tcPr>
            <w:tcW w:w="1041" w:type="dxa"/>
          </w:tcPr>
          <w:p w14:paraId="11CD3747" w14:textId="70538D52" w:rsidR="00D010E9" w:rsidRPr="00C832CD" w:rsidRDefault="00C832CD" w:rsidP="00D010E9">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9B6F29" w14:paraId="24EBC8E9"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4B67DEE9" w14:textId="54D36259" w:rsidR="009B6F29" w:rsidRDefault="009B6F29" w:rsidP="00D010E9">
            <w:pPr>
              <w:rPr>
                <w:b w:val="0"/>
                <w:bCs w:val="0"/>
                <w:sz w:val="24"/>
                <w:szCs w:val="24"/>
              </w:rPr>
            </w:pPr>
            <w:r>
              <w:rPr>
                <w:b w:val="0"/>
                <w:bCs w:val="0"/>
                <w:sz w:val="24"/>
                <w:szCs w:val="24"/>
              </w:rPr>
              <w:t>20</w:t>
            </w:r>
          </w:p>
        </w:tc>
        <w:tc>
          <w:tcPr>
            <w:tcW w:w="1533" w:type="dxa"/>
          </w:tcPr>
          <w:p w14:paraId="6ADF73C6" w14:textId="0BBDDD49" w:rsidR="009B6F29" w:rsidRDefault="002545BB" w:rsidP="00D010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New Auction </w:t>
            </w:r>
            <w:r w:rsidRPr="00C64EEB">
              <w:rPr>
                <w:sz w:val="24"/>
                <w:szCs w:val="24"/>
                <w:highlight w:val="cyan"/>
              </w:rPr>
              <w:t>[Featured Auction]</w:t>
            </w:r>
          </w:p>
        </w:tc>
        <w:tc>
          <w:tcPr>
            <w:tcW w:w="6244" w:type="dxa"/>
          </w:tcPr>
          <w:p w14:paraId="196958AF" w14:textId="260129C3" w:rsidR="009B6F29" w:rsidRPr="00A561B7" w:rsidRDefault="002545BB" w:rsidP="00D010E9">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When a user creates a new auction then there is </w:t>
            </w:r>
            <w:r w:rsidR="00CC2BB2">
              <w:rPr>
                <w:sz w:val="24"/>
                <w:szCs w:val="24"/>
              </w:rPr>
              <w:t>an</w:t>
            </w:r>
            <w:r>
              <w:rPr>
                <w:sz w:val="24"/>
                <w:szCs w:val="24"/>
              </w:rPr>
              <w:t xml:space="preserve"> option featured that option when its yes then the auction product will show in the home page as a featured auction.</w:t>
            </w:r>
          </w:p>
        </w:tc>
        <w:tc>
          <w:tcPr>
            <w:tcW w:w="1041" w:type="dxa"/>
          </w:tcPr>
          <w:p w14:paraId="797BFED2" w14:textId="252333BD" w:rsidR="009B6F29" w:rsidRPr="00C832CD" w:rsidRDefault="00A84654" w:rsidP="00D010E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9B6F29" w14:paraId="1AE13796"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6DB7054F" w14:textId="107C0EE7" w:rsidR="009B6F29" w:rsidRDefault="00625B6B" w:rsidP="00D010E9">
            <w:pPr>
              <w:rPr>
                <w:b w:val="0"/>
                <w:bCs w:val="0"/>
                <w:sz w:val="24"/>
                <w:szCs w:val="24"/>
              </w:rPr>
            </w:pPr>
            <w:r>
              <w:rPr>
                <w:b w:val="0"/>
                <w:bCs w:val="0"/>
                <w:sz w:val="24"/>
                <w:szCs w:val="24"/>
              </w:rPr>
              <w:t>21</w:t>
            </w:r>
          </w:p>
        </w:tc>
        <w:tc>
          <w:tcPr>
            <w:tcW w:w="1533" w:type="dxa"/>
          </w:tcPr>
          <w:p w14:paraId="2153971F" w14:textId="31C9BC43" w:rsidR="009B6F29" w:rsidRDefault="00FF32DD" w:rsidP="00D010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[Multiple Product]</w:t>
            </w:r>
          </w:p>
        </w:tc>
        <w:tc>
          <w:tcPr>
            <w:tcW w:w="6244" w:type="dxa"/>
          </w:tcPr>
          <w:p w14:paraId="1ED937A3" w14:textId="46831942" w:rsidR="009B6F29" w:rsidRPr="00A561B7" w:rsidRDefault="00AB02F9" w:rsidP="00D010E9">
            <w:pPr>
              <w:jc w:val="both"/>
              <w:cnfStyle w:val="000000100000" w:firstRow="0" w:lastRow="0" w:firstColumn="0" w:lastColumn="0" w:oddVBand="0" w:evenVBand="0" w:oddHBand="1" w:evenHBand="0" w:firstRowFirstColumn="0" w:firstRowLastColumn="0" w:lastRowFirstColumn="0" w:lastRowLastColumn="0"/>
              <w:rPr>
                <w:sz w:val="24"/>
                <w:szCs w:val="24"/>
              </w:rPr>
            </w:pPr>
            <w:r w:rsidRPr="00AB02F9">
              <w:rPr>
                <w:sz w:val="24"/>
                <w:szCs w:val="24"/>
              </w:rPr>
              <w:t>Users have the option to add multiple products from various categories and subcategories.</w:t>
            </w:r>
          </w:p>
        </w:tc>
        <w:tc>
          <w:tcPr>
            <w:tcW w:w="1041" w:type="dxa"/>
          </w:tcPr>
          <w:p w14:paraId="0E38249C" w14:textId="5284918E" w:rsidR="009B6F29" w:rsidRPr="00C832CD" w:rsidRDefault="00A84654" w:rsidP="00D010E9">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9B6F29" w14:paraId="1DF44DEE"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59389758" w14:textId="7CC72B93" w:rsidR="009B6F29" w:rsidRDefault="00625B6B" w:rsidP="00D010E9">
            <w:pPr>
              <w:rPr>
                <w:b w:val="0"/>
                <w:bCs w:val="0"/>
                <w:sz w:val="24"/>
                <w:szCs w:val="24"/>
              </w:rPr>
            </w:pPr>
            <w:r>
              <w:rPr>
                <w:b w:val="0"/>
                <w:bCs w:val="0"/>
                <w:sz w:val="24"/>
                <w:szCs w:val="24"/>
              </w:rPr>
              <w:t>22</w:t>
            </w:r>
          </w:p>
        </w:tc>
        <w:tc>
          <w:tcPr>
            <w:tcW w:w="1533" w:type="dxa"/>
          </w:tcPr>
          <w:p w14:paraId="6B12DFC9" w14:textId="7703F270" w:rsidR="009B6F29" w:rsidRDefault="00CE3010" w:rsidP="00D010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Pr>
                <w:sz w:val="24"/>
                <w:szCs w:val="24"/>
                <w:highlight w:val="cyan"/>
              </w:rPr>
              <w:t>Catalog</w:t>
            </w:r>
            <w:r w:rsidRPr="00FF32DD">
              <w:rPr>
                <w:sz w:val="24"/>
                <w:szCs w:val="24"/>
                <w:highlight w:val="cyan"/>
              </w:rPr>
              <w:t xml:space="preserve"> Product]</w:t>
            </w:r>
          </w:p>
        </w:tc>
        <w:tc>
          <w:tcPr>
            <w:tcW w:w="6244" w:type="dxa"/>
          </w:tcPr>
          <w:p w14:paraId="4E201389" w14:textId="15ABEF5D" w:rsidR="009B6F29" w:rsidRPr="00A561B7" w:rsidRDefault="00A142DD" w:rsidP="00D010E9">
            <w:pPr>
              <w:jc w:val="both"/>
              <w:cnfStyle w:val="000000000000" w:firstRow="0" w:lastRow="0" w:firstColumn="0" w:lastColumn="0" w:oddVBand="0" w:evenVBand="0" w:oddHBand="0" w:evenHBand="0" w:firstRowFirstColumn="0" w:firstRowLastColumn="0" w:lastRowFirstColumn="0" w:lastRowLastColumn="0"/>
              <w:rPr>
                <w:sz w:val="24"/>
                <w:szCs w:val="24"/>
              </w:rPr>
            </w:pPr>
            <w:r w:rsidRPr="00A142DD">
              <w:rPr>
                <w:sz w:val="24"/>
                <w:szCs w:val="24"/>
              </w:rPr>
              <w:t>The product catalog will display products based on their category and subcategory. Users have the option to overwrite existing catalog products with new ones, ensuring that the original catalog remains intact without any disruption</w:t>
            </w:r>
            <w:r w:rsidR="00CC2BB2">
              <w:rPr>
                <w:sz w:val="24"/>
                <w:szCs w:val="24"/>
              </w:rPr>
              <w:t>.</w:t>
            </w:r>
          </w:p>
        </w:tc>
        <w:tc>
          <w:tcPr>
            <w:tcW w:w="1041" w:type="dxa"/>
          </w:tcPr>
          <w:p w14:paraId="3F9A4FCD" w14:textId="42D0E1C2" w:rsidR="009B6F29" w:rsidRPr="00C832CD" w:rsidRDefault="00A84654" w:rsidP="00D010E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9B6F29" w14:paraId="105B7D0C"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76282E34" w14:textId="3F752EAD" w:rsidR="009B6F29" w:rsidRDefault="00625B6B" w:rsidP="00D010E9">
            <w:pPr>
              <w:rPr>
                <w:b w:val="0"/>
                <w:bCs w:val="0"/>
                <w:sz w:val="24"/>
                <w:szCs w:val="24"/>
              </w:rPr>
            </w:pPr>
            <w:r>
              <w:rPr>
                <w:b w:val="0"/>
                <w:bCs w:val="0"/>
                <w:sz w:val="24"/>
                <w:szCs w:val="24"/>
              </w:rPr>
              <w:lastRenderedPageBreak/>
              <w:t>23</w:t>
            </w:r>
          </w:p>
        </w:tc>
        <w:tc>
          <w:tcPr>
            <w:tcW w:w="1533" w:type="dxa"/>
          </w:tcPr>
          <w:p w14:paraId="7E817BFF" w14:textId="2FC9FCDB" w:rsidR="009B6F29" w:rsidRDefault="005D7F6B" w:rsidP="00D010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Pr>
                <w:sz w:val="24"/>
                <w:szCs w:val="24"/>
                <w:highlight w:val="cyan"/>
              </w:rPr>
              <w:t>Brand Type – Any Brand</w:t>
            </w:r>
            <w:r w:rsidRPr="00FF32DD">
              <w:rPr>
                <w:sz w:val="24"/>
                <w:szCs w:val="24"/>
                <w:highlight w:val="cyan"/>
              </w:rPr>
              <w:t>]</w:t>
            </w:r>
          </w:p>
        </w:tc>
        <w:tc>
          <w:tcPr>
            <w:tcW w:w="6244" w:type="dxa"/>
          </w:tcPr>
          <w:p w14:paraId="487ED042" w14:textId="7DC53896" w:rsidR="009B6F29" w:rsidRPr="00A561B7" w:rsidRDefault="00735F68" w:rsidP="00D010E9">
            <w:pPr>
              <w:jc w:val="both"/>
              <w:cnfStyle w:val="000000100000" w:firstRow="0" w:lastRow="0" w:firstColumn="0" w:lastColumn="0" w:oddVBand="0" w:evenVBand="0" w:oddHBand="1" w:evenHBand="0" w:firstRowFirstColumn="0" w:firstRowLastColumn="0" w:lastRowFirstColumn="0" w:lastRowLastColumn="0"/>
              <w:rPr>
                <w:sz w:val="24"/>
                <w:szCs w:val="24"/>
              </w:rPr>
            </w:pPr>
            <w:r w:rsidRPr="00735F68">
              <w:rPr>
                <w:sz w:val="24"/>
                <w:szCs w:val="24"/>
              </w:rPr>
              <w:t>If the brand type is selected as "any brand," users bidding on this auction have the flexibility to submit bids for any brand of their choice.</w:t>
            </w:r>
          </w:p>
        </w:tc>
        <w:tc>
          <w:tcPr>
            <w:tcW w:w="1041" w:type="dxa"/>
          </w:tcPr>
          <w:p w14:paraId="44086019" w14:textId="62719BE7" w:rsidR="009B6F29" w:rsidRPr="00C832CD" w:rsidRDefault="00A84654" w:rsidP="00D010E9">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9B6F29" w14:paraId="3584463C"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6D77D24C" w14:textId="5EEC1C63" w:rsidR="009B6F29" w:rsidRDefault="00625B6B" w:rsidP="00D010E9">
            <w:pPr>
              <w:rPr>
                <w:b w:val="0"/>
                <w:bCs w:val="0"/>
                <w:sz w:val="24"/>
                <w:szCs w:val="24"/>
              </w:rPr>
            </w:pPr>
            <w:r>
              <w:rPr>
                <w:b w:val="0"/>
                <w:bCs w:val="0"/>
                <w:sz w:val="24"/>
                <w:szCs w:val="24"/>
              </w:rPr>
              <w:t>24</w:t>
            </w:r>
          </w:p>
        </w:tc>
        <w:tc>
          <w:tcPr>
            <w:tcW w:w="1533" w:type="dxa"/>
          </w:tcPr>
          <w:p w14:paraId="28CBA2A6" w14:textId="37EEE734" w:rsidR="009B6F29" w:rsidRDefault="005D7F6B" w:rsidP="00D010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Pr>
                <w:sz w:val="24"/>
                <w:szCs w:val="24"/>
                <w:highlight w:val="cyan"/>
              </w:rPr>
              <w:t xml:space="preserve">Brand Type – </w:t>
            </w:r>
            <w:r>
              <w:rPr>
                <w:sz w:val="24"/>
                <w:szCs w:val="24"/>
                <w:highlight w:val="cyan"/>
              </w:rPr>
              <w:t>Exact</w:t>
            </w:r>
            <w:r>
              <w:rPr>
                <w:sz w:val="24"/>
                <w:szCs w:val="24"/>
                <w:highlight w:val="cyan"/>
              </w:rPr>
              <w:t xml:space="preserve"> Brand</w:t>
            </w:r>
            <w:r w:rsidRPr="00FF32DD">
              <w:rPr>
                <w:sz w:val="24"/>
                <w:szCs w:val="24"/>
                <w:highlight w:val="cyan"/>
              </w:rPr>
              <w:t>]</w:t>
            </w:r>
          </w:p>
        </w:tc>
        <w:tc>
          <w:tcPr>
            <w:tcW w:w="6244" w:type="dxa"/>
          </w:tcPr>
          <w:p w14:paraId="272B89A8" w14:textId="3F5C1A71" w:rsidR="009B6F29" w:rsidRPr="00A561B7" w:rsidRDefault="00735F68" w:rsidP="00D010E9">
            <w:pPr>
              <w:jc w:val="both"/>
              <w:cnfStyle w:val="000000000000" w:firstRow="0" w:lastRow="0" w:firstColumn="0" w:lastColumn="0" w:oddVBand="0" w:evenVBand="0" w:oddHBand="0" w:evenHBand="0" w:firstRowFirstColumn="0" w:firstRowLastColumn="0" w:lastRowFirstColumn="0" w:lastRowLastColumn="0"/>
              <w:rPr>
                <w:sz w:val="24"/>
                <w:szCs w:val="24"/>
              </w:rPr>
            </w:pPr>
            <w:r w:rsidRPr="00735F68">
              <w:rPr>
                <w:sz w:val="24"/>
                <w:szCs w:val="24"/>
              </w:rPr>
              <w:t xml:space="preserve">When the brand type is chosen as "exact brand," users bidding on this </w:t>
            </w:r>
            <w:r w:rsidR="002E1972" w:rsidRPr="00735F68">
              <w:rPr>
                <w:sz w:val="24"/>
                <w:szCs w:val="24"/>
              </w:rPr>
              <w:t>auction definitively</w:t>
            </w:r>
            <w:r w:rsidRPr="00735F68">
              <w:rPr>
                <w:sz w:val="24"/>
                <w:szCs w:val="24"/>
              </w:rPr>
              <w:t xml:space="preserve"> select the exact brand when submitting bids.</w:t>
            </w:r>
          </w:p>
        </w:tc>
        <w:tc>
          <w:tcPr>
            <w:tcW w:w="1041" w:type="dxa"/>
          </w:tcPr>
          <w:p w14:paraId="4C4CB338" w14:textId="3B76D13F" w:rsidR="009B6F29" w:rsidRPr="00C832CD" w:rsidRDefault="00A84654" w:rsidP="00D010E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9B6F29" w14:paraId="08029D10"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393424B1" w14:textId="53505617" w:rsidR="009B6F29" w:rsidRDefault="001954C0" w:rsidP="00D010E9">
            <w:pPr>
              <w:rPr>
                <w:b w:val="0"/>
                <w:bCs w:val="0"/>
                <w:sz w:val="24"/>
                <w:szCs w:val="24"/>
              </w:rPr>
            </w:pPr>
            <w:r>
              <w:rPr>
                <w:b w:val="0"/>
                <w:bCs w:val="0"/>
                <w:sz w:val="24"/>
                <w:szCs w:val="24"/>
              </w:rPr>
              <w:t>25</w:t>
            </w:r>
          </w:p>
        </w:tc>
        <w:tc>
          <w:tcPr>
            <w:tcW w:w="1533" w:type="dxa"/>
          </w:tcPr>
          <w:p w14:paraId="207072F1" w14:textId="79665158" w:rsidR="009B6F29" w:rsidRDefault="008E1FF1" w:rsidP="00D010E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Pr>
                <w:sz w:val="24"/>
                <w:szCs w:val="24"/>
                <w:highlight w:val="cyan"/>
              </w:rPr>
              <w:t>Required Field</w:t>
            </w:r>
            <w:r w:rsidRPr="00FF32DD">
              <w:rPr>
                <w:sz w:val="24"/>
                <w:szCs w:val="24"/>
                <w:highlight w:val="cyan"/>
              </w:rPr>
              <w:t>]</w:t>
            </w:r>
          </w:p>
        </w:tc>
        <w:tc>
          <w:tcPr>
            <w:tcW w:w="6244" w:type="dxa"/>
          </w:tcPr>
          <w:p w14:paraId="14F65CD2" w14:textId="4362DDBC" w:rsidR="009B6F29" w:rsidRPr="00A561B7" w:rsidRDefault="00266080" w:rsidP="00D010E9">
            <w:pPr>
              <w:jc w:val="both"/>
              <w:cnfStyle w:val="000000100000" w:firstRow="0" w:lastRow="0" w:firstColumn="0" w:lastColumn="0" w:oddVBand="0" w:evenVBand="0" w:oddHBand="1" w:evenHBand="0" w:firstRowFirstColumn="0" w:firstRowLastColumn="0" w:lastRowFirstColumn="0" w:lastRowLastColumn="0"/>
              <w:rPr>
                <w:sz w:val="24"/>
                <w:szCs w:val="24"/>
              </w:rPr>
            </w:pPr>
            <w:r w:rsidRPr="00266080">
              <w:rPr>
                <w:sz w:val="24"/>
                <w:szCs w:val="24"/>
              </w:rPr>
              <w:t>All the following fields are mandatory for submitting a new auction: service type, auction title, catalog, brand type, unit, quantity, start time, and end time.</w:t>
            </w:r>
          </w:p>
        </w:tc>
        <w:tc>
          <w:tcPr>
            <w:tcW w:w="1041" w:type="dxa"/>
          </w:tcPr>
          <w:p w14:paraId="4A53B2E3" w14:textId="5846400B" w:rsidR="009B6F29" w:rsidRPr="00C832CD" w:rsidRDefault="00A84654" w:rsidP="00D010E9">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893B9E" w14:paraId="2492BC1C"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7ADE4701" w14:textId="16110583" w:rsidR="009B6F29" w:rsidRDefault="001954C0" w:rsidP="00D010E9">
            <w:pPr>
              <w:rPr>
                <w:b w:val="0"/>
                <w:bCs w:val="0"/>
                <w:sz w:val="24"/>
                <w:szCs w:val="24"/>
              </w:rPr>
            </w:pPr>
            <w:r>
              <w:rPr>
                <w:b w:val="0"/>
                <w:bCs w:val="0"/>
                <w:sz w:val="24"/>
                <w:szCs w:val="24"/>
              </w:rPr>
              <w:t>2</w:t>
            </w:r>
            <w:r w:rsidR="00A84654">
              <w:rPr>
                <w:b w:val="0"/>
                <w:bCs w:val="0"/>
                <w:sz w:val="24"/>
                <w:szCs w:val="24"/>
              </w:rPr>
              <w:t>6</w:t>
            </w:r>
          </w:p>
        </w:tc>
        <w:tc>
          <w:tcPr>
            <w:tcW w:w="1533" w:type="dxa"/>
          </w:tcPr>
          <w:p w14:paraId="3C56E248" w14:textId="525C382A" w:rsidR="009B6F29" w:rsidRDefault="001954C0" w:rsidP="00D010E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sidR="00AF74F9">
              <w:rPr>
                <w:sz w:val="24"/>
                <w:szCs w:val="24"/>
                <w:highlight w:val="cyan"/>
              </w:rPr>
              <w:t>Camera Option</w:t>
            </w:r>
            <w:r w:rsidRPr="00FF32DD">
              <w:rPr>
                <w:sz w:val="24"/>
                <w:szCs w:val="24"/>
                <w:highlight w:val="cyan"/>
              </w:rPr>
              <w:t>]</w:t>
            </w:r>
          </w:p>
        </w:tc>
        <w:tc>
          <w:tcPr>
            <w:tcW w:w="6244" w:type="dxa"/>
          </w:tcPr>
          <w:p w14:paraId="6C33B3CD" w14:textId="3E3931DF" w:rsidR="009B6F29" w:rsidRPr="00A561B7" w:rsidRDefault="00DE47CA" w:rsidP="00D010E9">
            <w:pPr>
              <w:jc w:val="both"/>
              <w:cnfStyle w:val="000000000000" w:firstRow="0" w:lastRow="0" w:firstColumn="0" w:lastColumn="0" w:oddVBand="0" w:evenVBand="0" w:oddHBand="0" w:evenHBand="0" w:firstRowFirstColumn="0" w:firstRowLastColumn="0" w:lastRowFirstColumn="0" w:lastRowLastColumn="0"/>
              <w:rPr>
                <w:sz w:val="24"/>
                <w:szCs w:val="24"/>
              </w:rPr>
            </w:pPr>
            <w:r w:rsidRPr="00DE47CA">
              <w:rPr>
                <w:sz w:val="24"/>
                <w:szCs w:val="24"/>
              </w:rPr>
              <w:t>The browser will feature the capability to capture live images of products and seamlessly add them directly to the new auction.</w:t>
            </w:r>
          </w:p>
        </w:tc>
        <w:tc>
          <w:tcPr>
            <w:tcW w:w="1041" w:type="dxa"/>
          </w:tcPr>
          <w:p w14:paraId="1685C2E6" w14:textId="1A13BDE4" w:rsidR="009B6F29" w:rsidRPr="00C832CD" w:rsidRDefault="00A84654" w:rsidP="00D010E9">
            <w:pPr>
              <w:cnfStyle w:val="000000000000" w:firstRow="0" w:lastRow="0" w:firstColumn="0" w:lastColumn="0" w:oddVBand="0" w:evenVBand="0" w:oddHBand="0" w:evenHBand="0" w:firstRowFirstColumn="0" w:firstRowLastColumn="0" w:lastRowFirstColumn="0" w:lastRowLastColumn="0"/>
              <w:rPr>
                <w:color w:val="00B050"/>
                <w:sz w:val="24"/>
                <w:szCs w:val="24"/>
              </w:rPr>
            </w:pPr>
            <w:r w:rsidRPr="00C832CD">
              <w:rPr>
                <w:color w:val="00B050"/>
                <w:sz w:val="24"/>
                <w:szCs w:val="24"/>
              </w:rPr>
              <w:t>Done</w:t>
            </w:r>
          </w:p>
        </w:tc>
      </w:tr>
      <w:tr w:rsidR="00B06150" w14:paraId="2312E160"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0CC65C04" w14:textId="650C42B8" w:rsidR="00B06150" w:rsidRDefault="00B06150" w:rsidP="00B06150">
            <w:pPr>
              <w:rPr>
                <w:b w:val="0"/>
                <w:bCs w:val="0"/>
                <w:sz w:val="24"/>
                <w:szCs w:val="24"/>
              </w:rPr>
            </w:pPr>
            <w:r>
              <w:rPr>
                <w:b w:val="0"/>
                <w:bCs w:val="0"/>
                <w:sz w:val="24"/>
                <w:szCs w:val="24"/>
              </w:rPr>
              <w:t>2</w:t>
            </w:r>
            <w:r w:rsidR="00A84654">
              <w:rPr>
                <w:b w:val="0"/>
                <w:bCs w:val="0"/>
                <w:sz w:val="24"/>
                <w:szCs w:val="24"/>
              </w:rPr>
              <w:t>7</w:t>
            </w:r>
          </w:p>
        </w:tc>
        <w:tc>
          <w:tcPr>
            <w:tcW w:w="1533" w:type="dxa"/>
          </w:tcPr>
          <w:p w14:paraId="30C4BC4D" w14:textId="55DB9046" w:rsidR="00B06150" w:rsidRDefault="00B06150" w:rsidP="00B0615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New Auction </w:t>
            </w:r>
            <w:r w:rsidRPr="00FF32DD">
              <w:rPr>
                <w:sz w:val="24"/>
                <w:szCs w:val="24"/>
                <w:highlight w:val="cyan"/>
              </w:rPr>
              <w:t>[</w:t>
            </w:r>
            <w:r>
              <w:rPr>
                <w:sz w:val="24"/>
                <w:szCs w:val="24"/>
                <w:highlight w:val="cyan"/>
              </w:rPr>
              <w:t>Google Map Location</w:t>
            </w:r>
            <w:r w:rsidRPr="00FF32DD">
              <w:rPr>
                <w:sz w:val="24"/>
                <w:szCs w:val="24"/>
                <w:highlight w:val="cyan"/>
              </w:rPr>
              <w:t>]</w:t>
            </w:r>
          </w:p>
        </w:tc>
        <w:tc>
          <w:tcPr>
            <w:tcW w:w="6244" w:type="dxa"/>
          </w:tcPr>
          <w:p w14:paraId="0678AE51" w14:textId="46EE7AF4" w:rsidR="00B06150" w:rsidRPr="00A561B7" w:rsidRDefault="007276C3" w:rsidP="00B06150">
            <w:pPr>
              <w:jc w:val="both"/>
              <w:cnfStyle w:val="000000100000" w:firstRow="0" w:lastRow="0" w:firstColumn="0" w:lastColumn="0" w:oddVBand="0" w:evenVBand="0" w:oddHBand="1" w:evenHBand="0" w:firstRowFirstColumn="0" w:firstRowLastColumn="0" w:lastRowFirstColumn="0" w:lastRowLastColumn="0"/>
              <w:rPr>
                <w:sz w:val="24"/>
                <w:szCs w:val="24"/>
              </w:rPr>
            </w:pPr>
            <w:r w:rsidRPr="007276C3">
              <w:rPr>
                <w:sz w:val="24"/>
                <w:szCs w:val="24"/>
              </w:rPr>
              <w:t>When creating a new auction, users can utilize the Google Maps feature to select the precise real-time location.</w:t>
            </w:r>
          </w:p>
        </w:tc>
        <w:tc>
          <w:tcPr>
            <w:tcW w:w="1041" w:type="dxa"/>
          </w:tcPr>
          <w:p w14:paraId="5EC412D2" w14:textId="026889C8" w:rsidR="00B06150" w:rsidRPr="00C832CD" w:rsidRDefault="00A84654" w:rsidP="00B06150">
            <w:pPr>
              <w:cnfStyle w:val="000000100000" w:firstRow="0" w:lastRow="0" w:firstColumn="0" w:lastColumn="0" w:oddVBand="0" w:evenVBand="0" w:oddHBand="1" w:evenHBand="0" w:firstRowFirstColumn="0" w:firstRowLastColumn="0" w:lastRowFirstColumn="0" w:lastRowLastColumn="0"/>
              <w:rPr>
                <w:color w:val="00B050"/>
                <w:sz w:val="24"/>
                <w:szCs w:val="24"/>
              </w:rPr>
            </w:pPr>
            <w:r w:rsidRPr="00C832CD">
              <w:rPr>
                <w:color w:val="00B050"/>
                <w:sz w:val="24"/>
                <w:szCs w:val="24"/>
              </w:rPr>
              <w:t>Done</w:t>
            </w:r>
          </w:p>
        </w:tc>
      </w:tr>
      <w:tr w:rsidR="00B06150" w14:paraId="13660235"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2B6E7210" w14:textId="02BC80D4" w:rsidR="00B06150" w:rsidRDefault="001148A4" w:rsidP="00B06150">
            <w:pPr>
              <w:rPr>
                <w:b w:val="0"/>
                <w:bCs w:val="0"/>
                <w:sz w:val="24"/>
                <w:szCs w:val="24"/>
              </w:rPr>
            </w:pPr>
            <w:r>
              <w:rPr>
                <w:b w:val="0"/>
                <w:bCs w:val="0"/>
                <w:sz w:val="24"/>
                <w:szCs w:val="24"/>
              </w:rPr>
              <w:t>28</w:t>
            </w:r>
          </w:p>
        </w:tc>
        <w:tc>
          <w:tcPr>
            <w:tcW w:w="1533" w:type="dxa"/>
          </w:tcPr>
          <w:p w14:paraId="471A9D37" w14:textId="1AF24057" w:rsidR="00B06150" w:rsidRDefault="00535EDC" w:rsidP="00B0615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Home Page </w:t>
            </w:r>
          </w:p>
        </w:tc>
        <w:tc>
          <w:tcPr>
            <w:tcW w:w="6244" w:type="dxa"/>
          </w:tcPr>
          <w:p w14:paraId="630E12CE" w14:textId="4B505BC9" w:rsidR="00B06150" w:rsidRPr="00A561B7" w:rsidRDefault="00C82910" w:rsidP="00B06150">
            <w:pPr>
              <w:jc w:val="both"/>
              <w:cnfStyle w:val="000000000000" w:firstRow="0" w:lastRow="0" w:firstColumn="0" w:lastColumn="0" w:oddVBand="0" w:evenVBand="0" w:oddHBand="0" w:evenHBand="0" w:firstRowFirstColumn="0" w:firstRowLastColumn="0" w:lastRowFirstColumn="0" w:lastRowLastColumn="0"/>
              <w:rPr>
                <w:sz w:val="24"/>
                <w:szCs w:val="24"/>
              </w:rPr>
            </w:pPr>
            <w:r w:rsidRPr="00C82910">
              <w:rPr>
                <w:sz w:val="24"/>
                <w:szCs w:val="24"/>
              </w:rPr>
              <w:t>The homepage will showcase all active product bids, segmented into different sections such as featured, buying, selling, and quotation.</w:t>
            </w:r>
          </w:p>
        </w:tc>
        <w:tc>
          <w:tcPr>
            <w:tcW w:w="1041" w:type="dxa"/>
          </w:tcPr>
          <w:p w14:paraId="2DF46225" w14:textId="77777777" w:rsidR="00B06150" w:rsidRPr="00C832CD" w:rsidRDefault="00B06150" w:rsidP="00B06150">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7A7F95" w14:paraId="7907C307"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19884419" w14:textId="524A323A" w:rsidR="007A7F95" w:rsidRDefault="007A7F95" w:rsidP="007A7F95">
            <w:pPr>
              <w:rPr>
                <w:b w:val="0"/>
                <w:bCs w:val="0"/>
                <w:sz w:val="24"/>
                <w:szCs w:val="24"/>
              </w:rPr>
            </w:pPr>
            <w:r>
              <w:rPr>
                <w:b w:val="0"/>
                <w:bCs w:val="0"/>
                <w:sz w:val="24"/>
                <w:szCs w:val="24"/>
              </w:rPr>
              <w:t>29</w:t>
            </w:r>
          </w:p>
        </w:tc>
        <w:tc>
          <w:tcPr>
            <w:tcW w:w="1533" w:type="dxa"/>
          </w:tcPr>
          <w:p w14:paraId="1BA937CB" w14:textId="73E1A3B0" w:rsidR="007A7F95" w:rsidRDefault="007A7F95" w:rsidP="007A7F9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Home Page </w:t>
            </w:r>
            <w:r w:rsidRPr="007A7F95">
              <w:rPr>
                <w:sz w:val="24"/>
                <w:szCs w:val="24"/>
                <w:highlight w:val="green"/>
              </w:rPr>
              <w:t>[Favo</w:t>
            </w:r>
            <w:r w:rsidR="00711E38">
              <w:rPr>
                <w:sz w:val="24"/>
                <w:szCs w:val="24"/>
                <w:highlight w:val="green"/>
              </w:rPr>
              <w:t>u</w:t>
            </w:r>
            <w:r w:rsidRPr="007A7F95">
              <w:rPr>
                <w:sz w:val="24"/>
                <w:szCs w:val="24"/>
                <w:highlight w:val="green"/>
              </w:rPr>
              <w:t>rite]</w:t>
            </w:r>
          </w:p>
        </w:tc>
        <w:tc>
          <w:tcPr>
            <w:tcW w:w="6244" w:type="dxa"/>
          </w:tcPr>
          <w:p w14:paraId="45CE2FE0" w14:textId="77777777" w:rsidR="007A7F95" w:rsidRPr="00A561B7" w:rsidRDefault="007A7F95" w:rsidP="007A7F95">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41" w:type="dxa"/>
          </w:tcPr>
          <w:p w14:paraId="120F8902" w14:textId="77777777" w:rsidR="007A7F95" w:rsidRPr="00C832CD" w:rsidRDefault="007A7F95" w:rsidP="007A7F95">
            <w:pPr>
              <w:cnfStyle w:val="000000100000" w:firstRow="0" w:lastRow="0" w:firstColumn="0" w:lastColumn="0" w:oddVBand="0" w:evenVBand="0" w:oddHBand="1" w:evenHBand="0" w:firstRowFirstColumn="0" w:firstRowLastColumn="0" w:lastRowFirstColumn="0" w:lastRowLastColumn="0"/>
              <w:rPr>
                <w:color w:val="00B050"/>
                <w:sz w:val="24"/>
                <w:szCs w:val="24"/>
              </w:rPr>
            </w:pPr>
          </w:p>
        </w:tc>
      </w:tr>
      <w:tr w:rsidR="007A7F95" w14:paraId="5322294F"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32A85A69" w14:textId="564DF8F2" w:rsidR="007A7F95" w:rsidRDefault="007A7F95" w:rsidP="007A7F95">
            <w:pPr>
              <w:rPr>
                <w:b w:val="0"/>
                <w:bCs w:val="0"/>
                <w:sz w:val="24"/>
                <w:szCs w:val="24"/>
              </w:rPr>
            </w:pPr>
            <w:r>
              <w:rPr>
                <w:b w:val="0"/>
                <w:bCs w:val="0"/>
                <w:sz w:val="24"/>
                <w:szCs w:val="24"/>
              </w:rPr>
              <w:t>30</w:t>
            </w:r>
          </w:p>
        </w:tc>
        <w:tc>
          <w:tcPr>
            <w:tcW w:w="1533" w:type="dxa"/>
          </w:tcPr>
          <w:p w14:paraId="7FA13E64" w14:textId="3DF93F49" w:rsidR="007A7F95" w:rsidRDefault="007A7F95" w:rsidP="007A7F9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Home Page </w:t>
            </w:r>
            <w:r w:rsidRPr="007A7F95">
              <w:rPr>
                <w:sz w:val="24"/>
                <w:szCs w:val="24"/>
                <w:highlight w:val="green"/>
              </w:rPr>
              <w:t>[</w:t>
            </w:r>
            <w:r w:rsidR="008C0421">
              <w:rPr>
                <w:sz w:val="24"/>
                <w:szCs w:val="24"/>
                <w:highlight w:val="green"/>
              </w:rPr>
              <w:t>Lowest Bid</w:t>
            </w:r>
            <w:r w:rsidRPr="007A7F95">
              <w:rPr>
                <w:sz w:val="24"/>
                <w:szCs w:val="24"/>
                <w:highlight w:val="green"/>
              </w:rPr>
              <w:t>]</w:t>
            </w:r>
          </w:p>
        </w:tc>
        <w:tc>
          <w:tcPr>
            <w:tcW w:w="6244" w:type="dxa"/>
          </w:tcPr>
          <w:p w14:paraId="67E370C5" w14:textId="77777777" w:rsidR="007A7F95" w:rsidRPr="00A561B7" w:rsidRDefault="007A7F95" w:rsidP="007A7F95">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1B6A2BE1" w14:textId="77777777" w:rsidR="007A7F95" w:rsidRPr="00C832CD" w:rsidRDefault="007A7F95" w:rsidP="007A7F95">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8C0421" w14:paraId="3883B024"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49234245" w14:textId="20D8A7B6" w:rsidR="008C0421" w:rsidRDefault="008C0421" w:rsidP="008C0421">
            <w:pPr>
              <w:rPr>
                <w:b w:val="0"/>
                <w:bCs w:val="0"/>
                <w:sz w:val="24"/>
                <w:szCs w:val="24"/>
              </w:rPr>
            </w:pPr>
            <w:r>
              <w:rPr>
                <w:b w:val="0"/>
                <w:bCs w:val="0"/>
                <w:sz w:val="24"/>
                <w:szCs w:val="24"/>
              </w:rPr>
              <w:t>31</w:t>
            </w:r>
          </w:p>
        </w:tc>
        <w:tc>
          <w:tcPr>
            <w:tcW w:w="1533" w:type="dxa"/>
          </w:tcPr>
          <w:p w14:paraId="68B235FE" w14:textId="5CF6119F" w:rsidR="008C0421" w:rsidRDefault="008C0421" w:rsidP="008C04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Home Page </w:t>
            </w:r>
            <w:r w:rsidRPr="007A7F95">
              <w:rPr>
                <w:sz w:val="24"/>
                <w:szCs w:val="24"/>
                <w:highlight w:val="green"/>
              </w:rPr>
              <w:t>[</w:t>
            </w:r>
            <w:r>
              <w:rPr>
                <w:sz w:val="24"/>
                <w:szCs w:val="24"/>
                <w:highlight w:val="green"/>
              </w:rPr>
              <w:t>Bid</w:t>
            </w:r>
            <w:r>
              <w:rPr>
                <w:sz w:val="24"/>
                <w:szCs w:val="24"/>
                <w:highlight w:val="green"/>
              </w:rPr>
              <w:t xml:space="preserve"> Count</w:t>
            </w:r>
            <w:r w:rsidRPr="007A7F95">
              <w:rPr>
                <w:sz w:val="24"/>
                <w:szCs w:val="24"/>
                <w:highlight w:val="green"/>
              </w:rPr>
              <w:t>]</w:t>
            </w:r>
          </w:p>
        </w:tc>
        <w:tc>
          <w:tcPr>
            <w:tcW w:w="6244" w:type="dxa"/>
          </w:tcPr>
          <w:p w14:paraId="17CE44D1" w14:textId="77777777" w:rsidR="008C0421" w:rsidRPr="00A561B7" w:rsidRDefault="008C0421" w:rsidP="008C0421">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41" w:type="dxa"/>
          </w:tcPr>
          <w:p w14:paraId="5F32BCD9" w14:textId="77777777" w:rsidR="008C0421" w:rsidRPr="00C832CD" w:rsidRDefault="008C0421"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p>
        </w:tc>
      </w:tr>
      <w:tr w:rsidR="008C0421" w14:paraId="6AD723FC"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6138CED4" w14:textId="40527261" w:rsidR="008C0421" w:rsidRDefault="008C0421" w:rsidP="008C0421">
            <w:pPr>
              <w:rPr>
                <w:b w:val="0"/>
                <w:bCs w:val="0"/>
                <w:sz w:val="24"/>
                <w:szCs w:val="24"/>
              </w:rPr>
            </w:pPr>
            <w:r>
              <w:rPr>
                <w:b w:val="0"/>
                <w:bCs w:val="0"/>
                <w:sz w:val="24"/>
                <w:szCs w:val="24"/>
              </w:rPr>
              <w:t>32</w:t>
            </w:r>
          </w:p>
        </w:tc>
        <w:tc>
          <w:tcPr>
            <w:tcW w:w="1533" w:type="dxa"/>
          </w:tcPr>
          <w:p w14:paraId="5B6377DA" w14:textId="77777777" w:rsidR="008C0421" w:rsidRDefault="008C0421" w:rsidP="008C0421">
            <w:pPr>
              <w:cnfStyle w:val="000000000000" w:firstRow="0" w:lastRow="0" w:firstColumn="0" w:lastColumn="0" w:oddVBand="0" w:evenVBand="0" w:oddHBand="0" w:evenHBand="0" w:firstRowFirstColumn="0" w:firstRowLastColumn="0" w:lastRowFirstColumn="0" w:lastRowLastColumn="0"/>
              <w:rPr>
                <w:sz w:val="24"/>
                <w:szCs w:val="24"/>
              </w:rPr>
            </w:pPr>
          </w:p>
        </w:tc>
        <w:tc>
          <w:tcPr>
            <w:tcW w:w="6244" w:type="dxa"/>
          </w:tcPr>
          <w:p w14:paraId="11F9C20F" w14:textId="77777777" w:rsidR="008C0421" w:rsidRPr="00A561B7" w:rsidRDefault="008C0421" w:rsidP="008C0421">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35968773" w14:textId="77777777" w:rsidR="008C0421" w:rsidRPr="00C832CD" w:rsidRDefault="008C0421"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8C0421" w14:paraId="28C7EA9E"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3465A7F3" w14:textId="71696C22" w:rsidR="008C0421" w:rsidRDefault="008C0421" w:rsidP="008C0421">
            <w:pPr>
              <w:rPr>
                <w:b w:val="0"/>
                <w:bCs w:val="0"/>
                <w:sz w:val="24"/>
                <w:szCs w:val="24"/>
              </w:rPr>
            </w:pPr>
            <w:r>
              <w:rPr>
                <w:b w:val="0"/>
                <w:bCs w:val="0"/>
                <w:sz w:val="24"/>
                <w:szCs w:val="24"/>
              </w:rPr>
              <w:t>33</w:t>
            </w:r>
          </w:p>
        </w:tc>
        <w:tc>
          <w:tcPr>
            <w:tcW w:w="1533" w:type="dxa"/>
          </w:tcPr>
          <w:p w14:paraId="3AE8EA79" w14:textId="77777777" w:rsidR="008C0421" w:rsidRDefault="008C0421" w:rsidP="008C0421">
            <w:pPr>
              <w:cnfStyle w:val="000000100000" w:firstRow="0" w:lastRow="0" w:firstColumn="0" w:lastColumn="0" w:oddVBand="0" w:evenVBand="0" w:oddHBand="1" w:evenHBand="0" w:firstRowFirstColumn="0" w:firstRowLastColumn="0" w:lastRowFirstColumn="0" w:lastRowLastColumn="0"/>
              <w:rPr>
                <w:sz w:val="24"/>
                <w:szCs w:val="24"/>
              </w:rPr>
            </w:pPr>
          </w:p>
        </w:tc>
        <w:tc>
          <w:tcPr>
            <w:tcW w:w="6244" w:type="dxa"/>
          </w:tcPr>
          <w:p w14:paraId="1477EB97" w14:textId="77777777" w:rsidR="008C0421" w:rsidRPr="00A561B7" w:rsidRDefault="008C0421" w:rsidP="008C0421">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41" w:type="dxa"/>
          </w:tcPr>
          <w:p w14:paraId="5795CC35" w14:textId="77777777" w:rsidR="008C0421" w:rsidRPr="00C832CD" w:rsidRDefault="008C0421"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p>
        </w:tc>
      </w:tr>
      <w:tr w:rsidR="008C0421" w14:paraId="214B01B4"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294BD6D3" w14:textId="13B5898C" w:rsidR="008C0421" w:rsidRDefault="008C0421" w:rsidP="008C0421">
            <w:pPr>
              <w:rPr>
                <w:b w:val="0"/>
                <w:bCs w:val="0"/>
                <w:sz w:val="24"/>
                <w:szCs w:val="24"/>
              </w:rPr>
            </w:pPr>
            <w:r>
              <w:rPr>
                <w:b w:val="0"/>
                <w:bCs w:val="0"/>
                <w:sz w:val="24"/>
                <w:szCs w:val="24"/>
              </w:rPr>
              <w:t>34</w:t>
            </w:r>
          </w:p>
        </w:tc>
        <w:tc>
          <w:tcPr>
            <w:tcW w:w="1533" w:type="dxa"/>
          </w:tcPr>
          <w:p w14:paraId="5D7D2CC0" w14:textId="77777777" w:rsidR="008C0421" w:rsidRDefault="008C0421" w:rsidP="008C0421">
            <w:pPr>
              <w:cnfStyle w:val="000000000000" w:firstRow="0" w:lastRow="0" w:firstColumn="0" w:lastColumn="0" w:oddVBand="0" w:evenVBand="0" w:oddHBand="0" w:evenHBand="0" w:firstRowFirstColumn="0" w:firstRowLastColumn="0" w:lastRowFirstColumn="0" w:lastRowLastColumn="0"/>
              <w:rPr>
                <w:sz w:val="24"/>
                <w:szCs w:val="24"/>
              </w:rPr>
            </w:pPr>
          </w:p>
        </w:tc>
        <w:tc>
          <w:tcPr>
            <w:tcW w:w="6244" w:type="dxa"/>
          </w:tcPr>
          <w:p w14:paraId="262AA242" w14:textId="77777777" w:rsidR="008C0421" w:rsidRPr="00A561B7" w:rsidRDefault="008C0421" w:rsidP="008C0421">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4C9F9604" w14:textId="77777777" w:rsidR="008C0421" w:rsidRPr="00C832CD" w:rsidRDefault="008C0421"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8C0421" w14:paraId="5769D075"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276B6827" w14:textId="2DF6EEFC" w:rsidR="008C0421" w:rsidRDefault="008C0421" w:rsidP="008C0421">
            <w:pPr>
              <w:rPr>
                <w:b w:val="0"/>
                <w:bCs w:val="0"/>
                <w:sz w:val="24"/>
                <w:szCs w:val="24"/>
              </w:rPr>
            </w:pPr>
            <w:r>
              <w:rPr>
                <w:b w:val="0"/>
                <w:bCs w:val="0"/>
                <w:sz w:val="24"/>
                <w:szCs w:val="24"/>
              </w:rPr>
              <w:t>35</w:t>
            </w:r>
          </w:p>
        </w:tc>
        <w:tc>
          <w:tcPr>
            <w:tcW w:w="1533" w:type="dxa"/>
          </w:tcPr>
          <w:p w14:paraId="5E877523" w14:textId="77777777" w:rsidR="008C0421" w:rsidRDefault="008C0421" w:rsidP="008C0421">
            <w:pPr>
              <w:cnfStyle w:val="000000100000" w:firstRow="0" w:lastRow="0" w:firstColumn="0" w:lastColumn="0" w:oddVBand="0" w:evenVBand="0" w:oddHBand="1" w:evenHBand="0" w:firstRowFirstColumn="0" w:firstRowLastColumn="0" w:lastRowFirstColumn="0" w:lastRowLastColumn="0"/>
              <w:rPr>
                <w:sz w:val="24"/>
                <w:szCs w:val="24"/>
              </w:rPr>
            </w:pPr>
          </w:p>
        </w:tc>
        <w:tc>
          <w:tcPr>
            <w:tcW w:w="6244" w:type="dxa"/>
          </w:tcPr>
          <w:p w14:paraId="0DA598CF" w14:textId="77777777" w:rsidR="008C0421" w:rsidRPr="00A561B7" w:rsidRDefault="008C0421" w:rsidP="008C0421">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41" w:type="dxa"/>
          </w:tcPr>
          <w:p w14:paraId="24E3EF8E" w14:textId="77777777" w:rsidR="008C0421" w:rsidRPr="00C832CD" w:rsidRDefault="008C0421"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p>
        </w:tc>
      </w:tr>
      <w:tr w:rsidR="008C0421" w14:paraId="359F9B37"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04B40577" w14:textId="720E008E" w:rsidR="008C0421" w:rsidRDefault="008C0421" w:rsidP="008C0421">
            <w:pPr>
              <w:rPr>
                <w:b w:val="0"/>
                <w:bCs w:val="0"/>
                <w:sz w:val="24"/>
                <w:szCs w:val="24"/>
              </w:rPr>
            </w:pPr>
            <w:r>
              <w:rPr>
                <w:b w:val="0"/>
                <w:bCs w:val="0"/>
                <w:sz w:val="24"/>
                <w:szCs w:val="24"/>
              </w:rPr>
              <w:t>36</w:t>
            </w:r>
          </w:p>
        </w:tc>
        <w:tc>
          <w:tcPr>
            <w:tcW w:w="1533" w:type="dxa"/>
          </w:tcPr>
          <w:p w14:paraId="0942566A" w14:textId="77777777" w:rsidR="008C0421" w:rsidRDefault="008C0421" w:rsidP="008C0421">
            <w:pPr>
              <w:cnfStyle w:val="000000000000" w:firstRow="0" w:lastRow="0" w:firstColumn="0" w:lastColumn="0" w:oddVBand="0" w:evenVBand="0" w:oddHBand="0" w:evenHBand="0" w:firstRowFirstColumn="0" w:firstRowLastColumn="0" w:lastRowFirstColumn="0" w:lastRowLastColumn="0"/>
              <w:rPr>
                <w:sz w:val="24"/>
                <w:szCs w:val="24"/>
              </w:rPr>
            </w:pPr>
          </w:p>
        </w:tc>
        <w:tc>
          <w:tcPr>
            <w:tcW w:w="6244" w:type="dxa"/>
          </w:tcPr>
          <w:p w14:paraId="50F9CC1E" w14:textId="77777777" w:rsidR="008C0421" w:rsidRPr="00A561B7" w:rsidRDefault="008C0421" w:rsidP="008C0421">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1A1869CD" w14:textId="77777777" w:rsidR="008C0421" w:rsidRPr="00C832CD" w:rsidRDefault="008C0421"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8C0421" w14:paraId="325B3E9C"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321F0259" w14:textId="6D020657" w:rsidR="008C0421" w:rsidRDefault="008C0421" w:rsidP="008C0421">
            <w:pPr>
              <w:rPr>
                <w:b w:val="0"/>
                <w:bCs w:val="0"/>
                <w:sz w:val="24"/>
                <w:szCs w:val="24"/>
              </w:rPr>
            </w:pPr>
            <w:r>
              <w:rPr>
                <w:b w:val="0"/>
                <w:bCs w:val="0"/>
                <w:sz w:val="24"/>
                <w:szCs w:val="24"/>
              </w:rPr>
              <w:t>37</w:t>
            </w:r>
          </w:p>
        </w:tc>
        <w:tc>
          <w:tcPr>
            <w:tcW w:w="1533" w:type="dxa"/>
          </w:tcPr>
          <w:p w14:paraId="6AA9D87C" w14:textId="77777777" w:rsidR="008C0421" w:rsidRDefault="008C0421" w:rsidP="008C0421">
            <w:pPr>
              <w:cnfStyle w:val="000000100000" w:firstRow="0" w:lastRow="0" w:firstColumn="0" w:lastColumn="0" w:oddVBand="0" w:evenVBand="0" w:oddHBand="1" w:evenHBand="0" w:firstRowFirstColumn="0" w:firstRowLastColumn="0" w:lastRowFirstColumn="0" w:lastRowLastColumn="0"/>
              <w:rPr>
                <w:sz w:val="24"/>
                <w:szCs w:val="24"/>
              </w:rPr>
            </w:pPr>
          </w:p>
        </w:tc>
        <w:tc>
          <w:tcPr>
            <w:tcW w:w="6244" w:type="dxa"/>
          </w:tcPr>
          <w:p w14:paraId="10E30A2E" w14:textId="77777777" w:rsidR="008C0421" w:rsidRPr="00A561B7" w:rsidRDefault="008C0421" w:rsidP="008C0421">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41" w:type="dxa"/>
          </w:tcPr>
          <w:p w14:paraId="710A4739" w14:textId="77777777" w:rsidR="008C0421" w:rsidRPr="00C832CD" w:rsidRDefault="008C0421"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p>
        </w:tc>
      </w:tr>
      <w:tr w:rsidR="008C0421" w14:paraId="11F2B175"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7EE5CE08" w14:textId="5BA923CF" w:rsidR="008C0421" w:rsidRDefault="008C0421" w:rsidP="008C0421">
            <w:pPr>
              <w:rPr>
                <w:b w:val="0"/>
                <w:bCs w:val="0"/>
                <w:sz w:val="24"/>
                <w:szCs w:val="24"/>
              </w:rPr>
            </w:pPr>
            <w:r>
              <w:rPr>
                <w:b w:val="0"/>
                <w:bCs w:val="0"/>
                <w:sz w:val="24"/>
                <w:szCs w:val="24"/>
              </w:rPr>
              <w:t>38</w:t>
            </w:r>
          </w:p>
        </w:tc>
        <w:tc>
          <w:tcPr>
            <w:tcW w:w="1533" w:type="dxa"/>
          </w:tcPr>
          <w:p w14:paraId="511E1459" w14:textId="77777777" w:rsidR="008C0421" w:rsidRDefault="008C0421" w:rsidP="008C0421">
            <w:pPr>
              <w:cnfStyle w:val="000000000000" w:firstRow="0" w:lastRow="0" w:firstColumn="0" w:lastColumn="0" w:oddVBand="0" w:evenVBand="0" w:oddHBand="0" w:evenHBand="0" w:firstRowFirstColumn="0" w:firstRowLastColumn="0" w:lastRowFirstColumn="0" w:lastRowLastColumn="0"/>
              <w:rPr>
                <w:sz w:val="24"/>
                <w:szCs w:val="24"/>
              </w:rPr>
            </w:pPr>
          </w:p>
        </w:tc>
        <w:tc>
          <w:tcPr>
            <w:tcW w:w="6244" w:type="dxa"/>
          </w:tcPr>
          <w:p w14:paraId="09FF7586" w14:textId="77777777" w:rsidR="008C0421" w:rsidRPr="00A561B7" w:rsidRDefault="008C0421" w:rsidP="008C0421">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284C4B55" w14:textId="77777777" w:rsidR="008C0421" w:rsidRPr="00C832CD" w:rsidRDefault="008C0421"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r w:rsidR="008C0421" w14:paraId="660DFBA3" w14:textId="77777777" w:rsidTr="00A41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dxa"/>
          </w:tcPr>
          <w:p w14:paraId="2DAF2FB8" w14:textId="61724FBB" w:rsidR="008C0421" w:rsidRDefault="008C0421" w:rsidP="008C0421">
            <w:pPr>
              <w:rPr>
                <w:b w:val="0"/>
                <w:bCs w:val="0"/>
                <w:sz w:val="24"/>
                <w:szCs w:val="24"/>
              </w:rPr>
            </w:pPr>
            <w:r>
              <w:rPr>
                <w:b w:val="0"/>
                <w:bCs w:val="0"/>
                <w:sz w:val="24"/>
                <w:szCs w:val="24"/>
              </w:rPr>
              <w:t>39</w:t>
            </w:r>
          </w:p>
        </w:tc>
        <w:tc>
          <w:tcPr>
            <w:tcW w:w="1533" w:type="dxa"/>
          </w:tcPr>
          <w:p w14:paraId="34C65FC4" w14:textId="77777777" w:rsidR="008C0421" w:rsidRDefault="008C0421" w:rsidP="008C0421">
            <w:pPr>
              <w:cnfStyle w:val="000000100000" w:firstRow="0" w:lastRow="0" w:firstColumn="0" w:lastColumn="0" w:oddVBand="0" w:evenVBand="0" w:oddHBand="1" w:evenHBand="0" w:firstRowFirstColumn="0" w:firstRowLastColumn="0" w:lastRowFirstColumn="0" w:lastRowLastColumn="0"/>
              <w:rPr>
                <w:sz w:val="24"/>
                <w:szCs w:val="24"/>
              </w:rPr>
            </w:pPr>
          </w:p>
        </w:tc>
        <w:tc>
          <w:tcPr>
            <w:tcW w:w="6244" w:type="dxa"/>
          </w:tcPr>
          <w:p w14:paraId="3954A557" w14:textId="77777777" w:rsidR="008C0421" w:rsidRPr="00A561B7" w:rsidRDefault="008C0421" w:rsidP="008C0421">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041" w:type="dxa"/>
          </w:tcPr>
          <w:p w14:paraId="7F57CADA" w14:textId="77777777" w:rsidR="008C0421" w:rsidRPr="00C832CD" w:rsidRDefault="008C0421" w:rsidP="008C0421">
            <w:pPr>
              <w:cnfStyle w:val="000000100000" w:firstRow="0" w:lastRow="0" w:firstColumn="0" w:lastColumn="0" w:oddVBand="0" w:evenVBand="0" w:oddHBand="1" w:evenHBand="0" w:firstRowFirstColumn="0" w:firstRowLastColumn="0" w:lastRowFirstColumn="0" w:lastRowLastColumn="0"/>
              <w:rPr>
                <w:color w:val="00B050"/>
                <w:sz w:val="24"/>
                <w:szCs w:val="24"/>
              </w:rPr>
            </w:pPr>
          </w:p>
        </w:tc>
      </w:tr>
      <w:tr w:rsidR="008C0421" w14:paraId="4C9030CA" w14:textId="77777777" w:rsidTr="00A411C2">
        <w:tc>
          <w:tcPr>
            <w:cnfStyle w:val="001000000000" w:firstRow="0" w:lastRow="0" w:firstColumn="1" w:lastColumn="0" w:oddVBand="0" w:evenVBand="0" w:oddHBand="0" w:evenHBand="0" w:firstRowFirstColumn="0" w:firstRowLastColumn="0" w:lastRowFirstColumn="0" w:lastRowLastColumn="0"/>
            <w:tcW w:w="532" w:type="dxa"/>
          </w:tcPr>
          <w:p w14:paraId="69D871B4" w14:textId="65D0FDD4" w:rsidR="008C0421" w:rsidRDefault="008C0421" w:rsidP="008C0421">
            <w:pPr>
              <w:rPr>
                <w:b w:val="0"/>
                <w:bCs w:val="0"/>
                <w:sz w:val="24"/>
                <w:szCs w:val="24"/>
              </w:rPr>
            </w:pPr>
            <w:r>
              <w:rPr>
                <w:b w:val="0"/>
                <w:bCs w:val="0"/>
                <w:sz w:val="24"/>
                <w:szCs w:val="24"/>
              </w:rPr>
              <w:t>40</w:t>
            </w:r>
          </w:p>
        </w:tc>
        <w:tc>
          <w:tcPr>
            <w:tcW w:w="1533" w:type="dxa"/>
          </w:tcPr>
          <w:p w14:paraId="2F8EFC54" w14:textId="77777777" w:rsidR="008C0421" w:rsidRDefault="008C0421" w:rsidP="008C0421">
            <w:pPr>
              <w:cnfStyle w:val="000000000000" w:firstRow="0" w:lastRow="0" w:firstColumn="0" w:lastColumn="0" w:oddVBand="0" w:evenVBand="0" w:oddHBand="0" w:evenHBand="0" w:firstRowFirstColumn="0" w:firstRowLastColumn="0" w:lastRowFirstColumn="0" w:lastRowLastColumn="0"/>
              <w:rPr>
                <w:sz w:val="24"/>
                <w:szCs w:val="24"/>
              </w:rPr>
            </w:pPr>
          </w:p>
        </w:tc>
        <w:tc>
          <w:tcPr>
            <w:tcW w:w="6244" w:type="dxa"/>
          </w:tcPr>
          <w:p w14:paraId="1B72F89C" w14:textId="77777777" w:rsidR="008C0421" w:rsidRPr="00A561B7" w:rsidRDefault="008C0421" w:rsidP="008C0421">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041" w:type="dxa"/>
          </w:tcPr>
          <w:p w14:paraId="24B84733" w14:textId="77777777" w:rsidR="008C0421" w:rsidRPr="00C832CD" w:rsidRDefault="008C0421" w:rsidP="008C0421">
            <w:pPr>
              <w:cnfStyle w:val="000000000000" w:firstRow="0" w:lastRow="0" w:firstColumn="0" w:lastColumn="0" w:oddVBand="0" w:evenVBand="0" w:oddHBand="0" w:evenHBand="0" w:firstRowFirstColumn="0" w:firstRowLastColumn="0" w:lastRowFirstColumn="0" w:lastRowLastColumn="0"/>
              <w:rPr>
                <w:color w:val="00B050"/>
                <w:sz w:val="24"/>
                <w:szCs w:val="24"/>
              </w:rPr>
            </w:pPr>
          </w:p>
        </w:tc>
      </w:tr>
    </w:tbl>
    <w:p w14:paraId="6499C256" w14:textId="77777777" w:rsidR="00A46969" w:rsidRPr="00A46969" w:rsidRDefault="00A46969" w:rsidP="00A46969">
      <w:pPr>
        <w:rPr>
          <w:sz w:val="72"/>
          <w:szCs w:val="72"/>
          <w:u w:val="single"/>
        </w:rPr>
      </w:pPr>
    </w:p>
    <w:sectPr w:rsidR="00A46969" w:rsidRPr="00A46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75"/>
    <w:rsid w:val="000321FF"/>
    <w:rsid w:val="00061F0A"/>
    <w:rsid w:val="00065E7C"/>
    <w:rsid w:val="000D7AFD"/>
    <w:rsid w:val="001148A4"/>
    <w:rsid w:val="00120DFC"/>
    <w:rsid w:val="00126B06"/>
    <w:rsid w:val="00154E20"/>
    <w:rsid w:val="001954C0"/>
    <w:rsid w:val="001F5AC1"/>
    <w:rsid w:val="00231B2B"/>
    <w:rsid w:val="00246F39"/>
    <w:rsid w:val="002545BB"/>
    <w:rsid w:val="00266080"/>
    <w:rsid w:val="0029074D"/>
    <w:rsid w:val="002E1972"/>
    <w:rsid w:val="0030318C"/>
    <w:rsid w:val="00335B00"/>
    <w:rsid w:val="0036172A"/>
    <w:rsid w:val="003D2C96"/>
    <w:rsid w:val="003E4083"/>
    <w:rsid w:val="00402A7E"/>
    <w:rsid w:val="004165FB"/>
    <w:rsid w:val="00417B05"/>
    <w:rsid w:val="004358B1"/>
    <w:rsid w:val="00474C6E"/>
    <w:rsid w:val="00475CFA"/>
    <w:rsid w:val="0048009E"/>
    <w:rsid w:val="004C06AE"/>
    <w:rsid w:val="004C0A38"/>
    <w:rsid w:val="004E7A50"/>
    <w:rsid w:val="00532A8D"/>
    <w:rsid w:val="00535EDC"/>
    <w:rsid w:val="0054405A"/>
    <w:rsid w:val="00553222"/>
    <w:rsid w:val="00555728"/>
    <w:rsid w:val="005673EE"/>
    <w:rsid w:val="005752C6"/>
    <w:rsid w:val="00577C41"/>
    <w:rsid w:val="005B3303"/>
    <w:rsid w:val="005B41ED"/>
    <w:rsid w:val="005D7F6B"/>
    <w:rsid w:val="005E4C79"/>
    <w:rsid w:val="00625B6B"/>
    <w:rsid w:val="006316AD"/>
    <w:rsid w:val="006A19F3"/>
    <w:rsid w:val="006D3BBC"/>
    <w:rsid w:val="006E788E"/>
    <w:rsid w:val="006E78F3"/>
    <w:rsid w:val="00711E38"/>
    <w:rsid w:val="007276C3"/>
    <w:rsid w:val="00735F68"/>
    <w:rsid w:val="007515C4"/>
    <w:rsid w:val="00754634"/>
    <w:rsid w:val="007748BC"/>
    <w:rsid w:val="007A3304"/>
    <w:rsid w:val="007A4175"/>
    <w:rsid w:val="007A7F95"/>
    <w:rsid w:val="007D31E3"/>
    <w:rsid w:val="007E0FFD"/>
    <w:rsid w:val="007E5C74"/>
    <w:rsid w:val="007E6832"/>
    <w:rsid w:val="007E7CB4"/>
    <w:rsid w:val="007F076E"/>
    <w:rsid w:val="007F6B52"/>
    <w:rsid w:val="00810BB5"/>
    <w:rsid w:val="00846FF5"/>
    <w:rsid w:val="00890674"/>
    <w:rsid w:val="00893B9E"/>
    <w:rsid w:val="008A3DFF"/>
    <w:rsid w:val="008C0421"/>
    <w:rsid w:val="008E1FF1"/>
    <w:rsid w:val="008E737E"/>
    <w:rsid w:val="008F382D"/>
    <w:rsid w:val="00943A42"/>
    <w:rsid w:val="009518BC"/>
    <w:rsid w:val="0098225D"/>
    <w:rsid w:val="009837E6"/>
    <w:rsid w:val="009840CD"/>
    <w:rsid w:val="009A0002"/>
    <w:rsid w:val="009B027D"/>
    <w:rsid w:val="009B6F29"/>
    <w:rsid w:val="00A1096E"/>
    <w:rsid w:val="00A142DD"/>
    <w:rsid w:val="00A33D00"/>
    <w:rsid w:val="00A40FCE"/>
    <w:rsid w:val="00A411C2"/>
    <w:rsid w:val="00A46969"/>
    <w:rsid w:val="00A561B7"/>
    <w:rsid w:val="00A84654"/>
    <w:rsid w:val="00AA440D"/>
    <w:rsid w:val="00AB02F9"/>
    <w:rsid w:val="00AF74F9"/>
    <w:rsid w:val="00B06150"/>
    <w:rsid w:val="00B16F7D"/>
    <w:rsid w:val="00B6541B"/>
    <w:rsid w:val="00B8097A"/>
    <w:rsid w:val="00B87E12"/>
    <w:rsid w:val="00BE3FB9"/>
    <w:rsid w:val="00C01182"/>
    <w:rsid w:val="00C127BB"/>
    <w:rsid w:val="00C424B6"/>
    <w:rsid w:val="00C5724D"/>
    <w:rsid w:val="00C61B2D"/>
    <w:rsid w:val="00C64EEB"/>
    <w:rsid w:val="00C82910"/>
    <w:rsid w:val="00C832CD"/>
    <w:rsid w:val="00CB6E92"/>
    <w:rsid w:val="00CC2BB2"/>
    <w:rsid w:val="00CE3010"/>
    <w:rsid w:val="00CE7931"/>
    <w:rsid w:val="00D010E9"/>
    <w:rsid w:val="00D14A21"/>
    <w:rsid w:val="00D328BE"/>
    <w:rsid w:val="00D84E65"/>
    <w:rsid w:val="00D96282"/>
    <w:rsid w:val="00DB6AB6"/>
    <w:rsid w:val="00DD74C8"/>
    <w:rsid w:val="00DE47CA"/>
    <w:rsid w:val="00E40E90"/>
    <w:rsid w:val="00EF422C"/>
    <w:rsid w:val="00F7201D"/>
    <w:rsid w:val="00F73854"/>
    <w:rsid w:val="00F763DD"/>
    <w:rsid w:val="00F77B8E"/>
    <w:rsid w:val="00FB14EA"/>
    <w:rsid w:val="00FB50BF"/>
    <w:rsid w:val="00FB5D0C"/>
    <w:rsid w:val="00FF32DD"/>
    <w:rsid w:val="00FF4F84"/>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83DC"/>
  <w15:chartTrackingRefBased/>
  <w15:docId w15:val="{438DFF47-D582-4927-81FD-CB99BFA7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1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0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109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109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4ACB1-47B4-4C61-A1E3-8DD6A9B16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5</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275</cp:revision>
  <dcterms:created xsi:type="dcterms:W3CDTF">2024-02-10T06:36:00Z</dcterms:created>
  <dcterms:modified xsi:type="dcterms:W3CDTF">2024-02-10T12:55:00Z</dcterms:modified>
</cp:coreProperties>
</file>