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Parcelles de terre =&gt; </w:t>
        <w:tab/>
        <w:t>nombre ?</w:t>
      </w:r>
    </w:p>
    <w:p>
      <w:pPr>
        <w:pStyle w:val="style0"/>
      </w:pPr>
      <w:r>
        <w:rPr/>
        <w:tab/>
        <w:tab/>
        <w:tab/>
        <w:t>Combien d'hectares ? 1 ha =&gt; plus grand vignoble d'IDF</w:t>
      </w:r>
    </w:p>
    <w:p>
      <w:pPr>
        <w:pStyle w:val="style0"/>
      </w:pPr>
      <w:r>
        <w:rPr/>
        <w:tab/>
        <w:tab/>
        <w:tab/>
        <w:t>Quelle orientation ? Versant sud-est Mont Valérien</w:t>
      </w:r>
    </w:p>
    <w:p>
      <w:pPr>
        <w:pStyle w:val="style0"/>
      </w:pPr>
      <w:r>
        <w:rPr/>
        <w:tab/>
        <w:tab/>
        <w:tab/>
        <w:t>Quelle qualité de terre ? argiclo-calcaire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Plants de vignes =&gt; combien de pieds ? 4800 ceps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Cépage =&gt; Sauvignon 15 %</w:t>
      </w:r>
    </w:p>
    <w:p>
      <w:pPr>
        <w:pStyle w:val="style0"/>
        <w:tabs>
          <w:tab w:leader="none" w:pos="915" w:val="left"/>
          <w:tab w:leader="none" w:pos="1110" w:val="left"/>
          <w:tab w:leader="none" w:pos="1635" w:val="left"/>
          <w:tab w:leader="none" w:pos="2115" w:val="left"/>
        </w:tabs>
      </w:pPr>
      <w:r>
        <w:rPr/>
        <w:tab/>
        <w:tab/>
        <w:t>Chardonnay 85 %</w:t>
      </w:r>
    </w:p>
    <w:p>
      <w:pPr>
        <w:pStyle w:val="style0"/>
        <w:tabs>
          <w:tab w:leader="none" w:pos="915" w:val="left"/>
          <w:tab w:leader="none" w:pos="1110" w:val="left"/>
          <w:tab w:leader="none" w:pos="1635" w:val="left"/>
          <w:tab w:leader="none" w:pos="2115" w:val="left"/>
        </w:tabs>
      </w:pPr>
      <w:r>
        <w:rPr/>
      </w:r>
    </w:p>
    <w:p>
      <w:pPr>
        <w:pStyle w:val="style0"/>
        <w:tabs>
          <w:tab w:leader="none" w:pos="915" w:val="left"/>
          <w:tab w:leader="none" w:pos="1110" w:val="left"/>
          <w:tab w:leader="none" w:pos="1635" w:val="left"/>
          <w:tab w:leader="none" w:pos="2115" w:val="left"/>
        </w:tabs>
      </w:pPr>
      <w:r>
        <w:rPr/>
      </w:r>
    </w:p>
    <w:p>
      <w:pPr>
        <w:pStyle w:val="style0"/>
        <w:tabs>
          <w:tab w:leader="none" w:pos="1155" w:val="left"/>
        </w:tabs>
      </w:pPr>
      <w:r>
        <w:rPr/>
        <w:t>Produits =&gt; Cuvée Spéciale :</w:t>
      </w:r>
    </w:p>
    <w:p>
      <w:pPr>
        <w:pStyle w:val="style0"/>
        <w:tabs>
          <w:tab w:leader="none" w:pos="1155" w:val="left"/>
        </w:tabs>
      </w:pPr>
      <w:r>
        <w:rPr/>
        <w:tab/>
        <w:tab/>
        <w:tab/>
        <w:t>13 euros</w:t>
      </w:r>
    </w:p>
    <w:p>
      <w:pPr>
        <w:pStyle w:val="style0"/>
        <w:tabs>
          <w:tab w:leader="none" w:pos="1155" w:val="left"/>
        </w:tabs>
      </w:pPr>
      <w:r>
        <w:rPr/>
        <w:tab/>
        <w:t>bouteilles simples :</w:t>
      </w:r>
    </w:p>
    <w:p>
      <w:pPr>
        <w:pStyle w:val="style0"/>
        <w:tabs>
          <w:tab w:leader="none" w:pos="1155" w:val="left"/>
        </w:tabs>
      </w:pPr>
      <w:r>
        <w:rPr/>
        <w:tab/>
        <w:tab/>
        <w:tab/>
        <w:t>10 euros</w:t>
      </w:r>
    </w:p>
    <w:p>
      <w:pPr>
        <w:pStyle w:val="style0"/>
        <w:tabs>
          <w:tab w:leader="none" w:pos="1155" w:val="left"/>
        </w:tabs>
      </w:pPr>
      <w:r>
        <w:rPr/>
        <w:tab/>
        <w:t>miel de fleurs Dora</w:t>
      </w:r>
    </w:p>
    <w:p>
      <w:pPr>
        <w:pStyle w:val="style0"/>
        <w:tabs>
          <w:tab w:leader="none" w:pos="1155" w:val="left"/>
        </w:tabs>
      </w:pPr>
      <w:r>
        <w:rPr/>
        <w:tab/>
        <w:tab/>
        <w:tab/>
        <w:t>8 euros pour 500gr</w:t>
      </w:r>
    </w:p>
    <w:p>
      <w:pPr>
        <w:pStyle w:val="style0"/>
        <w:tabs>
          <w:tab w:leader="none" w:pos="1155" w:val="left"/>
        </w:tabs>
      </w:pPr>
      <w:r>
        <w:rPr/>
        <w:tab/>
        <w:tab/>
        <w:tab/>
        <w:t>5 euros pour 250 gr</w:t>
        <w:tab/>
      </w:r>
    </w:p>
    <w:p>
      <w:pPr>
        <w:pStyle w:val="style0"/>
        <w:tabs>
          <w:tab w:leader="none" w:pos="915" w:val="left"/>
          <w:tab w:leader="none" w:pos="1110" w:val="left"/>
          <w:tab w:leader="none" w:pos="1635" w:val="left"/>
          <w:tab w:leader="none" w:pos="2115" w:val="left"/>
        </w:tabs>
      </w:pPr>
      <w:r>
        <w:rPr/>
      </w:r>
    </w:p>
    <w:p>
      <w:pPr>
        <w:pStyle w:val="style0"/>
        <w:tabs>
          <w:tab w:leader="none" w:pos="915" w:val="left"/>
          <w:tab w:leader="none" w:pos="1110" w:val="left"/>
          <w:tab w:leader="none" w:pos="1635" w:val="left"/>
          <w:tab w:leader="none" w:pos="2115" w:val="left"/>
        </w:tabs>
      </w:pPr>
      <w:r>
        <w:rPr/>
      </w:r>
    </w:p>
    <w:p>
      <w:pPr>
        <w:pStyle w:val="style0"/>
        <w:tabs>
          <w:tab w:leader="none" w:pos="915" w:val="left"/>
          <w:tab w:leader="none" w:pos="1110" w:val="left"/>
          <w:tab w:leader="none" w:pos="1635" w:val="left"/>
          <w:tab w:leader="none" w:pos="2115" w:val="left"/>
        </w:tabs>
      </w:pPr>
      <w:r>
        <w:rPr/>
        <w:t>Travail du vignoble=&gt; taille =&gt; Janvier à Mars</w:t>
      </w:r>
    </w:p>
    <w:p>
      <w:pPr>
        <w:pStyle w:val="style0"/>
        <w:tabs>
          <w:tab w:leader="none" w:pos="915" w:val="left"/>
          <w:tab w:leader="none" w:pos="1110" w:val="left"/>
          <w:tab w:leader="none" w:pos="1635" w:val="left"/>
          <w:tab w:leader="none" w:pos="1860" w:val="left"/>
          <w:tab w:leader="none" w:pos="3105" w:val="left"/>
        </w:tabs>
      </w:pPr>
      <w:r>
        <w:rPr/>
        <w:tab/>
        <w:tab/>
        <w:tab/>
        <w:tab/>
        <w:tab/>
        <w:t>taille Guyot simple</w:t>
      </w:r>
    </w:p>
    <w:p>
      <w:pPr>
        <w:pStyle w:val="style0"/>
        <w:tabs>
          <w:tab w:leader="none" w:pos="915" w:val="left"/>
          <w:tab w:leader="none" w:pos="1110" w:val="left"/>
          <w:tab w:leader="none" w:pos="1635" w:val="left"/>
          <w:tab w:leader="none" w:pos="2235" w:val="left"/>
        </w:tabs>
      </w:pPr>
      <w:r>
        <w:rPr/>
        <w:tab/>
        <w:tab/>
        <w:tab/>
        <w:tab/>
        <w:t>pliage =&gt; avril</w:t>
      </w:r>
    </w:p>
    <w:p>
      <w:pPr>
        <w:pStyle w:val="style0"/>
        <w:tabs>
          <w:tab w:leader="none" w:pos="915" w:val="left"/>
          <w:tab w:leader="none" w:pos="1110" w:val="left"/>
          <w:tab w:leader="none" w:pos="1635" w:val="left"/>
          <w:tab w:leader="none" w:pos="2205" w:val="left"/>
        </w:tabs>
      </w:pPr>
      <w:r>
        <w:rPr/>
        <w:tab/>
        <w:tab/>
        <w:tab/>
        <w:tab/>
        <w:t>égourmandage =&gt; mai</w:t>
      </w:r>
    </w:p>
    <w:p>
      <w:pPr>
        <w:pStyle w:val="style0"/>
        <w:tabs>
          <w:tab w:leader="none" w:pos="915" w:val="left"/>
          <w:tab w:leader="none" w:pos="1110" w:val="left"/>
          <w:tab w:leader="none" w:pos="1635" w:val="left"/>
          <w:tab w:leader="none" w:pos="2205" w:val="left"/>
        </w:tabs>
      </w:pPr>
      <w:r>
        <w:rPr/>
        <w:tab/>
        <w:tab/>
        <w:tab/>
        <w:tab/>
        <w:t>palissage =&gt; juin à août</w:t>
      </w:r>
    </w:p>
    <w:p>
      <w:pPr>
        <w:pStyle w:val="style0"/>
        <w:tabs>
          <w:tab w:leader="none" w:pos="915" w:val="left"/>
          <w:tab w:leader="none" w:pos="1110" w:val="left"/>
          <w:tab w:leader="none" w:pos="1635" w:val="left"/>
          <w:tab w:leader="none" w:pos="2205" w:val="left"/>
        </w:tabs>
      </w:pPr>
      <w:r>
        <w:rPr/>
        <w:tab/>
        <w:tab/>
        <w:tab/>
        <w:tab/>
        <w:t>vendanges =&gt; septembre</w:t>
      </w:r>
    </w:p>
    <w:p>
      <w:pPr>
        <w:pStyle w:val="style0"/>
        <w:tabs>
          <w:tab w:leader="none" w:pos="915" w:val="left"/>
          <w:tab w:leader="none" w:pos="1110" w:val="left"/>
          <w:tab w:leader="none" w:pos="1635" w:val="left"/>
          <w:tab w:leader="none" w:pos="2235" w:val="left"/>
        </w:tabs>
      </w:pPr>
      <w:r>
        <w:rPr/>
        <w:tab/>
        <w:tab/>
        <w:tab/>
        <w:tab/>
        <w:t>entretien =&gt; octobre à décembre</w:t>
      </w:r>
    </w:p>
    <w:p>
      <w:pPr>
        <w:pStyle w:val="style0"/>
        <w:tabs>
          <w:tab w:leader="none" w:pos="915" w:val="left"/>
          <w:tab w:leader="none" w:pos="1110" w:val="left"/>
          <w:tab w:leader="none" w:pos="1635" w:val="left"/>
          <w:tab w:leader="none" w:pos="2220" w:val="left"/>
        </w:tabs>
      </w:pPr>
      <w:r>
        <w:rPr/>
        <w:tab/>
        <w:tab/>
        <w:tab/>
        <w:tab/>
        <w:t>travail à la cave</w:t>
      </w:r>
    </w:p>
    <w:p>
      <w:pPr>
        <w:pStyle w:val="style0"/>
        <w:tabs>
          <w:tab w:leader="none" w:pos="915" w:val="left"/>
          <w:tab w:leader="none" w:pos="1110" w:val="left"/>
          <w:tab w:leader="none" w:pos="1635" w:val="left"/>
          <w:tab w:leader="none" w:pos="2115" w:val="left"/>
        </w:tabs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Bâtiments =&gt;</w:t>
        <w:tab/>
        <w:t>lieux de vente : OT</w:t>
      </w:r>
    </w:p>
    <w:p>
      <w:pPr>
        <w:pStyle w:val="style0"/>
        <w:tabs>
          <w:tab w:leader="none" w:pos="2970" w:val="left"/>
        </w:tabs>
      </w:pPr>
      <w:r>
        <w:rPr/>
        <w:tab/>
        <w:t>Asso ?</w:t>
      </w:r>
    </w:p>
    <w:p>
      <w:pPr>
        <w:pStyle w:val="style0"/>
        <w:tabs>
          <w:tab w:leader="none" w:pos="1395" w:val="left"/>
        </w:tabs>
      </w:pPr>
      <w:r>
        <w:rPr/>
        <w:tab/>
        <w:t>lieux de production : cave =&gt; octobre à décembre</w:t>
      </w:r>
    </w:p>
    <w:p>
      <w:pPr>
        <w:pStyle w:val="style0"/>
        <w:tabs>
          <w:tab w:leader="none" w:pos="1395" w:val="left"/>
          <w:tab w:leader="none" w:pos="3330" w:val="left"/>
        </w:tabs>
      </w:pPr>
      <w:r>
        <w:rPr/>
        <w:tab/>
        <w:tab/>
        <w:t xml:space="preserve">  autre ?</w:t>
        <w:tab/>
      </w:r>
    </w:p>
    <w:p>
      <w:pPr>
        <w:pStyle w:val="style0"/>
        <w:tabs>
          <w:tab w:leader="none" w:pos="1395" w:val="left"/>
          <w:tab w:leader="none" w:pos="3330" w:val="left"/>
        </w:tabs>
      </w:pPr>
      <w:r>
        <w:rPr/>
        <w:tab/>
        <w:t>lieux de réunion =&gt; asso ?</w:t>
      </w:r>
    </w:p>
    <w:p>
      <w:pPr>
        <w:pStyle w:val="style0"/>
        <w:tabs>
          <w:tab w:leader="none" w:pos="1395" w:val="left"/>
          <w:tab w:leader="none" w:pos="3330" w:val="left"/>
        </w:tabs>
      </w:pPr>
      <w:r>
        <w:rPr/>
      </w:r>
    </w:p>
    <w:p>
      <w:pPr>
        <w:pStyle w:val="style0"/>
        <w:tabs>
          <w:tab w:leader="none" w:pos="1395" w:val="left"/>
          <w:tab w:leader="none" w:pos="3330" w:val="left"/>
        </w:tabs>
      </w:pPr>
      <w:r>
        <w:rPr/>
      </w:r>
    </w:p>
    <w:p>
      <w:pPr>
        <w:pStyle w:val="style0"/>
        <w:tabs>
          <w:tab w:leader="none" w:pos="1395" w:val="left"/>
          <w:tab w:leader="none" w:pos="3330" w:val="left"/>
        </w:tabs>
      </w:pPr>
      <w:r>
        <w:rPr/>
        <w:t>Matériel vinicole =&gt; comportes (récipients contenant le raisin)</w:t>
      </w:r>
    </w:p>
    <w:p>
      <w:pPr>
        <w:pStyle w:val="style0"/>
        <w:tabs>
          <w:tab w:leader="none" w:pos="1395" w:val="left"/>
          <w:tab w:leader="none" w:pos="2055" w:val="left"/>
        </w:tabs>
      </w:pPr>
      <w:r>
        <w:rPr/>
        <w:tab/>
        <w:tab/>
        <w:t>un pressoir horizontal</w:t>
      </w:r>
    </w:p>
    <w:p>
      <w:pPr>
        <w:pStyle w:val="style0"/>
        <w:tabs>
          <w:tab w:leader="none" w:pos="1200" w:val="left"/>
          <w:tab w:leader="none" w:pos="2070" w:val="left"/>
        </w:tabs>
      </w:pPr>
      <w:r>
        <w:rPr/>
        <w:tab/>
        <w:tab/>
        <w:t>4 cuves en in ox de 15 hl</w:t>
      </w:r>
    </w:p>
    <w:p>
      <w:pPr>
        <w:pStyle w:val="style0"/>
        <w:tabs>
          <w:tab w:leader="none" w:pos="1200" w:val="left"/>
          <w:tab w:leader="none" w:pos="2070" w:val="left"/>
        </w:tabs>
      </w:pPr>
      <w:r>
        <w:rPr/>
      </w:r>
    </w:p>
    <w:p>
      <w:pPr>
        <w:pStyle w:val="style0"/>
        <w:tabs>
          <w:tab w:leader="none" w:pos="1200" w:val="left"/>
          <w:tab w:leader="none" w:pos="2070" w:val="left"/>
        </w:tabs>
      </w:pPr>
      <w:r>
        <w:rPr/>
      </w:r>
    </w:p>
    <w:p>
      <w:pPr>
        <w:pStyle w:val="style0"/>
        <w:tabs>
          <w:tab w:leader="none" w:pos="915" w:val="left"/>
          <w:tab w:leader="none" w:pos="1110" w:val="left"/>
          <w:tab w:leader="none" w:pos="1635" w:val="left"/>
          <w:tab w:leader="none" w:pos="2115" w:val="left"/>
        </w:tabs>
      </w:pPr>
      <w:r>
        <w:rPr/>
        <w:t>Calendrier =&gt; par mois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Acteurs =&gt; vendeurs :</w:t>
      </w:r>
    </w:p>
    <w:p>
      <w:pPr>
        <w:pStyle w:val="style0"/>
      </w:pPr>
      <w:r>
        <w:rPr/>
        <w:tab/>
        <w:tab/>
        <w:tab/>
        <w:t>Office de Tourisme</w:t>
      </w:r>
    </w:p>
    <w:p>
      <w:pPr>
        <w:pStyle w:val="style0"/>
      </w:pPr>
      <w:r>
        <w:rPr/>
        <w:tab/>
        <w:tab/>
        <w:tab/>
        <w:t>Association Clos Pas Saint Maurice</w:t>
        <w:tab/>
      </w:r>
    </w:p>
    <w:p>
      <w:pPr>
        <w:pStyle w:val="style0"/>
        <w:tabs>
          <w:tab w:leader="none" w:pos="1155" w:val="left"/>
        </w:tabs>
      </w:pPr>
      <w:r>
        <w:rPr/>
        <w:tab/>
        <w:t>laboratoire d’œnologie pour contrôle élaboration vin</w:t>
      </w:r>
    </w:p>
    <w:p>
      <w:pPr>
        <w:pStyle w:val="style0"/>
        <w:tabs>
          <w:tab w:leader="none" w:pos="1155" w:val="left"/>
        </w:tabs>
      </w:pPr>
      <w:r>
        <w:rPr/>
        <w:tab/>
        <w:t>salariés :</w:t>
      </w:r>
    </w:p>
    <w:p>
      <w:pPr>
        <w:pStyle w:val="style0"/>
        <w:tabs>
          <w:tab w:leader="none" w:pos="1155" w:val="left"/>
        </w:tabs>
      </w:pPr>
      <w:r>
        <w:rPr/>
        <w:tab/>
        <w:tab/>
        <w:tab/>
        <w:t>vigneron de l'asso</w:t>
      </w:r>
    </w:p>
    <w:p>
      <w:pPr>
        <w:pStyle w:val="style0"/>
        <w:tabs>
          <w:tab w:leader="none" w:pos="1155" w:val="left"/>
        </w:tabs>
      </w:pPr>
      <w:r>
        <w:rPr/>
        <w:tab/>
        <w:t>gestionnaires :</w:t>
      </w:r>
    </w:p>
    <w:p>
      <w:pPr>
        <w:pStyle w:val="style0"/>
        <w:tabs>
          <w:tab w:leader="none" w:pos="1155" w:val="left"/>
        </w:tabs>
      </w:pPr>
      <w:r>
        <w:rPr/>
        <w:tab/>
        <w:tab/>
        <w:tab/>
        <w:t>ville de suresnes</w:t>
      </w:r>
    </w:p>
    <w:p>
      <w:pPr>
        <w:pStyle w:val="style0"/>
        <w:tabs>
          <w:tab w:leader="none" w:pos="1155" w:val="left"/>
        </w:tabs>
      </w:pPr>
      <w:r>
        <w:rPr/>
        <w:tab/>
        <w:tab/>
        <w:tab/>
        <w:t>OT</w:t>
      </w:r>
    </w:p>
    <w:p>
      <w:pPr>
        <w:pStyle w:val="style0"/>
        <w:tabs>
          <w:tab w:leader="none" w:pos="1155" w:val="left"/>
        </w:tabs>
      </w:pPr>
      <w:r>
        <w:rPr/>
        <w:tab/>
        <w:tab/>
        <w:tab/>
        <w:t>Association (confrérie) Clos Pas Saint Maurice</w:t>
        <w:tab/>
      </w:r>
    </w:p>
    <w:p>
      <w:pPr>
        <w:pStyle w:val="style0"/>
        <w:tabs>
          <w:tab w:leader="none" w:pos="1155" w:val="left"/>
        </w:tabs>
      </w:pP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>Outils touristiques =&gt; actions :</w:t>
      </w:r>
    </w:p>
    <w:p>
      <w:pPr>
        <w:pStyle w:val="style0"/>
      </w:pPr>
      <w:r>
        <w:rPr/>
        <w:tab/>
        <w:tab/>
        <w:tab/>
        <w:tab/>
        <w:t>visite par Association</w:t>
      </w:r>
    </w:p>
    <w:p>
      <w:pPr>
        <w:pStyle w:val="style0"/>
        <w:tabs>
          <w:tab w:leader="none" w:pos="2310" w:val="left"/>
        </w:tabs>
      </w:pPr>
      <w:r>
        <w:rPr/>
        <w:tab/>
        <w:tab/>
        <w:t>salons</w:t>
      </w:r>
    </w:p>
    <w:p>
      <w:pPr>
        <w:pStyle w:val="style0"/>
        <w:tabs>
          <w:tab w:leader="none" w:pos="2340" w:val="left"/>
        </w:tabs>
      </w:pPr>
      <w:r>
        <w:rPr/>
        <w:tab/>
        <w:tab/>
        <w:t>brocante</w:t>
      </w:r>
    </w:p>
    <w:p>
      <w:pPr>
        <w:pStyle w:val="style0"/>
        <w:tabs>
          <w:tab w:leader="none" w:pos="2325" w:val="left"/>
        </w:tabs>
      </w:pPr>
      <w:r>
        <w:rPr/>
        <w:tab/>
        <w:tab/>
        <w:t>journées portes ouvertes</w:t>
      </w:r>
    </w:p>
    <w:p>
      <w:pPr>
        <w:pStyle w:val="style0"/>
        <w:tabs>
          <w:tab w:leader="none" w:pos="2325" w:val="left"/>
        </w:tabs>
      </w:pPr>
      <w:r>
        <w:rPr/>
        <w:tab/>
        <w:tab/>
        <w:t>Festival des Vendanges</w:t>
      </w:r>
    </w:p>
    <w:p>
      <w:pPr>
        <w:pStyle w:val="style0"/>
        <w:tabs>
          <w:tab w:leader="none" w:pos="2175" w:val="left"/>
        </w:tabs>
      </w:pPr>
      <w:r>
        <w:rPr/>
        <w:tab/>
        <w:t>outil informatique :</w:t>
      </w:r>
    </w:p>
    <w:p>
      <w:pPr>
        <w:pStyle w:val="style0"/>
        <w:tabs>
          <w:tab w:leader="none" w:pos="2325" w:val="left"/>
        </w:tabs>
      </w:pPr>
      <w:r>
        <w:rPr/>
        <w:tab/>
        <w:tab/>
        <w:t>site internet</w:t>
      </w:r>
    </w:p>
    <w:p>
      <w:pPr>
        <w:pStyle w:val="style0"/>
        <w:tabs>
          <w:tab w:leader="none" w:pos="2175" w:val="left"/>
        </w:tabs>
      </w:pPr>
      <w:r>
        <w:rPr/>
        <w:tab/>
        <w:t>outil papier :</w:t>
      </w:r>
    </w:p>
    <w:p>
      <w:pPr>
        <w:pStyle w:val="style0"/>
        <w:tabs>
          <w:tab w:leader="none" w:pos="2325" w:val="left"/>
        </w:tabs>
      </w:pPr>
      <w:r>
        <w:rPr/>
        <w:tab/>
        <w:tab/>
        <w:t>prospectus de pub ?</w:t>
      </w:r>
    </w:p>
    <w:p>
      <w:pPr>
        <w:pStyle w:val="style0"/>
        <w:tabs>
          <w:tab w:leader="none" w:pos="2325" w:val="left"/>
        </w:tabs>
      </w:pPr>
      <w:r>
        <w:rPr/>
        <w:tab/>
        <w:tab/>
        <w:t>parution dans des journaux ?</w:t>
      </w:r>
    </w:p>
    <w:p>
      <w:pPr>
        <w:pStyle w:val="style0"/>
      </w:pPr>
      <w:r>
        <w:rPr/>
      </w:r>
    </w:p>
    <w:p>
      <w:pPr>
        <w:pStyle w:val="style0"/>
      </w:pPr>
      <w:r>
        <w:rPr/>
        <w:t>Association =&gt; rôles :</w:t>
        <w:tab/>
        <w:t>production du vin</w:t>
      </w:r>
    </w:p>
    <w:p>
      <w:pPr>
        <w:pStyle w:val="style0"/>
      </w:pPr>
      <w:r>
        <w:rPr/>
        <w:tab/>
        <w:tab/>
        <w:tab/>
        <w:t>commercialisation</w:t>
      </w:r>
    </w:p>
    <w:p>
      <w:pPr>
        <w:pStyle w:val="style0"/>
      </w:pPr>
      <w:r>
        <w:rPr/>
        <w:tab/>
        <w:tab/>
        <w:tab/>
        <w:t>promotion</w:t>
      </w:r>
    </w:p>
    <w:p>
      <w:pPr>
        <w:pStyle w:val="style0"/>
      </w:pPr>
      <w:r>
        <w:rPr/>
        <w:tab/>
        <w:tab/>
        <w:t>composition :</w:t>
      </w:r>
    </w:p>
    <w:p>
      <w:pPr>
        <w:pStyle w:val="style0"/>
      </w:pPr>
      <w:r>
        <w:rPr/>
        <w:tab/>
        <w:tab/>
        <w:tab/>
        <w:t>1 Grand Maître membre fondateur</w:t>
      </w:r>
    </w:p>
    <w:p>
      <w:pPr>
        <w:pStyle w:val="style0"/>
      </w:pPr>
      <w:r>
        <w:rPr/>
        <w:tab/>
        <w:tab/>
        <w:tab/>
        <w:t>1000 membres</w:t>
      </w:r>
    </w:p>
    <w:p>
      <w:pPr>
        <w:pStyle w:val="style0"/>
      </w:pPr>
      <w:r>
        <w:rPr/>
        <w:tab/>
        <w:tab/>
        <w:tab/>
        <w:t>chevaliers = personnes médiatiques</w:t>
      </w:r>
    </w:p>
    <w:p>
      <w:pPr>
        <w:pStyle w:val="style0"/>
      </w:pPr>
      <w:r>
        <w:rPr/>
        <w:tab/>
        <w:tab/>
        <w:t xml:space="preserve">actions : </w:t>
      </w:r>
    </w:p>
    <w:p>
      <w:pPr>
        <w:pStyle w:val="style0"/>
      </w:pPr>
      <w:r>
        <w:rPr/>
        <w:tab/>
        <w:tab/>
        <w:tab/>
        <w:t>cérémonies intronisation 2 fois par an</w:t>
      </w:r>
    </w:p>
    <w:p>
      <w:pPr>
        <w:pStyle w:val="style0"/>
      </w:pPr>
      <w:r>
        <w:rPr/>
        <w:tab/>
        <w:tab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>Relations =&gt; convention entre asso et ville de Suresnes ?</w:t>
      </w:r>
    </w:p>
    <w:p>
      <w:pPr>
        <w:pStyle w:val="style0"/>
        <w:tabs>
          <w:tab w:leader="none" w:pos="1290" w:val="left"/>
        </w:tabs>
      </w:pPr>
      <w:r>
        <w:rPr/>
        <w:tab/>
        <w:t>qui rapporte quoi à qui ?</w:t>
      </w:r>
    </w:p>
    <w:p>
      <w:pPr>
        <w:pStyle w:val="style0"/>
        <w:tabs>
          <w:tab w:leader="none" w:pos="1260" w:val="left"/>
          <w:tab w:leader="none" w:pos="1290" w:val="left"/>
        </w:tabs>
      </w:pPr>
      <w:r>
        <w:rPr/>
        <w:tab/>
        <w:tab/>
        <w:t>qui paie qui et quoi ?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tabs>
          <w:tab w:leader="none" w:pos="1395" w:val="left"/>
          <w:tab w:leader="none" w:pos="3330" w:val="left"/>
        </w:tabs>
      </w:pPr>
      <w:r>
        <w:rPr/>
        <w:t>Outils informatiques =&gt; site internet http://www.suresnes-tourisme.com</w:t>
      </w:r>
    </w:p>
    <w:p>
      <w:pPr>
        <w:pStyle w:val="style0"/>
        <w:tabs>
          <w:tab w:leader="none" w:pos="1395" w:val="left"/>
          <w:tab w:leader="none" w:pos="2370" w:val="left"/>
        </w:tabs>
      </w:pPr>
      <w:r>
        <w:rPr/>
        <w:tab/>
        <w:tab/>
        <w:t xml:space="preserve">site internet de la ville </w:t>
      </w:r>
      <w:hyperlink r:id="rId2">
        <w:r>
          <w:rPr>
            <w:rStyle w:val="style15"/>
          </w:rPr>
          <w:t>http://www.suresnes.fr</w:t>
        </w:r>
      </w:hyperlink>
    </w:p>
    <w:p>
      <w:pPr>
        <w:pStyle w:val="style0"/>
        <w:tabs>
          <w:tab w:leader="none" w:pos="1395" w:val="left"/>
          <w:tab w:leader="none" w:pos="2370" w:val="left"/>
        </w:tabs>
      </w:pPr>
      <w:r>
        <w:rPr/>
        <w:tab/>
      </w:r>
    </w:p>
    <w:p>
      <w:pPr>
        <w:pStyle w:val="style0"/>
        <w:tabs>
          <w:tab w:leader="none" w:pos="1395" w:val="left"/>
          <w:tab w:leader="none" w:pos="2370" w:val="left"/>
        </w:tabs>
      </w:pPr>
      <w:r>
        <w:rPr/>
      </w:r>
    </w:p>
    <w:p>
      <w:pPr>
        <w:pStyle w:val="style0"/>
        <w:tabs>
          <w:tab w:leader="none" w:pos="1395" w:val="left"/>
          <w:tab w:leader="none" w:pos="2370" w:val="left"/>
        </w:tabs>
        <w:jc w:val="center"/>
      </w:pPr>
      <w:r>
        <w:rPr>
          <w:b/>
          <w:bCs/>
          <w:u w:val="single"/>
        </w:rPr>
        <w:t>QUESTIONS</w:t>
      </w:r>
    </w:p>
    <w:p>
      <w:pPr>
        <w:pStyle w:val="style0"/>
      </w:pPr>
      <w:r>
        <w:rPr/>
      </w:r>
    </w:p>
    <w:p>
      <w:pPr>
        <w:pStyle w:val="style0"/>
      </w:pPr>
      <w:r>
        <w:rPr/>
        <w:t>Quels liens entre Ville de Suresnes, l'association, l'Office du Tourisme pour la production du vin, sa promotion et sa vente ?</w:t>
      </w:r>
    </w:p>
    <w:p>
      <w:pPr>
        <w:pStyle w:val="style0"/>
      </w:pPr>
      <w:r>
        <w:rPr/>
        <w:t>Liens entre asso et OT si asso s'occupe de commercialiser le vin ?</w:t>
      </w:r>
    </w:p>
    <w:p>
      <w:pPr>
        <w:pStyle w:val="style0"/>
      </w:pPr>
      <w:r>
        <w:rPr/>
        <w:t>A qui appartient la vigne exactement ? Ville de Suresnes ?</w:t>
      </w:r>
    </w:p>
    <w:p>
      <w:pPr>
        <w:pStyle w:val="style0"/>
      </w:pPr>
      <w:r>
        <w:rPr/>
        <w:t>Quels sont les lieux de production du vin ? Cave sur place ?</w:t>
      </w:r>
    </w:p>
    <w:p>
      <w:pPr>
        <w:pStyle w:val="style0"/>
      </w:pPr>
      <w:r>
        <w:rPr/>
        <w:t>Quels sont les lieux de vente du vin autres qu'OT et asso ?</w:t>
      </w:r>
    </w:p>
    <w:p>
      <w:pPr>
        <w:pStyle w:val="style0"/>
      </w:pPr>
      <w:r>
        <w:rPr/>
        <w:t>A qui vont les bénéfices ?</w:t>
      </w:r>
    </w:p>
    <w:p>
      <w:pPr>
        <w:pStyle w:val="style0"/>
      </w:pPr>
      <w:r>
        <w:rPr/>
        <w:t>Combien de salariés directs ? Par qui est rémunéré le vigneron ?</w:t>
      </w:r>
    </w:p>
    <w:p>
      <w:pPr>
        <w:pStyle w:val="style0"/>
      </w:pPr>
      <w:r>
        <w:rPr/>
        <w:t>Combien de personnes impactées par le vignoble dans leur travail ?</w:t>
      </w:r>
    </w:p>
    <w:p>
      <w:pPr>
        <w:pStyle w:val="style0"/>
      </w:pPr>
      <w:r>
        <w:rPr/>
        <w:t>Quelles actions touristiques ?</w:t>
      </w:r>
    </w:p>
    <w:p>
      <w:pPr>
        <w:pStyle w:val="style0"/>
      </w:pPr>
      <w:r>
        <w:rPr/>
        <w:t>Où est stocké le vin ?</w:t>
      </w:r>
    </w:p>
    <w:p>
      <w:pPr>
        <w:pStyle w:val="style0"/>
      </w:pPr>
      <w:r>
        <w:rPr/>
        <w:t>Quel but concernant ce vignoble ? Cuturel ? Patrimonial ? Lucratif ?</w:t>
      </w:r>
    </w:p>
    <w:p>
      <w:pPr>
        <w:pStyle w:val="style0"/>
      </w:pPr>
      <w:r>
        <w:rPr/>
        <w:t>Quels outils de gestion informatiques actuels du vignoble ?</w:t>
      </w:r>
    </w:p>
    <w:p>
      <w:pPr>
        <w:pStyle w:val="style0"/>
      </w:pPr>
      <w:r>
        <w:rPr/>
        <w:t>Site protégé veut dire quoi exactement ?</w:t>
      </w:r>
    </w:p>
    <w:p>
      <w:pPr>
        <w:pStyle w:val="style0"/>
      </w:pPr>
      <w:r>
        <w:rPr/>
        <w:t>De la publicité est-elle faite ?</w:t>
      </w:r>
    </w:p>
    <w:p>
      <w:pPr>
        <w:pStyle w:val="style0"/>
      </w:pPr>
      <w:r>
        <w:rPr/>
        <w:t>La vente se fait-elle bien ? Statistiques.</w:t>
      </w:r>
    </w:p>
    <w:p>
      <w:pPr>
        <w:pStyle w:val="style0"/>
      </w:pPr>
      <w:r>
        <w:rPr/>
        <w:t>Comment se passe les relations entre l'asso et la ville pour la gestion de la vigne ? Rapport ? Compte rendus annuels ? Qui a quel rôle ?</w:t>
      </w:r>
    </w:p>
    <w:p>
      <w:pPr>
        <w:pStyle w:val="style0"/>
      </w:pPr>
      <w:r>
        <w:rPr/>
        <w:t>Comment se compose l'asso ?</w:t>
      </w:r>
    </w:p>
    <w:p>
      <w:pPr>
        <w:pStyle w:val="style0"/>
      </w:pPr>
      <w:r>
        <w:rPr/>
        <w:tab/>
        <w:tab/>
        <w:tab/>
        <w:tab/>
      </w:r>
    </w:p>
    <w:p>
      <w:pPr>
        <w:pStyle w:val="style0"/>
      </w:pPr>
      <w:r>
        <w:rPr/>
        <w:tab/>
        <w:tab/>
        <w:tab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DejaVu Sans" w:eastAsia="Droid Sans" w:hAnsi="Liberation Serif"/>
      <w:color w:val="auto"/>
      <w:sz w:val="24"/>
      <w:szCs w:val="24"/>
      <w:lang w:bidi="hi-IN" w:eastAsia="zh-CN" w:val="fr-FR"/>
    </w:rPr>
  </w:style>
  <w:style w:styleId="style15" w:type="character">
    <w:name w:val="Lien Internet"/>
    <w:next w:val="style15"/>
    <w:rPr>
      <w:color w:val="000080"/>
      <w:u w:val="single"/>
      <w:lang w:bidi="fr-FR" w:eastAsia="fr-FR" w:val="fr-FR"/>
    </w:rPr>
  </w:style>
  <w:style w:styleId="style16" w:type="paragraph">
    <w:name w:val="Titre"/>
    <w:basedOn w:val="style0"/>
    <w:next w:val="style17"/>
    <w:pPr>
      <w:keepNext/>
      <w:spacing w:after="120" w:before="240"/>
    </w:pPr>
    <w:rPr>
      <w:rFonts w:ascii="Liberation Sans" w:cs="DejaVu Sans" w:eastAsia="Droid Sans" w:hAnsi="Liberation Sans"/>
      <w:sz w:val="28"/>
      <w:szCs w:val="28"/>
    </w:rPr>
  </w:style>
  <w:style w:styleId="style17" w:type="paragraph">
    <w:name w:val="Corps de texte"/>
    <w:basedOn w:val="style0"/>
    <w:next w:val="style17"/>
    <w:pPr>
      <w:spacing w:after="120" w:before="0"/>
    </w:pPr>
    <w:rPr/>
  </w:style>
  <w:style w:styleId="style18" w:type="paragraph">
    <w:name w:val="Liste"/>
    <w:basedOn w:val="style17"/>
    <w:next w:val="style18"/>
    <w:pPr/>
    <w:rPr>
      <w:rFonts w:cs="DejaVu Sans"/>
    </w:rPr>
  </w:style>
  <w:style w:styleId="style19" w:type="paragraph">
    <w:name w:val="Légende"/>
    <w:basedOn w:val="style0"/>
    <w:next w:val="style19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uresnes.fr/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11520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2015-11-25T09:13:37.00Z</dcterms:created>
  <dc:creator>GTSI </dc:creator>
  <cp:lastModifiedBy>GTSI </cp:lastModifiedBy>
  <dcterms:modified xsi:type="dcterms:W3CDTF">2015-11-25T14:50:57.00Z</dcterms:modified>
  <cp:revision>44</cp:revision>
</cp:coreProperties>
</file>