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4E1C" w14:textId="57BD5AD9" w:rsidR="00746ABA" w:rsidRDefault="003050E3">
      <w:pPr>
        <w:rPr>
          <w:lang w:val="en-US"/>
        </w:rPr>
      </w:pPr>
      <w:r w:rsidRPr="003050E3">
        <w:rPr>
          <w:noProof/>
          <w:lang w:val="en-US"/>
        </w:rPr>
        <w:drawing>
          <wp:inline distT="0" distB="0" distL="0" distR="0" wp14:anchorId="16532DAC" wp14:editId="7BFFD92E">
            <wp:extent cx="5731510" cy="2461895"/>
            <wp:effectExtent l="0" t="0" r="2540" b="0"/>
            <wp:docPr id="31143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31849" name=""/>
                    <pic:cNvPicPr/>
                  </pic:nvPicPr>
                  <pic:blipFill>
                    <a:blip r:embed="rId5"/>
                    <a:stretch>
                      <a:fillRect/>
                    </a:stretch>
                  </pic:blipFill>
                  <pic:spPr>
                    <a:xfrm>
                      <a:off x="0" y="0"/>
                      <a:ext cx="5731510" cy="2461895"/>
                    </a:xfrm>
                    <a:prstGeom prst="rect">
                      <a:avLst/>
                    </a:prstGeom>
                  </pic:spPr>
                </pic:pic>
              </a:graphicData>
            </a:graphic>
          </wp:inline>
        </w:drawing>
      </w:r>
    </w:p>
    <w:p w14:paraId="0824DCB1" w14:textId="77777777" w:rsidR="003050E3" w:rsidRDefault="003050E3">
      <w:pPr>
        <w:rPr>
          <w:lang w:val="en-US"/>
        </w:rPr>
      </w:pPr>
    </w:p>
    <w:p w14:paraId="0A0C372B" w14:textId="357D64E3" w:rsidR="003050E3" w:rsidRPr="003050E3" w:rsidRDefault="003050E3">
      <w:pPr>
        <w:rPr>
          <w:rFonts w:ascii="Elephant" w:hAnsi="Elephant"/>
          <w:b/>
          <w:color w:val="5B9BD5" w:themeColor="accent5"/>
          <w:sz w:val="72"/>
          <w:szCs w:val="72"/>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3050E3">
        <w:rPr>
          <w:rFonts w:ascii="Harrington" w:hAnsi="Harrington"/>
          <w:b/>
          <w:color w:val="5B9BD5" w:themeColor="accent5"/>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3050E3">
        <w:rPr>
          <w:rFonts w:ascii="Elephant" w:hAnsi="Elephant"/>
          <w:b/>
          <w:color w:val="5B9BD5" w:themeColor="accent5"/>
          <w:sz w:val="72"/>
          <w:szCs w:val="72"/>
          <w:u w:val="single"/>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DIGITAL LITERACY</w:t>
      </w:r>
    </w:p>
    <w:p w14:paraId="61C89EB2" w14:textId="1A3DFAD8" w:rsidR="003050E3" w:rsidRPr="003050E3" w:rsidRDefault="003050E3">
      <w:pPr>
        <w:rPr>
          <w:rFonts w:ascii="Book Antiqua" w:hAnsi="Book Antiqua"/>
          <w:b/>
          <w:color w:val="CC0000"/>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050E3">
        <w:rPr>
          <w:rFonts w:ascii="Harrington" w:hAnsi="Harrington"/>
          <w:b/>
          <w:color w:val="CC0000"/>
          <w:sz w:val="52"/>
          <w:szCs w:val="5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3050E3">
        <w:rPr>
          <w:rFonts w:ascii="Book Antiqua" w:hAnsi="Book Antiqua"/>
          <w:b/>
          <w:color w:val="CC0000"/>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Project Report</w:t>
      </w:r>
    </w:p>
    <w:p w14:paraId="5C5BA1B7" w14:textId="77777777" w:rsidR="00746ABA" w:rsidRDefault="00746ABA">
      <w:pPr>
        <w:rPr>
          <w:lang w:val="en-US"/>
        </w:rPr>
      </w:pPr>
    </w:p>
    <w:p w14:paraId="4014829C" w14:textId="77777777" w:rsidR="00746ABA" w:rsidRDefault="00746ABA">
      <w:pPr>
        <w:rPr>
          <w:lang w:val="en-US"/>
        </w:rPr>
      </w:pPr>
    </w:p>
    <w:p w14:paraId="4B5E073A" w14:textId="77777777" w:rsidR="00746ABA" w:rsidRDefault="00746ABA">
      <w:pPr>
        <w:rPr>
          <w:lang w:val="en-US"/>
        </w:rPr>
      </w:pPr>
    </w:p>
    <w:p w14:paraId="739A730A" w14:textId="77777777" w:rsidR="00746ABA" w:rsidRDefault="00746ABA">
      <w:pPr>
        <w:rPr>
          <w:lang w:val="en-US"/>
        </w:rPr>
      </w:pPr>
    </w:p>
    <w:p w14:paraId="2EAFCEE7" w14:textId="77777777" w:rsidR="00746ABA" w:rsidRDefault="00746ABA">
      <w:pPr>
        <w:rPr>
          <w:lang w:val="en-US"/>
        </w:rPr>
      </w:pPr>
    </w:p>
    <w:p w14:paraId="2C507BBA" w14:textId="77777777" w:rsidR="00746ABA" w:rsidRDefault="00746ABA">
      <w:pPr>
        <w:rPr>
          <w:lang w:val="en-US"/>
        </w:rPr>
      </w:pPr>
    </w:p>
    <w:p w14:paraId="7E40C29E" w14:textId="77777777" w:rsidR="00746ABA" w:rsidRDefault="00746ABA">
      <w:pPr>
        <w:rPr>
          <w:lang w:val="en-US"/>
        </w:rPr>
      </w:pPr>
    </w:p>
    <w:p w14:paraId="150C49BB" w14:textId="77777777" w:rsidR="00746ABA" w:rsidRDefault="00746ABA">
      <w:pPr>
        <w:rPr>
          <w:lang w:val="en-US"/>
        </w:rPr>
      </w:pPr>
    </w:p>
    <w:p w14:paraId="1463AE42" w14:textId="77777777" w:rsidR="00746ABA" w:rsidRDefault="00746ABA">
      <w:pPr>
        <w:rPr>
          <w:lang w:val="en-US"/>
        </w:rPr>
      </w:pPr>
    </w:p>
    <w:p w14:paraId="41F2BEB6" w14:textId="6E6D148E" w:rsidR="00746ABA" w:rsidRDefault="003050E3">
      <w:pPr>
        <w:rPr>
          <w:rFonts w:cstheme="minorHAnsi"/>
          <w:color w:val="000000" w:themeColor="text1"/>
          <w:sz w:val="40"/>
          <w:szCs w:val="40"/>
          <w:lang w:val="en-US"/>
        </w:rPr>
      </w:pPr>
      <w:r>
        <w:rPr>
          <w:rFonts w:cstheme="minorHAnsi"/>
          <w:color w:val="000000" w:themeColor="text1"/>
          <w:sz w:val="40"/>
          <w:szCs w:val="40"/>
          <w:lang w:val="en-US"/>
        </w:rPr>
        <w:t>NAME: NISHA S</w:t>
      </w:r>
    </w:p>
    <w:p w14:paraId="2B873EAC" w14:textId="41095180" w:rsidR="003050E3" w:rsidRDefault="003050E3">
      <w:pPr>
        <w:rPr>
          <w:rFonts w:cstheme="minorHAnsi"/>
          <w:color w:val="000000" w:themeColor="text1"/>
          <w:sz w:val="40"/>
          <w:szCs w:val="40"/>
          <w:lang w:val="en-US"/>
        </w:rPr>
      </w:pPr>
      <w:r>
        <w:rPr>
          <w:rFonts w:cstheme="minorHAnsi"/>
          <w:color w:val="000000" w:themeColor="text1"/>
          <w:sz w:val="40"/>
          <w:szCs w:val="40"/>
          <w:lang w:val="en-US"/>
        </w:rPr>
        <w:t>REG.NO: 25MEI10117</w:t>
      </w:r>
    </w:p>
    <w:p w14:paraId="3F042C8A" w14:textId="3546AE0F" w:rsidR="00746ABA" w:rsidRPr="003050E3" w:rsidRDefault="003050E3">
      <w:pPr>
        <w:rPr>
          <w:rFonts w:cstheme="minorHAnsi"/>
          <w:color w:val="000000" w:themeColor="text1"/>
          <w:sz w:val="40"/>
          <w:szCs w:val="40"/>
          <w:lang w:val="en-US"/>
        </w:rPr>
      </w:pPr>
      <w:r>
        <w:rPr>
          <w:rFonts w:cstheme="minorHAnsi"/>
          <w:color w:val="000000" w:themeColor="text1"/>
          <w:sz w:val="40"/>
          <w:szCs w:val="40"/>
          <w:lang w:val="en-US"/>
        </w:rPr>
        <w:t>COURSE: Integrated M. tech (Cyber Security)</w:t>
      </w:r>
    </w:p>
    <w:p w14:paraId="1A83F26F" w14:textId="28AD7B6A" w:rsidR="00746ABA" w:rsidRPr="00F67F7F" w:rsidRDefault="00746ABA">
      <w:pPr>
        <w:rPr>
          <w:rFonts w:ascii="Colonna MT" w:hAnsi="Colonna MT"/>
          <w:b/>
          <w:bCs/>
          <w:i/>
          <w:iCs/>
          <w:color w:val="339966"/>
          <w:sz w:val="56"/>
          <w:szCs w:val="56"/>
          <w:u w:val="single"/>
          <w:lang w:val="en-US"/>
        </w:rPr>
      </w:pPr>
      <w:r w:rsidRPr="00F67F7F">
        <w:rPr>
          <w:rFonts w:ascii="Colonna MT" w:hAnsi="Colonna MT"/>
          <w:b/>
          <w:bCs/>
          <w:i/>
          <w:iCs/>
          <w:color w:val="339966"/>
          <w:sz w:val="56"/>
          <w:szCs w:val="56"/>
          <w:u w:val="single"/>
          <w:lang w:val="en-US"/>
        </w:rPr>
        <w:lastRenderedPageBreak/>
        <w:t>TASK 1 – Digital Literacy Awareness Infographic</w:t>
      </w:r>
      <w:r w:rsidR="00BB7B15" w:rsidRPr="00F67F7F">
        <w:rPr>
          <w:rFonts w:ascii="Colonna MT" w:hAnsi="Colonna MT"/>
          <w:b/>
          <w:bCs/>
          <w:i/>
          <w:iCs/>
          <w:color w:val="339966"/>
          <w:sz w:val="56"/>
          <w:szCs w:val="56"/>
          <w:u w:val="single"/>
          <w:lang w:val="en-US"/>
        </w:rPr>
        <w:t>:</w:t>
      </w:r>
    </w:p>
    <w:p w14:paraId="059EA2F3" w14:textId="33974634" w:rsidR="00BB7B15" w:rsidRPr="00F67F7F" w:rsidRDefault="00BB7B15">
      <w:pPr>
        <w:rPr>
          <w:rFonts w:ascii="Cambria" w:hAnsi="Cambria"/>
          <w:b/>
          <w:bCs/>
          <w:color w:val="7030A0"/>
          <w:sz w:val="52"/>
          <w:szCs w:val="52"/>
          <w:u w:val="single"/>
          <w:lang w:val="en-US"/>
        </w:rPr>
      </w:pPr>
      <w:r w:rsidRPr="00F67F7F">
        <w:rPr>
          <w:rFonts w:ascii="Cambria" w:hAnsi="Cambria"/>
          <w:b/>
          <w:bCs/>
          <w:color w:val="7030A0"/>
          <w:sz w:val="52"/>
          <w:szCs w:val="52"/>
          <w:u w:val="single"/>
          <w:lang w:val="en-US"/>
        </w:rPr>
        <w:t>Report:</w:t>
      </w:r>
    </w:p>
    <w:p w14:paraId="2E63C209" w14:textId="226BD3C2" w:rsidR="00F67F7F" w:rsidRPr="00F67F7F" w:rsidRDefault="00997B78" w:rsidP="00F67F7F">
      <w:pPr>
        <w:pStyle w:val="ListParagraph"/>
        <w:numPr>
          <w:ilvl w:val="0"/>
          <w:numId w:val="4"/>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For this task, I designed an infographic on digital literacy using Canva. Canva provided a variety of templates and design elements that made it easy to organize information in a structured and visually appealing way.</w:t>
      </w:r>
    </w:p>
    <w:p w14:paraId="4417913C" w14:textId="1DA77AF7" w:rsidR="00F67F7F" w:rsidRPr="00F67F7F" w:rsidRDefault="00997B78" w:rsidP="00F67F7F">
      <w:pPr>
        <w:pStyle w:val="ListParagraph"/>
        <w:numPr>
          <w:ilvl w:val="0"/>
          <w:numId w:val="4"/>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The infographic highlights key aspects of digital literacy such as responsible use of technology, awareness of online risks, and effective communication in digital spaces. It also includes examples of commonly used tools and emphasizes the importance of safe browsing and professional behavior online.</w:t>
      </w:r>
    </w:p>
    <w:p w14:paraId="572B8CF4" w14:textId="3D252621" w:rsidR="00F67F7F" w:rsidRPr="00F67F7F" w:rsidRDefault="00997B78" w:rsidP="00F67F7F">
      <w:pPr>
        <w:pStyle w:val="ListParagraph"/>
        <w:numPr>
          <w:ilvl w:val="0"/>
          <w:numId w:val="4"/>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One interesting part of this task was learning how visual design can influence how information is understood. Choosing appropriate colors, icons, and layout helped make the content more engaging. However, I found it slightly difficult to balance design and content, as adding too much information made the infographic look crowded.</w:t>
      </w:r>
    </w:p>
    <w:p w14:paraId="3F671FC3" w14:textId="55349601" w:rsidR="00F67F7F" w:rsidRPr="00F67F7F" w:rsidRDefault="00997B78" w:rsidP="00F67F7F">
      <w:pPr>
        <w:pStyle w:val="ListParagraph"/>
        <w:numPr>
          <w:ilvl w:val="0"/>
          <w:numId w:val="4"/>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Overall, this task helped me understand that digital tools can be used not only for creativity but also for spreading meaningful awareness in a clear and impactful manner.</w:t>
      </w:r>
    </w:p>
    <w:p w14:paraId="48B444E3" w14:textId="77777777" w:rsidR="00F67F7F" w:rsidRDefault="00F67F7F" w:rsidP="00BB7B15">
      <w:pPr>
        <w:rPr>
          <w:rFonts w:ascii="Colonna MT" w:hAnsi="Colonna MT"/>
          <w:b/>
          <w:bCs/>
          <w:i/>
          <w:iCs/>
          <w:color w:val="FF0066"/>
          <w:sz w:val="56"/>
          <w:szCs w:val="56"/>
          <w:u w:val="single"/>
          <w:lang w:val="en-US"/>
        </w:rPr>
      </w:pPr>
    </w:p>
    <w:p w14:paraId="4BAD439A" w14:textId="2414B018" w:rsidR="00BB7B15" w:rsidRPr="00F67F7F" w:rsidRDefault="00BB7B15" w:rsidP="00BB7B15">
      <w:pPr>
        <w:rPr>
          <w:rFonts w:ascii="Colonna MT" w:hAnsi="Colonna MT"/>
          <w:b/>
          <w:bCs/>
          <w:i/>
          <w:iCs/>
          <w:color w:val="FF0066"/>
          <w:sz w:val="56"/>
          <w:szCs w:val="56"/>
          <w:u w:val="single"/>
          <w:lang w:val="en-US"/>
        </w:rPr>
      </w:pPr>
      <w:r w:rsidRPr="00F67F7F">
        <w:rPr>
          <w:rFonts w:ascii="Colonna MT" w:hAnsi="Colonna MT"/>
          <w:b/>
          <w:bCs/>
          <w:i/>
          <w:iCs/>
          <w:color w:val="FF0066"/>
          <w:sz w:val="56"/>
          <w:szCs w:val="56"/>
          <w:u w:val="single"/>
          <w:lang w:val="en-US"/>
        </w:rPr>
        <w:lastRenderedPageBreak/>
        <w:t>TASK 2 – STUDENT DIGITAL PORTFOLIO:</w:t>
      </w:r>
    </w:p>
    <w:p w14:paraId="7B392CC6" w14:textId="209EB4EC" w:rsidR="00BB7B15" w:rsidRPr="00F67F7F" w:rsidRDefault="00BB7B15" w:rsidP="00BB7B15">
      <w:pPr>
        <w:rPr>
          <w:rFonts w:ascii="Cambria" w:hAnsi="Cambria"/>
          <w:b/>
          <w:bCs/>
          <w:color w:val="00B0F0"/>
          <w:sz w:val="52"/>
          <w:szCs w:val="52"/>
          <w:u w:val="single"/>
          <w:lang w:val="en-US"/>
        </w:rPr>
      </w:pPr>
      <w:r w:rsidRPr="00F67F7F">
        <w:rPr>
          <w:rFonts w:ascii="Cambria" w:hAnsi="Cambria"/>
          <w:b/>
          <w:bCs/>
          <w:color w:val="00B0F0"/>
          <w:sz w:val="52"/>
          <w:szCs w:val="52"/>
          <w:u w:val="single"/>
          <w:lang w:val="en-US"/>
        </w:rPr>
        <w:t>Report:</w:t>
      </w:r>
    </w:p>
    <w:p w14:paraId="5F990A57" w14:textId="5D6B9248" w:rsidR="00F67F7F" w:rsidRPr="00F67F7F" w:rsidRDefault="00997B78" w:rsidP="00F67F7F">
      <w:pPr>
        <w:pStyle w:val="ListParagraph"/>
        <w:numPr>
          <w:ilvl w:val="0"/>
          <w:numId w:val="3"/>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In this task, I developed my digital portfolio using platforms like GitHub, LinkedIn, and Kaggle.</w:t>
      </w:r>
    </w:p>
    <w:p w14:paraId="0D2E9A21" w14:textId="02D7BFE8" w:rsidR="00F67F7F" w:rsidRPr="00F67F7F" w:rsidRDefault="00997B78" w:rsidP="00F67F7F">
      <w:pPr>
        <w:pStyle w:val="ListParagraph"/>
        <w:numPr>
          <w:ilvl w:val="0"/>
          <w:numId w:val="3"/>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Each platform serves a different purpose. GitHub is used to store and share coding projects, which helps in tracking progress and demonstrating technical skills. LinkedIn is useful for building a professional identity, connecting with others, and exploring internship opportunities. Kaggle provides a space to learn data analysis, work with datasets, and improve problem-solving skills.</w:t>
      </w:r>
    </w:p>
    <w:p w14:paraId="4FDB9464" w14:textId="29E9E267" w:rsidR="00F67F7F" w:rsidRPr="00F67F7F" w:rsidRDefault="00997B78" w:rsidP="00F67F7F">
      <w:pPr>
        <w:pStyle w:val="ListParagraph"/>
        <w:numPr>
          <w:ilvl w:val="0"/>
          <w:numId w:val="3"/>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Over the next four years, I plan to regularly upload my academic and personal projects on GitHub. I will also improve my LinkedIn profile by adding skills, certifications, and engaging with professional content. On Kaggle, I aim to enhance my understanding of data and participate in beginner-level challenges.</w:t>
      </w:r>
    </w:p>
    <w:p w14:paraId="1E1B67FE" w14:textId="0C9F48F7" w:rsidR="00F67F7F" w:rsidRDefault="00997B78" w:rsidP="00F67F7F">
      <w:pPr>
        <w:pStyle w:val="ListParagraph"/>
        <w:numPr>
          <w:ilvl w:val="0"/>
          <w:numId w:val="3"/>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00F67F7F" w:rsidRPr="00F67F7F">
        <w:rPr>
          <w:rFonts w:ascii="Goudy Old Style" w:hAnsi="Goudy Old Style"/>
          <w:color w:val="000000" w:themeColor="text1"/>
          <w:sz w:val="36"/>
          <w:szCs w:val="36"/>
          <w:lang w:val="en-US"/>
        </w:rPr>
        <w:t>This task made me realize the importance of building a strong and authentic online presence for future career development.</w:t>
      </w:r>
    </w:p>
    <w:p w14:paraId="23F17433" w14:textId="77777777" w:rsidR="00F67F7F" w:rsidRDefault="00F67F7F" w:rsidP="00F67F7F">
      <w:pPr>
        <w:rPr>
          <w:rFonts w:ascii="Goudy Old Style" w:hAnsi="Goudy Old Style"/>
          <w:color w:val="000000" w:themeColor="text1"/>
          <w:sz w:val="36"/>
          <w:szCs w:val="36"/>
          <w:lang w:val="en-US"/>
        </w:rPr>
      </w:pPr>
    </w:p>
    <w:p w14:paraId="0787A642" w14:textId="77777777" w:rsidR="00F67F7F" w:rsidRDefault="00F67F7F" w:rsidP="00F67F7F">
      <w:pPr>
        <w:rPr>
          <w:rFonts w:ascii="Goudy Old Style" w:hAnsi="Goudy Old Style"/>
          <w:color w:val="000000" w:themeColor="text1"/>
          <w:sz w:val="36"/>
          <w:szCs w:val="36"/>
          <w:lang w:val="en-US"/>
        </w:rPr>
      </w:pPr>
    </w:p>
    <w:p w14:paraId="37FCEB98" w14:textId="77777777" w:rsidR="00F67F7F" w:rsidRDefault="00F67F7F" w:rsidP="00F67F7F">
      <w:pPr>
        <w:rPr>
          <w:rFonts w:ascii="Goudy Old Style" w:hAnsi="Goudy Old Style"/>
          <w:color w:val="000000" w:themeColor="text1"/>
          <w:sz w:val="36"/>
          <w:szCs w:val="36"/>
          <w:lang w:val="en-US"/>
        </w:rPr>
      </w:pPr>
    </w:p>
    <w:p w14:paraId="45394E47" w14:textId="77777777" w:rsidR="00F67F7F" w:rsidRDefault="00F67F7F" w:rsidP="00F67F7F">
      <w:pPr>
        <w:rPr>
          <w:rFonts w:ascii="Colonna MT" w:hAnsi="Colonna MT"/>
          <w:color w:val="000000" w:themeColor="text1"/>
          <w:sz w:val="36"/>
          <w:szCs w:val="36"/>
          <w:lang w:val="en-US"/>
        </w:rPr>
      </w:pPr>
    </w:p>
    <w:p w14:paraId="38480C4D" w14:textId="0D9F41D3" w:rsidR="00F67F7F" w:rsidRDefault="00F67F7F" w:rsidP="00F67F7F">
      <w:pPr>
        <w:rPr>
          <w:rFonts w:ascii="Colonna MT" w:hAnsi="Colonna MT"/>
          <w:b/>
          <w:bCs/>
          <w:i/>
          <w:iCs/>
          <w:color w:val="993300"/>
          <w:sz w:val="56"/>
          <w:szCs w:val="56"/>
          <w:u w:val="single"/>
          <w:lang w:val="en-US"/>
        </w:rPr>
      </w:pPr>
      <w:r>
        <w:rPr>
          <w:rFonts w:ascii="Colonna MT" w:hAnsi="Colonna MT"/>
          <w:b/>
          <w:bCs/>
          <w:i/>
          <w:iCs/>
          <w:color w:val="000000" w:themeColor="text1"/>
          <w:sz w:val="56"/>
          <w:szCs w:val="56"/>
          <w:lang w:val="en-US"/>
        </w:rPr>
        <w:lastRenderedPageBreak/>
        <w:t xml:space="preserve"> </w:t>
      </w:r>
      <w:r>
        <w:rPr>
          <w:rFonts w:ascii="Colonna MT" w:hAnsi="Colonna MT"/>
          <w:b/>
          <w:bCs/>
          <w:i/>
          <w:iCs/>
          <w:color w:val="993300"/>
          <w:sz w:val="56"/>
          <w:szCs w:val="56"/>
          <w:u w:val="single"/>
          <w:lang w:val="en-US"/>
        </w:rPr>
        <w:t>TASK 3 – CODING AND COLLABORATION PLATFORMS:</w:t>
      </w:r>
    </w:p>
    <w:p w14:paraId="532AAD7A" w14:textId="18944A2E" w:rsidR="00F67F7F" w:rsidRDefault="00F67F7F" w:rsidP="00F67F7F">
      <w:pPr>
        <w:rPr>
          <w:rFonts w:ascii="Cambria" w:hAnsi="Cambria"/>
          <w:b/>
          <w:bCs/>
          <w:color w:val="FFC000"/>
          <w:sz w:val="52"/>
          <w:szCs w:val="52"/>
          <w:u w:val="single"/>
          <w:lang w:val="en-US"/>
        </w:rPr>
      </w:pPr>
      <w:r>
        <w:rPr>
          <w:rFonts w:ascii="Cambria" w:hAnsi="Cambria"/>
          <w:b/>
          <w:bCs/>
          <w:color w:val="FFC000"/>
          <w:sz w:val="52"/>
          <w:szCs w:val="52"/>
          <w:u w:val="single"/>
          <w:lang w:val="en-US"/>
        </w:rPr>
        <w:t>Report:</w:t>
      </w:r>
    </w:p>
    <w:p w14:paraId="703BD6B9" w14:textId="791A1397" w:rsidR="00997B78" w:rsidRPr="00997B78" w:rsidRDefault="00997B78" w:rsidP="00997B78">
      <w:pPr>
        <w:pStyle w:val="ListParagraph"/>
        <w:numPr>
          <w:ilvl w:val="0"/>
          <w:numId w:val="6"/>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In this task, I explored platforms such as Hacker</w:t>
      </w:r>
      <w:r w:rsidR="00FD00A7">
        <w:rPr>
          <w:rFonts w:ascii="Goudy Old Style" w:hAnsi="Goudy Old Style"/>
          <w:color w:val="000000" w:themeColor="text1"/>
          <w:sz w:val="36"/>
          <w:szCs w:val="36"/>
          <w:lang w:val="en-US"/>
        </w:rPr>
        <w:t>Rank</w:t>
      </w:r>
      <w:r w:rsidRPr="00997B78">
        <w:rPr>
          <w:rFonts w:ascii="Goudy Old Style" w:hAnsi="Goudy Old Style"/>
          <w:color w:val="000000" w:themeColor="text1"/>
          <w:sz w:val="36"/>
          <w:szCs w:val="36"/>
          <w:lang w:val="en-US"/>
        </w:rPr>
        <w:t xml:space="preserve"> and Google Forms. These platforms helped me understand both technical practice and data collection methods.</w:t>
      </w:r>
    </w:p>
    <w:p w14:paraId="42A95D56" w14:textId="50119C5C" w:rsidR="00997B78" w:rsidRPr="00997B78" w:rsidRDefault="00997B78" w:rsidP="00997B78">
      <w:pPr>
        <w:pStyle w:val="ListParagraph"/>
        <w:numPr>
          <w:ilvl w:val="0"/>
          <w:numId w:val="5"/>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On Hacker</w:t>
      </w:r>
      <w:r w:rsidR="00FD00A7">
        <w:rPr>
          <w:rFonts w:ascii="Goudy Old Style" w:hAnsi="Goudy Old Style"/>
          <w:color w:val="000000" w:themeColor="text1"/>
          <w:sz w:val="36"/>
          <w:szCs w:val="36"/>
          <w:lang w:val="en-US"/>
        </w:rPr>
        <w:t>Rank</w:t>
      </w:r>
      <w:r w:rsidRPr="00997B78">
        <w:rPr>
          <w:rFonts w:ascii="Goudy Old Style" w:hAnsi="Goudy Old Style"/>
          <w:color w:val="000000" w:themeColor="text1"/>
          <w:sz w:val="36"/>
          <w:szCs w:val="36"/>
          <w:lang w:val="en-US"/>
        </w:rPr>
        <w:t>, I practised solving a basic programming problem. This helped me improve my logical thinking and understand how coding platforms evaluate solutions based on accuracy and efficiency. It also gave me confidence to explore more problems in the future.</w:t>
      </w:r>
    </w:p>
    <w:p w14:paraId="766E75E5" w14:textId="60423CB2" w:rsidR="00997B78" w:rsidRPr="00997B78" w:rsidRDefault="00997B78" w:rsidP="00997B78">
      <w:pPr>
        <w:pStyle w:val="ListParagraph"/>
        <w:numPr>
          <w:ilvl w:val="0"/>
          <w:numId w:val="5"/>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Using Google Forms, I created a survey on digital awareness. I designed questions related to online safety, password usage, and phishing awareness. This activity helped me understand how to collect responses and analyze user behavior through simple tools.</w:t>
      </w:r>
    </w:p>
    <w:p w14:paraId="06ADC13D" w14:textId="623ADE61" w:rsidR="00997B78" w:rsidRPr="00997B78" w:rsidRDefault="00997B78" w:rsidP="00997B78">
      <w:pPr>
        <w:pStyle w:val="ListParagraph"/>
        <w:numPr>
          <w:ilvl w:val="0"/>
          <w:numId w:val="5"/>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These platforms will be useful for my academic growth over the next few years. Coding platforms like Hacker</w:t>
      </w:r>
      <w:r w:rsidR="00FD00A7">
        <w:rPr>
          <w:rFonts w:ascii="Goudy Old Style" w:hAnsi="Goudy Old Style"/>
          <w:color w:val="000000" w:themeColor="text1"/>
          <w:sz w:val="36"/>
          <w:szCs w:val="36"/>
          <w:lang w:val="en-US"/>
        </w:rPr>
        <w:t>Rank</w:t>
      </w:r>
      <w:r w:rsidRPr="00997B78">
        <w:rPr>
          <w:rFonts w:ascii="Goudy Old Style" w:hAnsi="Goudy Old Style"/>
          <w:color w:val="000000" w:themeColor="text1"/>
          <w:sz w:val="36"/>
          <w:szCs w:val="36"/>
          <w:lang w:val="en-US"/>
        </w:rPr>
        <w:t xml:space="preserve"> will help me strengthen my programming skills, which are essential for my coursework. Google Forms will help me in projects and research work where data collection and analysis are required.</w:t>
      </w:r>
    </w:p>
    <w:p w14:paraId="57CF49BA" w14:textId="18A3A2E3" w:rsidR="00F67F7F" w:rsidRDefault="00997B78" w:rsidP="00997B78">
      <w:pPr>
        <w:pStyle w:val="ListParagraph"/>
        <w:numPr>
          <w:ilvl w:val="0"/>
          <w:numId w:val="5"/>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Overall, this task showed me how digital tools can support both learning and practical application.</w:t>
      </w:r>
    </w:p>
    <w:p w14:paraId="6FCC37B2" w14:textId="77777777" w:rsidR="00997B78" w:rsidRDefault="00997B78" w:rsidP="00997B78">
      <w:pPr>
        <w:pStyle w:val="ListParagraph"/>
        <w:ind w:left="360"/>
        <w:rPr>
          <w:rFonts w:ascii="Goudy Old Style" w:hAnsi="Goudy Old Style"/>
          <w:color w:val="000000" w:themeColor="text1"/>
          <w:sz w:val="36"/>
          <w:szCs w:val="36"/>
          <w:lang w:val="en-US"/>
        </w:rPr>
      </w:pPr>
    </w:p>
    <w:p w14:paraId="791532FD" w14:textId="77777777" w:rsidR="00997B78" w:rsidRDefault="00997B78" w:rsidP="00997B78">
      <w:pPr>
        <w:pStyle w:val="ListParagraph"/>
        <w:ind w:left="360"/>
        <w:rPr>
          <w:rFonts w:ascii="Goudy Old Style" w:hAnsi="Goudy Old Style"/>
          <w:color w:val="000000" w:themeColor="text1"/>
          <w:sz w:val="36"/>
          <w:szCs w:val="36"/>
          <w:lang w:val="en-US"/>
        </w:rPr>
      </w:pPr>
    </w:p>
    <w:p w14:paraId="1252FD6B" w14:textId="2F4FC4A0" w:rsidR="00997B78" w:rsidRDefault="00997B78" w:rsidP="00997B78">
      <w:pPr>
        <w:pStyle w:val="ListParagraph"/>
        <w:ind w:left="360"/>
        <w:rPr>
          <w:rFonts w:ascii="Colonna MT" w:hAnsi="Colonna MT"/>
          <w:b/>
          <w:bCs/>
          <w:i/>
          <w:iCs/>
          <w:color w:val="00FFFF"/>
          <w:sz w:val="56"/>
          <w:szCs w:val="56"/>
          <w:u w:val="single"/>
          <w:lang w:val="en-US"/>
        </w:rPr>
      </w:pPr>
      <w:r>
        <w:rPr>
          <w:rFonts w:ascii="Colonna MT" w:hAnsi="Colonna MT"/>
          <w:b/>
          <w:bCs/>
          <w:i/>
          <w:iCs/>
          <w:color w:val="00FFFF"/>
          <w:sz w:val="56"/>
          <w:szCs w:val="56"/>
          <w:u w:val="single"/>
          <w:lang w:val="en-US"/>
        </w:rPr>
        <w:lastRenderedPageBreak/>
        <w:t>TASK 4 – PROFESSIONAL EMAIL AND ETIQUETTE GUIDE:</w:t>
      </w:r>
    </w:p>
    <w:p w14:paraId="3167E0DD" w14:textId="4DAC55BC" w:rsidR="00997B78" w:rsidRPr="00997B78" w:rsidRDefault="00997B78" w:rsidP="00997B78">
      <w:pPr>
        <w:rPr>
          <w:rFonts w:ascii="Cambria" w:hAnsi="Cambria"/>
          <w:b/>
          <w:bCs/>
          <w:color w:val="C00000"/>
          <w:sz w:val="52"/>
          <w:szCs w:val="52"/>
          <w:u w:val="single"/>
          <w:lang w:val="en-US"/>
        </w:rPr>
      </w:pPr>
      <w:r w:rsidRPr="00997B78">
        <w:rPr>
          <w:rFonts w:ascii="Cambria" w:hAnsi="Cambria"/>
          <w:b/>
          <w:bCs/>
          <w:color w:val="C00000"/>
          <w:sz w:val="52"/>
          <w:szCs w:val="52"/>
          <w:u w:val="single"/>
          <w:lang w:val="en-US"/>
        </w:rPr>
        <w:t>Report:</w:t>
      </w:r>
    </w:p>
    <w:p w14:paraId="4C70C84C" w14:textId="6D44B7D5" w:rsidR="00997B78" w:rsidRDefault="00997B78" w:rsidP="00997B78">
      <w:pPr>
        <w:pStyle w:val="ListParagraph"/>
        <w:numPr>
          <w:ilvl w:val="0"/>
          <w:numId w:val="7"/>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 xml:space="preserve">A situation where poor digital communication caused a problem can be seen when a student sent a message to a project group saying, “I will handle it,” without clearly explaining what part of the work they were responsible for. </w:t>
      </w:r>
    </w:p>
    <w:p w14:paraId="3619AE5B" w14:textId="1DC0E4A0" w:rsidR="00997B78" w:rsidRPr="00997B78" w:rsidRDefault="00997B78" w:rsidP="00997B78">
      <w:pPr>
        <w:pStyle w:val="ListParagraph"/>
        <w:numPr>
          <w:ilvl w:val="0"/>
          <w:numId w:val="7"/>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Other group members assumed different things and did not complete their sections properly. As a result, the final submission was incomplete and the group lost marks.</w:t>
      </w:r>
    </w:p>
    <w:p w14:paraId="1242A99C" w14:textId="3E045086" w:rsidR="00997B78" w:rsidRPr="00997B78" w:rsidRDefault="00997B78" w:rsidP="00997B78">
      <w:pPr>
        <w:pStyle w:val="ListParagraph"/>
        <w:numPr>
          <w:ilvl w:val="0"/>
          <w:numId w:val="7"/>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This problem happened because the message was unclear and lacked proper details. The student should have communicated more clearly by specifying the exact task, deadline, and expectations. Using structured communication, such as listing responsibilities and confirming understanding, would have avoided confusion.</w:t>
      </w:r>
    </w:p>
    <w:p w14:paraId="30D34810" w14:textId="0D7BEBF3" w:rsidR="00997B78" w:rsidRDefault="00997B78" w:rsidP="00997B78">
      <w:pPr>
        <w:pStyle w:val="ListParagraph"/>
        <w:numPr>
          <w:ilvl w:val="0"/>
          <w:numId w:val="7"/>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997B78">
        <w:rPr>
          <w:rFonts w:ascii="Goudy Old Style" w:hAnsi="Goudy Old Style"/>
          <w:color w:val="000000" w:themeColor="text1"/>
          <w:sz w:val="36"/>
          <w:szCs w:val="36"/>
          <w:lang w:val="en-US"/>
        </w:rPr>
        <w:t>This example shows that clear and precise digital communication is important to ensure teamwork and avoid misunderstandings.</w:t>
      </w:r>
    </w:p>
    <w:p w14:paraId="309DACD1" w14:textId="77777777" w:rsidR="00997B78" w:rsidRDefault="00997B78" w:rsidP="00997B78">
      <w:pPr>
        <w:rPr>
          <w:rFonts w:ascii="Goudy Old Style" w:hAnsi="Goudy Old Style"/>
          <w:color w:val="000000" w:themeColor="text1"/>
          <w:sz w:val="36"/>
          <w:szCs w:val="36"/>
          <w:lang w:val="en-US"/>
        </w:rPr>
      </w:pPr>
    </w:p>
    <w:p w14:paraId="78EA9CEA" w14:textId="77777777" w:rsidR="00997B78" w:rsidRDefault="00997B78" w:rsidP="00997B78">
      <w:pPr>
        <w:rPr>
          <w:rFonts w:ascii="Goudy Old Style" w:hAnsi="Goudy Old Style"/>
          <w:color w:val="000000" w:themeColor="text1"/>
          <w:sz w:val="36"/>
          <w:szCs w:val="36"/>
          <w:lang w:val="en-US"/>
        </w:rPr>
      </w:pPr>
    </w:p>
    <w:p w14:paraId="25D3A4FD" w14:textId="77777777" w:rsidR="00997B78" w:rsidRDefault="00997B78" w:rsidP="00997B78">
      <w:pPr>
        <w:rPr>
          <w:rFonts w:ascii="Goudy Old Style" w:hAnsi="Goudy Old Style"/>
          <w:color w:val="000000" w:themeColor="text1"/>
          <w:sz w:val="36"/>
          <w:szCs w:val="36"/>
          <w:lang w:val="en-US"/>
        </w:rPr>
      </w:pPr>
    </w:p>
    <w:p w14:paraId="52B86A59" w14:textId="77777777" w:rsidR="00997B78" w:rsidRDefault="00997B78" w:rsidP="00997B78">
      <w:pPr>
        <w:rPr>
          <w:rFonts w:ascii="Goudy Old Style" w:hAnsi="Goudy Old Style"/>
          <w:color w:val="000000" w:themeColor="text1"/>
          <w:sz w:val="36"/>
          <w:szCs w:val="36"/>
          <w:lang w:val="en-US"/>
        </w:rPr>
      </w:pPr>
    </w:p>
    <w:p w14:paraId="04F7FCD8" w14:textId="77777777" w:rsidR="00997B78" w:rsidRDefault="00997B78" w:rsidP="00997B78">
      <w:pPr>
        <w:rPr>
          <w:rFonts w:ascii="Goudy Old Style" w:hAnsi="Goudy Old Style"/>
          <w:color w:val="000000" w:themeColor="text1"/>
          <w:sz w:val="36"/>
          <w:szCs w:val="36"/>
          <w:lang w:val="en-US"/>
        </w:rPr>
      </w:pPr>
    </w:p>
    <w:p w14:paraId="28A0D811" w14:textId="0EBB0201" w:rsidR="00997B78" w:rsidRDefault="00997B78" w:rsidP="00997B78">
      <w:pPr>
        <w:rPr>
          <w:rFonts w:ascii="Colonna MT" w:hAnsi="Colonna MT"/>
          <w:b/>
          <w:bCs/>
          <w:i/>
          <w:iCs/>
          <w:color w:val="993366"/>
          <w:sz w:val="56"/>
          <w:szCs w:val="56"/>
          <w:u w:val="single"/>
          <w:lang w:val="en-US"/>
        </w:rPr>
      </w:pPr>
      <w:r>
        <w:rPr>
          <w:rFonts w:ascii="Goudy Old Style" w:hAnsi="Goudy Old Style"/>
          <w:color w:val="000000" w:themeColor="text1"/>
          <w:sz w:val="36"/>
          <w:szCs w:val="36"/>
          <w:lang w:val="en-US"/>
        </w:rPr>
        <w:lastRenderedPageBreak/>
        <w:t xml:space="preserve">  </w:t>
      </w:r>
      <w:r w:rsidR="003752FF">
        <w:rPr>
          <w:rFonts w:ascii="Colonna MT" w:hAnsi="Colonna MT"/>
          <w:b/>
          <w:bCs/>
          <w:i/>
          <w:iCs/>
          <w:color w:val="993366"/>
          <w:sz w:val="56"/>
          <w:szCs w:val="56"/>
          <w:u w:val="single"/>
          <w:lang w:val="en-US"/>
        </w:rPr>
        <w:t>TASK 5 – CYBERCRIME AWARENESS CASE STUDY AND PREVENTION GUIDE:</w:t>
      </w:r>
    </w:p>
    <w:p w14:paraId="769E8DCD" w14:textId="0661AE6E" w:rsidR="003752FF" w:rsidRDefault="003752FF" w:rsidP="00997B78">
      <w:pPr>
        <w:rPr>
          <w:rFonts w:ascii="Cambria" w:hAnsi="Cambria"/>
          <w:b/>
          <w:bCs/>
          <w:color w:val="7B7B7B" w:themeColor="accent3" w:themeShade="BF"/>
          <w:sz w:val="52"/>
          <w:szCs w:val="52"/>
          <w:u w:val="single"/>
          <w:lang w:val="en-US"/>
        </w:rPr>
      </w:pPr>
      <w:r w:rsidRPr="003752FF">
        <w:rPr>
          <w:rFonts w:ascii="Cambria" w:hAnsi="Cambria"/>
          <w:b/>
          <w:bCs/>
          <w:color w:val="7B7B7B" w:themeColor="accent3" w:themeShade="BF"/>
          <w:sz w:val="52"/>
          <w:szCs w:val="52"/>
          <w:u w:val="single"/>
          <w:lang w:val="en-US"/>
        </w:rPr>
        <w:t>Report:</w:t>
      </w:r>
    </w:p>
    <w:p w14:paraId="0631C583" w14:textId="77777777" w:rsidR="003752FF" w:rsidRDefault="003752FF" w:rsidP="003752FF">
      <w:pPr>
        <w:pStyle w:val="ListParagraph"/>
        <w:numPr>
          <w:ilvl w:val="0"/>
          <w:numId w:val="8"/>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3752FF">
        <w:rPr>
          <w:rFonts w:ascii="Goudy Old Style" w:hAnsi="Goudy Old Style"/>
          <w:color w:val="000000" w:themeColor="text1"/>
          <w:sz w:val="36"/>
          <w:szCs w:val="36"/>
          <w:lang w:val="en-US"/>
        </w:rPr>
        <w:t>While researching cybercrime, I was most surprised by how attackers use very small details to trick people. Even a slight change in an email address or a professional-looking message can make a fake message appear real.</w:t>
      </w:r>
    </w:p>
    <w:p w14:paraId="7A6651B6" w14:textId="3E72F61A" w:rsidR="003752FF" w:rsidRPr="003752FF" w:rsidRDefault="003752FF" w:rsidP="003752FF">
      <w:pPr>
        <w:pStyle w:val="ListParagraph"/>
        <w:numPr>
          <w:ilvl w:val="0"/>
          <w:numId w:val="8"/>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3752FF">
        <w:rPr>
          <w:rFonts w:ascii="Goudy Old Style" w:hAnsi="Goudy Old Style"/>
          <w:color w:val="000000" w:themeColor="text1"/>
          <w:sz w:val="36"/>
          <w:szCs w:val="36"/>
          <w:lang w:val="en-US"/>
        </w:rPr>
        <w:t xml:space="preserve"> I also found it interesting that many victims are not careless, but simply act quickly without verifying the information.</w:t>
      </w:r>
    </w:p>
    <w:p w14:paraId="5C7141D2" w14:textId="77777777" w:rsidR="003752FF" w:rsidRDefault="003752FF" w:rsidP="003752FF">
      <w:pPr>
        <w:pStyle w:val="ListParagraph"/>
        <w:numPr>
          <w:ilvl w:val="0"/>
          <w:numId w:val="8"/>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3752FF">
        <w:rPr>
          <w:rFonts w:ascii="Goudy Old Style" w:hAnsi="Goudy Old Style"/>
          <w:color w:val="000000" w:themeColor="text1"/>
          <w:sz w:val="36"/>
          <w:szCs w:val="36"/>
          <w:lang w:val="en-US"/>
        </w:rPr>
        <w:t xml:space="preserve">This made me realize that cyber safety is more about habits than just knowledge. One habit I will personally change is avoiding quick responses to messages that create urgency. </w:t>
      </w:r>
    </w:p>
    <w:p w14:paraId="425999EB" w14:textId="7FF70D52" w:rsidR="003752FF" w:rsidRPr="003752FF" w:rsidRDefault="003752FF" w:rsidP="003752FF">
      <w:pPr>
        <w:pStyle w:val="ListParagraph"/>
        <w:numPr>
          <w:ilvl w:val="0"/>
          <w:numId w:val="8"/>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3752FF">
        <w:rPr>
          <w:rFonts w:ascii="Goudy Old Style" w:hAnsi="Goudy Old Style"/>
          <w:color w:val="000000" w:themeColor="text1"/>
          <w:sz w:val="36"/>
          <w:szCs w:val="36"/>
          <w:lang w:val="en-US"/>
        </w:rPr>
        <w:t>I will take a moment to carefully check links, sender details, and the authenticity of the message before taking any action.</w:t>
      </w:r>
    </w:p>
    <w:p w14:paraId="4B1396F9" w14:textId="22380400" w:rsidR="003752FF" w:rsidRPr="003752FF" w:rsidRDefault="003752FF" w:rsidP="003752FF">
      <w:pPr>
        <w:pStyle w:val="ListParagraph"/>
        <w:numPr>
          <w:ilvl w:val="0"/>
          <w:numId w:val="8"/>
        </w:numPr>
        <w:rPr>
          <w:rFonts w:ascii="Goudy Old Style" w:hAnsi="Goudy Old Style"/>
          <w:color w:val="000000" w:themeColor="text1"/>
          <w:sz w:val="36"/>
          <w:szCs w:val="36"/>
          <w:lang w:val="en-US"/>
        </w:rPr>
      </w:pPr>
      <w:r>
        <w:rPr>
          <w:rFonts w:ascii="Goudy Old Style" w:hAnsi="Goudy Old Style"/>
          <w:color w:val="000000" w:themeColor="text1"/>
          <w:sz w:val="36"/>
          <w:szCs w:val="36"/>
          <w:lang w:val="en-US"/>
        </w:rPr>
        <w:t xml:space="preserve"> </w:t>
      </w:r>
      <w:r w:rsidRPr="003752FF">
        <w:rPr>
          <w:rFonts w:ascii="Goudy Old Style" w:hAnsi="Goudy Old Style"/>
          <w:color w:val="000000" w:themeColor="text1"/>
          <w:sz w:val="36"/>
          <w:szCs w:val="36"/>
          <w:lang w:val="en-US"/>
        </w:rPr>
        <w:t>This task helped me understand that staying safe online requires patience, awareness, and careful decision-making.</w:t>
      </w:r>
    </w:p>
    <w:sectPr w:rsidR="003752FF" w:rsidRPr="003752FF" w:rsidSect="00746AB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oudy Old Style">
    <w:panose1 w:val="0202050205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A38"/>
    <w:multiLevelType w:val="hybridMultilevel"/>
    <w:tmpl w:val="4A924E4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B56DBA"/>
    <w:multiLevelType w:val="hybridMultilevel"/>
    <w:tmpl w:val="D2E05EB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E0F5592"/>
    <w:multiLevelType w:val="hybridMultilevel"/>
    <w:tmpl w:val="59D6FB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16D5A5A"/>
    <w:multiLevelType w:val="hybridMultilevel"/>
    <w:tmpl w:val="8F3451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40C42E9"/>
    <w:multiLevelType w:val="hybridMultilevel"/>
    <w:tmpl w:val="241ED3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4CA08B5"/>
    <w:multiLevelType w:val="hybridMultilevel"/>
    <w:tmpl w:val="FF82AC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EA9259F"/>
    <w:multiLevelType w:val="hybridMultilevel"/>
    <w:tmpl w:val="F8FA4DA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5CA1050"/>
    <w:multiLevelType w:val="hybridMultilevel"/>
    <w:tmpl w:val="EF9AA93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41347131">
    <w:abstractNumId w:val="5"/>
  </w:num>
  <w:num w:numId="2" w16cid:durableId="332953711">
    <w:abstractNumId w:val="2"/>
  </w:num>
  <w:num w:numId="3" w16cid:durableId="836071344">
    <w:abstractNumId w:val="1"/>
  </w:num>
  <w:num w:numId="4" w16cid:durableId="1471362924">
    <w:abstractNumId w:val="7"/>
  </w:num>
  <w:num w:numId="5" w16cid:durableId="962734994">
    <w:abstractNumId w:val="4"/>
  </w:num>
  <w:num w:numId="6" w16cid:durableId="949360457">
    <w:abstractNumId w:val="0"/>
  </w:num>
  <w:num w:numId="7" w16cid:durableId="716393547">
    <w:abstractNumId w:val="3"/>
  </w:num>
  <w:num w:numId="8" w16cid:durableId="1247805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BA"/>
    <w:rsid w:val="003050E3"/>
    <w:rsid w:val="003752FF"/>
    <w:rsid w:val="00746ABA"/>
    <w:rsid w:val="007710AF"/>
    <w:rsid w:val="008C40DA"/>
    <w:rsid w:val="00997B78"/>
    <w:rsid w:val="00BB7B15"/>
    <w:rsid w:val="00F67F7F"/>
    <w:rsid w:val="00FD0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C2B1D"/>
  <w15:chartTrackingRefBased/>
  <w15:docId w15:val="{A7232137-01B7-440C-9EC8-F37D8193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ABA"/>
    <w:rPr>
      <w:rFonts w:eastAsiaTheme="majorEastAsia" w:cstheme="majorBidi"/>
      <w:color w:val="272727" w:themeColor="text1" w:themeTint="D8"/>
    </w:rPr>
  </w:style>
  <w:style w:type="paragraph" w:styleId="Title">
    <w:name w:val="Title"/>
    <w:basedOn w:val="Normal"/>
    <w:next w:val="Normal"/>
    <w:link w:val="TitleChar"/>
    <w:uiPriority w:val="10"/>
    <w:qFormat/>
    <w:rsid w:val="00746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ABA"/>
    <w:pPr>
      <w:spacing w:before="160"/>
      <w:jc w:val="center"/>
    </w:pPr>
    <w:rPr>
      <w:i/>
      <w:iCs/>
      <w:color w:val="404040" w:themeColor="text1" w:themeTint="BF"/>
    </w:rPr>
  </w:style>
  <w:style w:type="character" w:customStyle="1" w:styleId="QuoteChar">
    <w:name w:val="Quote Char"/>
    <w:basedOn w:val="DefaultParagraphFont"/>
    <w:link w:val="Quote"/>
    <w:uiPriority w:val="29"/>
    <w:rsid w:val="00746ABA"/>
    <w:rPr>
      <w:i/>
      <w:iCs/>
      <w:color w:val="404040" w:themeColor="text1" w:themeTint="BF"/>
    </w:rPr>
  </w:style>
  <w:style w:type="paragraph" w:styleId="ListParagraph">
    <w:name w:val="List Paragraph"/>
    <w:basedOn w:val="Normal"/>
    <w:uiPriority w:val="34"/>
    <w:qFormat/>
    <w:rsid w:val="00746ABA"/>
    <w:pPr>
      <w:ind w:left="720"/>
      <w:contextualSpacing/>
    </w:pPr>
  </w:style>
  <w:style w:type="character" w:styleId="IntenseEmphasis">
    <w:name w:val="Intense Emphasis"/>
    <w:basedOn w:val="DefaultParagraphFont"/>
    <w:uiPriority w:val="21"/>
    <w:qFormat/>
    <w:rsid w:val="00746ABA"/>
    <w:rPr>
      <w:i/>
      <w:iCs/>
      <w:color w:val="2F5496" w:themeColor="accent1" w:themeShade="BF"/>
    </w:rPr>
  </w:style>
  <w:style w:type="paragraph" w:styleId="IntenseQuote">
    <w:name w:val="Intense Quote"/>
    <w:basedOn w:val="Normal"/>
    <w:next w:val="Normal"/>
    <w:link w:val="IntenseQuoteChar"/>
    <w:uiPriority w:val="30"/>
    <w:qFormat/>
    <w:rsid w:val="00746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ABA"/>
    <w:rPr>
      <w:i/>
      <w:iCs/>
      <w:color w:val="2F5496" w:themeColor="accent1" w:themeShade="BF"/>
    </w:rPr>
  </w:style>
  <w:style w:type="character" w:styleId="IntenseReference">
    <w:name w:val="Intense Reference"/>
    <w:basedOn w:val="DefaultParagraphFont"/>
    <w:uiPriority w:val="32"/>
    <w:qFormat/>
    <w:rsid w:val="00746A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6</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J</dc:creator>
  <cp:keywords/>
  <dc:description/>
  <cp:lastModifiedBy>SELVARAJ J</cp:lastModifiedBy>
  <cp:revision>4</cp:revision>
  <dcterms:created xsi:type="dcterms:W3CDTF">2026-03-29T13:47:00Z</dcterms:created>
  <dcterms:modified xsi:type="dcterms:W3CDTF">2026-03-29T18:34:00Z</dcterms:modified>
</cp:coreProperties>
</file>