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Arun</w:t>
      </w:r>
    </w:p>
    <w:p>
      <w:pPr>
        <w:jc w:val="center"/>
      </w:pPr>
      <w:r>
        <w:rPr>
          <w:i/>
          <w:sz w:val="22"/>
        </w:rPr>
        <w:t>Tech Lead / Architect</w:t>
      </w:r>
    </w:p>
    <w:p>
      <w:pPr>
        <w:jc w:val="center"/>
      </w:pPr>
      <w:r>
        <w:rPr>
          <w:sz w:val="20"/>
        </w:rPr>
        <w:t>Email: arun@email.com | Phone: +91-9876543216</w:t>
      </w:r>
    </w:p>
    <w:p/>
    <w:p>
      <w:r>
        <w:rPr>
          <w:b/>
          <w:sz w:val="22"/>
        </w:rPr>
        <w:t>ARUN</w:t>
      </w:r>
    </w:p>
    <w:p>
      <w:pPr>
        <w:ind w:left="360"/>
      </w:pPr>
      <w:r>
        <w:t>Email: arun@email.com | Phone: +91-9876543216</w:t>
      </w:r>
    </w:p>
    <w:p>
      <w:r>
        <w:rPr>
          <w:b/>
          <w:sz w:val="22"/>
        </w:rPr>
        <w:t>OBJECTIVE:</w:t>
      </w:r>
    </w:p>
    <w:p>
      <w:pPr>
        <w:ind w:left="360"/>
      </w:pPr>
      <w:r>
        <w:t>Tech Lead with 12+ years architecting large-scale distributed systems. Proven in leading engineering teams and defining technical direction.</w:t>
      </w:r>
    </w:p>
    <w:p>
      <w:r>
        <w:rPr>
          <w:b/>
          <w:sz w:val="22"/>
        </w:rPr>
        <w:t>EDUCATION:</w:t>
      </w:r>
    </w:p>
    <w:p>
      <w:pPr>
        <w:ind w:left="360"/>
      </w:pPr>
      <w:r>
        <w:t>Bachelor of Technology - Computer Science, 2012</w:t>
      </w:r>
    </w:p>
    <w:p>
      <w:pPr>
        <w:ind w:left="360"/>
      </w:pPr>
      <w:r>
        <w:t>Executive MBA - Technology Management, 2018</w:t>
      </w:r>
    </w:p>
    <w:p>
      <w:r>
        <w:rPr>
          <w:b/>
          <w:sz w:val="22"/>
        </w:rPr>
        <w:t>SKILLS:</w:t>
      </w:r>
    </w:p>
    <w:p>
      <w:pPr>
        <w:ind w:left="360"/>
      </w:pPr>
      <w:r>
        <w:t>Languages: Java, Python, Go, Scala</w:t>
      </w:r>
    </w:p>
    <w:p>
      <w:pPr>
        <w:ind w:left="360"/>
      </w:pPr>
      <w:r>
        <w:t>Architecture: Microservices, Event-Driven, Service Mesh, CQRS</w:t>
      </w:r>
    </w:p>
    <w:p>
      <w:pPr>
        <w:ind w:left="360"/>
      </w:pPr>
      <w:r>
        <w:t>Cloud: AWS (certified), GCP, Azure</w:t>
      </w:r>
    </w:p>
    <w:p>
      <w:pPr>
        <w:ind w:left="360"/>
      </w:pPr>
      <w:r>
        <w:t>Databases: PostgreSQL, Cassandra, MongoDB, DynamoDB</w:t>
      </w:r>
    </w:p>
    <w:p>
      <w:pPr>
        <w:ind w:left="360"/>
      </w:pPr>
      <w:r>
        <w:t>Big Data: Spark, Hadoop, Kafka</w:t>
      </w:r>
    </w:p>
    <w:p>
      <w:pPr>
        <w:ind w:left="360"/>
      </w:pPr>
      <w:r>
        <w:t>Leadership: Team Management, Mentoring, Technical Strategy</w:t>
      </w:r>
    </w:p>
    <w:p>
      <w:r>
        <w:rPr>
          <w:b/>
          <w:sz w:val="22"/>
        </w:rPr>
        <w:t>EXPERIENCE:</w:t>
      </w:r>
    </w:p>
    <w:p>
      <w:pPr>
        <w:ind w:left="360"/>
      </w:pPr>
      <w:r>
        <w:t>Tech Lead - Architect - MegaTech (2020-Present)</w:t>
      </w:r>
    </w:p>
    <w:p>
      <w:pPr>
        <w:ind w:left="360"/>
      </w:pPr>
      <w:r>
        <w:t>- Platform architecture for 50M+ users, managed 15 engineers</w:t>
      </w:r>
    </w:p>
    <w:p>
      <w:pPr>
        <w:ind w:left="360"/>
      </w:pPr>
      <w:r>
        <w:t>- Service mesh implementation (Istio), 35% infrastructure cost reduction</w:t>
      </w:r>
    </w:p>
    <w:p>
      <w:pPr>
        <w:ind w:left="360"/>
      </w:pPr>
      <w:r>
        <w:t>Senior Engineering Manager - CloudCorp (2017-2020)</w:t>
      </w:r>
    </w:p>
    <w:p>
      <w:pPr>
        <w:ind w:left="360"/>
      </w:pPr>
      <w:r>
        <w:t>- Scaled team from 5 to 25 engineers, led monolith-to-microservices migration (200+ services)</w:t>
      </w:r>
    </w:p>
    <w:p>
      <w:pPr>
        <w:ind w:left="360"/>
      </w:pPr>
      <w:r>
        <w:t>- Mentored 10+ engineers promoted to lead roles</w:t>
      </w:r>
    </w:p>
    <w:p>
      <w:pPr>
        <w:ind w:left="360"/>
      </w:pPr>
      <w:r>
        <w:t>Senior Backend Engineer - DataStream (2012-2017)</w:t>
      </w:r>
    </w:p>
    <w:p>
      <w:pPr>
        <w:ind w:left="360"/>
      </w:pPr>
      <w:r>
        <w:t>- Distributed data processing platform, 10B+ events/day</w:t>
      </w:r>
    </w:p>
    <w:p>
      <w:r>
        <w:rPr>
          <w:b/>
          <w:sz w:val="22"/>
        </w:rPr>
        <w:t>PROJECTS:</w:t>
      </w:r>
    </w:p>
    <w:p>
      <w:pPr>
        <w:ind w:left="360"/>
      </w:pPr>
      <w:r>
        <w:t>1. Platform Modernization - 200+ microservices, 99.99% uptime</w:t>
      </w:r>
    </w:p>
    <w:p>
      <w:pPr>
        <w:ind w:left="360"/>
      </w:pPr>
      <w:r>
        <w:t>2. Real-time Data Pipeline - 100B events daily with Kafka</w:t>
      </w:r>
    </w:p>
    <w:p>
      <w:r>
        <w:rPr>
          <w:b/>
          <w:sz w:val="22"/>
        </w:rPr>
        <w:t>CERTIFICATIONS:</w:t>
      </w:r>
    </w:p>
    <w:p>
      <w:pPr>
        <w:ind w:left="360"/>
      </w:pPr>
      <w:r>
        <w:t>AWS Solutions Architect Professional | Kubernetes Advanced | System Design for Distributed Systems</w:t>
      </w:r>
    </w:p>
    <w:p>
      <w:r>
        <w:rPr>
          <w:b/>
          <w:sz w:val="22"/>
        </w:rPr>
        <w:t>AWARDS:</w:t>
      </w:r>
    </w:p>
    <w:p>
      <w:pPr>
        <w:ind w:left="360"/>
      </w:pPr>
      <w:r>
        <w:t>Engineering Excellence Award 2022 | Technical Leadership Award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