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32B0D" w14:textId="77777777" w:rsidR="00C70116" w:rsidRPr="00C70116" w:rsidRDefault="00C70116" w:rsidP="00C70116">
      <w:r w:rsidRPr="00C70116">
        <w:rPr>
          <w:b/>
          <w:bCs/>
        </w:rPr>
        <w:t>Document Title:</w:t>
      </w:r>
      <w:r w:rsidRPr="00C70116">
        <w:t xml:space="preserve"> Final Project Integration, Reflection, and Future Roadmap: </w:t>
      </w:r>
      <w:proofErr w:type="spellStart"/>
      <w:r w:rsidRPr="00C70116">
        <w:t>EduTrack</w:t>
      </w:r>
      <w:proofErr w:type="spellEnd"/>
      <w:r w:rsidRPr="00C70116">
        <w:br/>
      </w:r>
      <w:r w:rsidRPr="00C70116">
        <w:rPr>
          <w:b/>
          <w:bCs/>
        </w:rPr>
        <w:t>Prepared by:</w:t>
      </w:r>
      <w:r w:rsidRPr="00C70116">
        <w:t xml:space="preserve"> Sreenisha M</w:t>
      </w:r>
      <w:r w:rsidRPr="00C70116">
        <w:br/>
      </w:r>
      <w:r w:rsidRPr="00C70116">
        <w:rPr>
          <w:b/>
          <w:bCs/>
        </w:rPr>
        <w:t>Date:</w:t>
      </w:r>
      <w:r w:rsidRPr="00C70116">
        <w:t xml:space="preserve"> October 8, 2026</w:t>
      </w:r>
    </w:p>
    <w:p w14:paraId="24374CD8" w14:textId="77777777" w:rsidR="00C70116" w:rsidRPr="00C70116" w:rsidRDefault="00C70116" w:rsidP="00C70116">
      <w:pPr>
        <w:jc w:val="both"/>
        <w:rPr>
          <w:b/>
          <w:bCs/>
        </w:rPr>
      </w:pPr>
      <w:r w:rsidRPr="00C70116">
        <w:rPr>
          <w:b/>
          <w:bCs/>
        </w:rPr>
        <w:t>1. Executive Summary</w:t>
      </w:r>
    </w:p>
    <w:p w14:paraId="788BBA01" w14:textId="77777777" w:rsidR="00C70116" w:rsidRPr="00C70116" w:rsidRDefault="00C70116" w:rsidP="00C70116">
      <w:pPr>
        <w:jc w:val="both"/>
      </w:pPr>
      <w:r w:rsidRPr="00C70116">
        <w:t xml:space="preserve">This document serves as the comprehensive final report for the </w:t>
      </w:r>
      <w:proofErr w:type="spellStart"/>
      <w:r w:rsidRPr="00C70116">
        <w:t>EduTrack</w:t>
      </w:r>
      <w:proofErr w:type="spellEnd"/>
      <w:r w:rsidRPr="00C70116">
        <w:t xml:space="preserve"> project, completed during a 6-week Junior Software Developer internship simulation. It integrates all phases of the Software Development Life Cycle (SDLC) undertaken during this period, including project planning, architectural design, feature prototyping, testing strategies, and code maintenance analysis. Finally, it provides a critical reflection on the learning experience and outlines a strategic roadmap for the future development of the </w:t>
      </w:r>
      <w:proofErr w:type="spellStart"/>
      <w:r w:rsidRPr="00C70116">
        <w:t>EduTrack</w:t>
      </w:r>
      <w:proofErr w:type="spellEnd"/>
      <w:r w:rsidRPr="00C70116">
        <w:t xml:space="preserve"> application.</w:t>
      </w:r>
    </w:p>
    <w:p w14:paraId="236BB9C4" w14:textId="77777777" w:rsidR="00C70116" w:rsidRPr="00C70116" w:rsidRDefault="00C70116" w:rsidP="00C70116">
      <w:pPr>
        <w:jc w:val="both"/>
        <w:rPr>
          <w:b/>
          <w:bCs/>
        </w:rPr>
      </w:pPr>
      <w:r w:rsidRPr="00C70116">
        <w:rPr>
          <w:b/>
          <w:bCs/>
        </w:rPr>
        <w:t>2. Project Planning and Requirements Analysis (Week 1 Summary)</w:t>
      </w:r>
    </w:p>
    <w:p w14:paraId="76C2625A" w14:textId="77777777" w:rsidR="00C70116" w:rsidRPr="00C70116" w:rsidRDefault="00C70116" w:rsidP="00C70116">
      <w:pPr>
        <w:jc w:val="both"/>
      </w:pPr>
      <w:r w:rsidRPr="00C70116">
        <w:t>The project began with the conceptualization of '</w:t>
      </w:r>
      <w:proofErr w:type="spellStart"/>
      <w:r w:rsidRPr="00C70116">
        <w:t>EduTrack</w:t>
      </w:r>
      <w:proofErr w:type="spellEnd"/>
      <w:r w:rsidRPr="00C70116">
        <w:t>,' a web application designed to help university students track assignment deadlines. The planning phase involved defining the project's scope, target users, and core functionalities. We established both functional requirements (user authentication, CRUD operations for assignments, dashboard sorting) and non-functional requirements (mobile responsiveness, data security, sub-2-second load times). A risk assessment was conducted, identifying scope creep as a primary threat, and a 6-week agile timeline was established.</w:t>
      </w:r>
    </w:p>
    <w:p w14:paraId="1A4401D8" w14:textId="77777777" w:rsidR="00C70116" w:rsidRPr="00C70116" w:rsidRDefault="00C70116" w:rsidP="00C70116">
      <w:pPr>
        <w:jc w:val="both"/>
        <w:rPr>
          <w:b/>
          <w:bCs/>
        </w:rPr>
      </w:pPr>
      <w:r w:rsidRPr="00C70116">
        <w:rPr>
          <w:b/>
          <w:bCs/>
        </w:rPr>
        <w:t>3. Design Documentation and Architecture (Week 2 Summary)</w:t>
      </w:r>
    </w:p>
    <w:p w14:paraId="3E078BB8" w14:textId="77777777" w:rsidR="00C70116" w:rsidRPr="00C70116" w:rsidRDefault="00C70116" w:rsidP="00C70116">
      <w:pPr>
        <w:jc w:val="both"/>
      </w:pPr>
      <w:r w:rsidRPr="00C70116">
        <w:t xml:space="preserve">To ensure technical feasibility, a detailed architectural plan was created. </w:t>
      </w:r>
      <w:proofErr w:type="spellStart"/>
      <w:r w:rsidRPr="00C70116">
        <w:t>EduTrack</w:t>
      </w:r>
      <w:proofErr w:type="spellEnd"/>
      <w:r w:rsidRPr="00C70116">
        <w:t xml:space="preserve"> utilizes a Three-Tier Client-Server Architecture. The Presentation Tier uses React.js for a dynamic user interface; the Application Tier uses Node.js and Express.js to handle business logic and API routing; and the Data Tier uses MongoDB for flexible, document-based data storage. This modern MERN stack was chosen for its scalability, performance, and the efficiency of using JavaScript across the entire application.</w:t>
      </w:r>
    </w:p>
    <w:p w14:paraId="4287D9ED" w14:textId="77777777" w:rsidR="00C70116" w:rsidRPr="00C70116" w:rsidRDefault="00C70116" w:rsidP="00C70116">
      <w:pPr>
        <w:jc w:val="both"/>
        <w:rPr>
          <w:b/>
          <w:bCs/>
        </w:rPr>
      </w:pPr>
      <w:r w:rsidRPr="00C70116">
        <w:rPr>
          <w:b/>
          <w:bCs/>
        </w:rPr>
        <w:t>4. Feature Development and Prototyping (Week 3 Summary)</w:t>
      </w:r>
    </w:p>
    <w:p w14:paraId="70C028E5" w14:textId="77777777" w:rsidR="00C70116" w:rsidRPr="00C70116" w:rsidRDefault="00C70116" w:rsidP="00C70116">
      <w:pPr>
        <w:jc w:val="both"/>
      </w:pPr>
      <w:r w:rsidRPr="00C70116">
        <w:t>The "Add New Assignment" feature was selected as a prototype for the development phase. Detailed pseudocode was written to simulate both the frontend form submission logic (handling state and API requests) and the backend controller logic (validating data and saving to the database). A comprehensive flowchart was designed to visually map the process, specifically highlighting decision points for authentication, data validation (e.g., rejecting past due dates), and error handling loops.</w:t>
      </w:r>
    </w:p>
    <w:p w14:paraId="16EDC431" w14:textId="77777777" w:rsidR="00C70116" w:rsidRPr="00C70116" w:rsidRDefault="00C70116" w:rsidP="00C70116">
      <w:pPr>
        <w:jc w:val="both"/>
        <w:rPr>
          <w:b/>
          <w:bCs/>
        </w:rPr>
      </w:pPr>
      <w:r w:rsidRPr="00C70116">
        <w:rPr>
          <w:b/>
          <w:bCs/>
        </w:rPr>
        <w:t>5. Quality Assurance and Testing Strategy (Week 4 Summary)</w:t>
      </w:r>
    </w:p>
    <w:p w14:paraId="3A8C4DF7" w14:textId="77777777" w:rsidR="00C70116" w:rsidRPr="00C70116" w:rsidRDefault="00C70116" w:rsidP="00C70116">
      <w:pPr>
        <w:jc w:val="both"/>
      </w:pPr>
      <w:r w:rsidRPr="00C70116">
        <w:t xml:space="preserve">A robust QA plan was established to guarantee the application meets quality standards before deployment. The testing strategy employed a mix of automated tests (Jest for unit </w:t>
      </w:r>
      <w:r w:rsidRPr="00C70116">
        <w:lastRenderedPageBreak/>
        <w:t>testing backend functions, Postman for integration testing APIs) and manual testing (System testing and User Acceptance Testing). Specific test cases were designed to validate security protocols (JWT expiration) and data integrity, with strict performance benchmarks set, such as API response times remaining under 500 milliseconds.</w:t>
      </w:r>
    </w:p>
    <w:p w14:paraId="3397BF1E" w14:textId="77777777" w:rsidR="00C70116" w:rsidRPr="00C70116" w:rsidRDefault="00C70116" w:rsidP="00C70116">
      <w:pPr>
        <w:jc w:val="both"/>
        <w:rPr>
          <w:b/>
          <w:bCs/>
        </w:rPr>
      </w:pPr>
      <w:r w:rsidRPr="00C70116">
        <w:rPr>
          <w:b/>
          <w:bCs/>
        </w:rPr>
        <w:t>6. Code Debugging and Refactoring Analysis (Week 5 Summary)</w:t>
      </w:r>
    </w:p>
    <w:p w14:paraId="5F8BB930" w14:textId="77777777" w:rsidR="00C70116" w:rsidRPr="00C70116" w:rsidRDefault="00C70116" w:rsidP="00C70116">
      <w:pPr>
        <w:jc w:val="both"/>
      </w:pPr>
      <w:r w:rsidRPr="00C70116">
        <w:t>Simulating the maintenance phase, a diagnostic report was conducted on a hypothetical, poorly written codebase. Key issues identified included inefficient client-side data sorting, redundant date-formatting code, and poor variable naming conventions. A refactoring plan was proposed to optimize the code, focusing on moving data processing to the backend database (using indexes), applying the DRY principle to extract utility functions, and improving code readability through modularization.</w:t>
      </w:r>
    </w:p>
    <w:p w14:paraId="0E4C57BC" w14:textId="77777777" w:rsidR="00C70116" w:rsidRPr="00C70116" w:rsidRDefault="00C70116" w:rsidP="00C70116">
      <w:pPr>
        <w:jc w:val="both"/>
        <w:rPr>
          <w:b/>
          <w:bCs/>
        </w:rPr>
      </w:pPr>
      <w:r w:rsidRPr="00C70116">
        <w:rPr>
          <w:b/>
          <w:bCs/>
        </w:rPr>
        <w:t>7. Reflective Analysis: Lessons Learned and Challenges</w:t>
      </w:r>
    </w:p>
    <w:p w14:paraId="21CE6CFD" w14:textId="5F05AD6D" w:rsidR="00C70116" w:rsidRPr="00C70116" w:rsidRDefault="00C70116" w:rsidP="00C70116">
      <w:r w:rsidRPr="00C70116">
        <w:rPr>
          <w:b/>
          <w:bCs/>
        </w:rPr>
        <w:t>Successes:</w:t>
      </w:r>
      <w:r w:rsidRPr="00C70116">
        <w:t xml:space="preserve"> The most significant success was translating abstract requirements into concrete technical documentation. Designing the system architecture and writing the pseudocode for the "Add Assignment" feature solidified my understanding of how frontend and backend systems communicate via REST APIs.</w:t>
      </w:r>
      <w:r w:rsidRPr="00C70116">
        <w:br/>
      </w:r>
      <w:r w:rsidRPr="00C70116">
        <w:rPr>
          <w:b/>
          <w:bCs/>
        </w:rPr>
        <w:t>Challenges:</w:t>
      </w:r>
      <w:r w:rsidRPr="00C70116">
        <w:t xml:space="preserve"> The most challenging aspect was the code refactoring analysis (Week 5). Identifying performance bottlenecks, such as the inefficiency of sorting large datasets on the client side versus the backend, required a deeper understanding of algorithmic complexity</w:t>
      </w:r>
      <w:r>
        <w:t xml:space="preserve"> </w:t>
      </w:r>
      <w:r w:rsidRPr="00C70116">
        <w:t>(Big O notation) and database indexing.</w:t>
      </w:r>
      <w:r w:rsidRPr="00C70116">
        <w:br/>
      </w:r>
      <w:r w:rsidRPr="00C70116">
        <w:rPr>
          <w:b/>
          <w:bCs/>
        </w:rPr>
        <w:t>Areas for Improvement:</w:t>
      </w:r>
      <w:r w:rsidRPr="00C70116">
        <w:t xml:space="preserve"> Moving forward, I aim to improve my ability to write actual automated test scripts (rather than just planning them) and deepen my knowledge of database optimization techniques for large-scale applications.</w:t>
      </w:r>
    </w:p>
    <w:p w14:paraId="0737E767" w14:textId="77777777" w:rsidR="00C70116" w:rsidRPr="00C70116" w:rsidRDefault="00C70116" w:rsidP="00C70116">
      <w:pPr>
        <w:jc w:val="both"/>
        <w:rPr>
          <w:b/>
          <w:bCs/>
        </w:rPr>
      </w:pPr>
      <w:r w:rsidRPr="00C70116">
        <w:rPr>
          <w:b/>
          <w:bCs/>
        </w:rPr>
        <w:t>8. Future Roadmap and Enhancements</w:t>
      </w:r>
    </w:p>
    <w:p w14:paraId="06B50475" w14:textId="77777777" w:rsidR="00C70116" w:rsidRPr="00C70116" w:rsidRDefault="00C70116" w:rsidP="00C70116">
      <w:pPr>
        <w:jc w:val="both"/>
      </w:pPr>
      <w:r w:rsidRPr="00C70116">
        <w:t xml:space="preserve">To transform </w:t>
      </w:r>
      <w:proofErr w:type="spellStart"/>
      <w:r w:rsidRPr="00C70116">
        <w:t>EduTrack</w:t>
      </w:r>
      <w:proofErr w:type="spellEnd"/>
      <w:r w:rsidRPr="00C70116">
        <w:t xml:space="preserve"> from a prototype into a fully scalable production application, the following roadmap is proposed:</w:t>
      </w:r>
    </w:p>
    <w:p w14:paraId="6978AC28" w14:textId="77777777" w:rsidR="00C70116" w:rsidRPr="00C70116" w:rsidRDefault="00C70116" w:rsidP="00C70116">
      <w:pPr>
        <w:numPr>
          <w:ilvl w:val="0"/>
          <w:numId w:val="1"/>
        </w:numPr>
        <w:jc w:val="both"/>
      </w:pPr>
      <w:r w:rsidRPr="00C70116">
        <w:rPr>
          <w:b/>
          <w:bCs/>
        </w:rPr>
        <w:t>Phase 1: Advanced Features (Months 1-3):</w:t>
      </w:r>
      <w:r w:rsidRPr="00C70116">
        <w:t xml:space="preserve"> Integrate the Google Calendar API to automatically sync assignment deadlines. Implement a push-notification system to remind students of upcoming due dates.</w:t>
      </w:r>
    </w:p>
    <w:p w14:paraId="55716873" w14:textId="77777777" w:rsidR="00C70116" w:rsidRPr="00C70116" w:rsidRDefault="00C70116" w:rsidP="00C70116">
      <w:pPr>
        <w:numPr>
          <w:ilvl w:val="0"/>
          <w:numId w:val="1"/>
        </w:numPr>
        <w:jc w:val="both"/>
      </w:pPr>
      <w:r w:rsidRPr="00C70116">
        <w:rPr>
          <w:b/>
          <w:bCs/>
        </w:rPr>
        <w:t>Phase 2: Scaling and Infrastructure (Months 4-6):</w:t>
      </w:r>
      <w:r w:rsidRPr="00C70116">
        <w:t xml:space="preserve"> Transition from a monolithic backend to a microservices architecture. Implement Redis caching for frequently accessed data to reduce database load. Containerize the application using Docker for consistent deployment across environments.</w:t>
      </w:r>
    </w:p>
    <w:p w14:paraId="7AC0EF85" w14:textId="77777777" w:rsidR="00C70116" w:rsidRPr="00C70116" w:rsidRDefault="00C70116" w:rsidP="00C70116">
      <w:pPr>
        <w:numPr>
          <w:ilvl w:val="0"/>
          <w:numId w:val="1"/>
        </w:numPr>
        <w:jc w:val="both"/>
      </w:pPr>
      <w:r w:rsidRPr="00C70116">
        <w:rPr>
          <w:b/>
          <w:bCs/>
        </w:rPr>
        <w:t>Phase 3: Long-Term Maintenance (Ongoing):</w:t>
      </w:r>
      <w:r w:rsidRPr="00C70116">
        <w:t xml:space="preserve"> Establish a CI/CD (Continuous Integration/Continuous Deployment) pipeline using GitHub Actions to automate testing and deployment. Implement advanced analytics to track user engagement and feature usage, guiding future development priorities.</w:t>
      </w:r>
    </w:p>
    <w:p w14:paraId="56B1C929" w14:textId="77777777" w:rsidR="00C70116" w:rsidRPr="00C70116" w:rsidRDefault="00C70116" w:rsidP="00C70116">
      <w:pPr>
        <w:jc w:val="both"/>
        <w:rPr>
          <w:b/>
          <w:bCs/>
        </w:rPr>
      </w:pPr>
      <w:r w:rsidRPr="00C70116">
        <w:rPr>
          <w:b/>
          <w:bCs/>
        </w:rPr>
        <w:lastRenderedPageBreak/>
        <w:t>9. Conclusion</w:t>
      </w:r>
    </w:p>
    <w:p w14:paraId="7D7F0FDE" w14:textId="77777777" w:rsidR="00C70116" w:rsidRPr="00C70116" w:rsidRDefault="00C70116" w:rsidP="00C70116">
      <w:pPr>
        <w:jc w:val="both"/>
      </w:pPr>
      <w:r w:rsidRPr="00C70116">
        <w:t xml:space="preserve">Over the past six weeks, the </w:t>
      </w:r>
      <w:proofErr w:type="spellStart"/>
      <w:r w:rsidRPr="00C70116">
        <w:t>EduTrack</w:t>
      </w:r>
      <w:proofErr w:type="spellEnd"/>
      <w:r w:rsidRPr="00C70116">
        <w:t xml:space="preserve"> project has evolved from a simple idea into a technically sound, well-planned software concept. By systematically moving through planning, design, prototyping, testing, and maintenance analysis, this internship simulation has provided a holistic view of the software development lifecycle. The documentation produced serves as a solid foundation, ready to be handed off to a development team for actual implementation.</w:t>
      </w:r>
    </w:p>
    <w:p w14:paraId="0466E0D1" w14:textId="77777777" w:rsidR="00A54240" w:rsidRDefault="00A54240" w:rsidP="00C70116">
      <w:pPr>
        <w:jc w:val="both"/>
      </w:pPr>
    </w:p>
    <w:sectPr w:rsidR="00A54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30254"/>
    <w:multiLevelType w:val="multilevel"/>
    <w:tmpl w:val="EC4E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35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AA"/>
    <w:rsid w:val="008D01E1"/>
    <w:rsid w:val="00A54240"/>
    <w:rsid w:val="00C70116"/>
    <w:rsid w:val="00C72E1C"/>
    <w:rsid w:val="00CA0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4365"/>
  <w15:chartTrackingRefBased/>
  <w15:docId w15:val="{16051E96-4946-4CA4-BBCE-290601D8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9AA"/>
    <w:rPr>
      <w:rFonts w:eastAsiaTheme="majorEastAsia" w:cstheme="majorBidi"/>
      <w:color w:val="272727" w:themeColor="text1" w:themeTint="D8"/>
    </w:rPr>
  </w:style>
  <w:style w:type="paragraph" w:styleId="Title">
    <w:name w:val="Title"/>
    <w:basedOn w:val="Normal"/>
    <w:next w:val="Normal"/>
    <w:link w:val="TitleChar"/>
    <w:uiPriority w:val="10"/>
    <w:qFormat/>
    <w:rsid w:val="00CA0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9AA"/>
    <w:pPr>
      <w:spacing w:before="160"/>
      <w:jc w:val="center"/>
    </w:pPr>
    <w:rPr>
      <w:i/>
      <w:iCs/>
      <w:color w:val="404040" w:themeColor="text1" w:themeTint="BF"/>
    </w:rPr>
  </w:style>
  <w:style w:type="character" w:customStyle="1" w:styleId="QuoteChar">
    <w:name w:val="Quote Char"/>
    <w:basedOn w:val="DefaultParagraphFont"/>
    <w:link w:val="Quote"/>
    <w:uiPriority w:val="29"/>
    <w:rsid w:val="00CA09AA"/>
    <w:rPr>
      <w:i/>
      <w:iCs/>
      <w:color w:val="404040" w:themeColor="text1" w:themeTint="BF"/>
    </w:rPr>
  </w:style>
  <w:style w:type="paragraph" w:styleId="ListParagraph">
    <w:name w:val="List Paragraph"/>
    <w:basedOn w:val="Normal"/>
    <w:uiPriority w:val="34"/>
    <w:qFormat/>
    <w:rsid w:val="00CA09AA"/>
    <w:pPr>
      <w:ind w:left="720"/>
      <w:contextualSpacing/>
    </w:pPr>
  </w:style>
  <w:style w:type="character" w:styleId="IntenseEmphasis">
    <w:name w:val="Intense Emphasis"/>
    <w:basedOn w:val="DefaultParagraphFont"/>
    <w:uiPriority w:val="21"/>
    <w:qFormat/>
    <w:rsid w:val="00CA09AA"/>
    <w:rPr>
      <w:i/>
      <w:iCs/>
      <w:color w:val="0F4761" w:themeColor="accent1" w:themeShade="BF"/>
    </w:rPr>
  </w:style>
  <w:style w:type="paragraph" w:styleId="IntenseQuote">
    <w:name w:val="Intense Quote"/>
    <w:basedOn w:val="Normal"/>
    <w:next w:val="Normal"/>
    <w:link w:val="IntenseQuoteChar"/>
    <w:uiPriority w:val="30"/>
    <w:qFormat/>
    <w:rsid w:val="00CA0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9AA"/>
    <w:rPr>
      <w:i/>
      <w:iCs/>
      <w:color w:val="0F4761" w:themeColor="accent1" w:themeShade="BF"/>
    </w:rPr>
  </w:style>
  <w:style w:type="character" w:styleId="IntenseReference">
    <w:name w:val="Intense Reference"/>
    <w:basedOn w:val="DefaultParagraphFont"/>
    <w:uiPriority w:val="32"/>
    <w:qFormat/>
    <w:rsid w:val="00CA0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Sreenisha M</dc:creator>
  <cp:keywords/>
  <dc:description/>
  <cp:lastModifiedBy>Sreenisha M</cp:lastModifiedBy>
  <cp:revision>2</cp:revision>
  <dcterms:created xsi:type="dcterms:W3CDTF">2026-10-08T04:19:00Z</dcterms:created>
  <dcterms:modified xsi:type="dcterms:W3CDTF">2026-10-08T04:21:00Z</dcterms:modified>
</cp:coreProperties>
</file>