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>def isLeapYear(year):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if (year % 4 == 0 and year % 100 != 0) or year % 400 == 0: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  return True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else: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  return False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>year = int(input("Enter a year : "))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>if isLeapYear(year):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print('{} is a leap year.'.format(year))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>else:</w:t>
      </w:r>
    </w:p>
    <w:p w:rsidR="00000000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print('{} is not a le</w:t>
      </w:r>
      <w:r w:rsidRPr="00A74004">
        <w:rPr>
          <w:rFonts w:ascii="Courier New" w:hAnsi="Courier New" w:cs="Courier New"/>
        </w:rPr>
        <w:t>ap year.'.format(year))</w:t>
      </w:r>
    </w:p>
    <w:p w:rsidR="001D73D1" w:rsidRPr="00A74004" w:rsidRDefault="001D73D1" w:rsidP="00A74004">
      <w:pPr>
        <w:pStyle w:val="PlainText"/>
        <w:rPr>
          <w:rFonts w:ascii="Courier New" w:hAnsi="Courier New" w:cs="Courier New"/>
        </w:rPr>
      </w:pPr>
      <w:r w:rsidRPr="00A74004">
        <w:rPr>
          <w:rFonts w:ascii="Courier New" w:hAnsi="Courier New" w:cs="Courier New"/>
        </w:rPr>
        <w:t xml:space="preserve">    </w:t>
      </w:r>
    </w:p>
    <w:sectPr w:rsidR="001D73D1" w:rsidRPr="00A74004" w:rsidSect="00A740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48B9"/>
    <w:rsid w:val="001D73D1"/>
    <w:rsid w:val="005F48B9"/>
    <w:rsid w:val="00696B7B"/>
    <w:rsid w:val="00A7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0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0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2023-09-25T09:05:00Z</dcterms:created>
  <dcterms:modified xsi:type="dcterms:W3CDTF">2023-09-25T09:05:00Z</dcterms:modified>
</cp:coreProperties>
</file>