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958"/>
        <w:gridCol w:w="1712"/>
        <w:gridCol w:w="1781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t xml:space="preserve">Requirement _id </w:t>
            </w:r>
          </w:p>
        </w:tc>
        <w:tc>
          <w:tcPr>
            <w:tcW w:w="1958" w:type="dxa"/>
          </w:tcPr>
          <w:p>
            <w:pPr>
              <w:spacing w:after="0" w:line="240" w:lineRule="auto"/>
            </w:pPr>
            <w:r>
              <w:t>Description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usability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Efficiency/speed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>Reliability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Login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</w:t>
            </w:r>
            <w:r>
              <w:t>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>5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_F1.1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View personal information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>2 defect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_F1.2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Modify information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t>1 Sec</w:t>
            </w:r>
            <w:r>
              <w:rPr>
                <w:rFonts w:hint="eastAsia" w:eastAsia="宋体"/>
                <w:lang w:val="en-US" w:eastAsia="zh-CN"/>
              </w:rPr>
              <w:t>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_F1.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Search doctors by criteria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0.5</w:t>
            </w:r>
            <w:r>
              <w:t xml:space="preserve">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>5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_F1.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Account cancellation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0.2secs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>2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_F2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Add medical record information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Highly 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5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0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_F2.1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View all medical records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t>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No defects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_F2.2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Search medical records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t xml:space="preserve"> sec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Add basic doctor information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>0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3.1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View all doctor information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</w:t>
            </w:r>
            <w:r>
              <w:t xml:space="preserve">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_F3</w:t>
            </w:r>
            <w:r>
              <w:rPr>
                <w:rFonts w:hint="eastAsia" w:eastAsia="宋体"/>
                <w:lang w:val="en-US" w:eastAsia="zh-CN"/>
              </w:rPr>
              <w:t>.2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Search doctor information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Highly usable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2</w:t>
            </w:r>
            <w:r>
              <w:t xml:space="preserve"> sec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_F3.</w:t>
            </w: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Change personal password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0.5</w:t>
            </w:r>
            <w:bookmarkStart w:id="0" w:name="_GoBack"/>
            <w:bookmarkEnd w:id="0"/>
            <w:r>
              <w:t>sec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_F3.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Delete doctor account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1 sec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Create Subscription Item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</w:t>
            </w:r>
            <w:r>
              <w:t xml:space="preserve">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4.1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Select Subscription Plan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5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Pay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Highly usable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t xml:space="preserve">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Appointment visit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Highly 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 xml:space="preserve"> 2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5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6.1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Create Meeting Link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Highly Usable 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6.2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View past and current appointments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Usable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>0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6.3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View patient details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Usable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0.5</w:t>
            </w:r>
            <w:r>
              <w:t xml:space="preserve">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>0 defects per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evaluate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Usable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1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 xml:space="preserve"> 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Add drugs and prices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 xml:space="preserve">Usable 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</w:t>
            </w:r>
            <w:r>
              <w:rPr>
                <w:rFonts w:hint="eastAsia" w:eastAsia="宋体"/>
                <w:lang w:val="en-US" w:eastAsia="zh-CN"/>
              </w:rPr>
              <w:t>8.1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Count inventory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Highly usable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10</w:t>
            </w:r>
            <w:r>
              <w:t xml:space="preserve">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 xml:space="preserve"> _F8 </w:t>
            </w:r>
            <w:r>
              <w:rPr>
                <w:rFonts w:hint="eastAsia" w:eastAsia="宋体"/>
                <w:lang w:val="en-US" w:eastAsia="zh-CN"/>
              </w:rPr>
              <w:t>.2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Off shelf medicine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Usable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t>2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1 defects per year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EO</w:t>
            </w:r>
            <w:r>
              <w:t>_F9</w:t>
            </w:r>
          </w:p>
        </w:tc>
        <w:tc>
          <w:tcPr>
            <w:tcW w:w="1958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Prescription</w:t>
            </w:r>
          </w:p>
        </w:tc>
        <w:tc>
          <w:tcPr>
            <w:tcW w:w="1712" w:type="dxa"/>
          </w:tcPr>
          <w:p>
            <w:pPr>
              <w:spacing w:after="0" w:line="240" w:lineRule="auto"/>
            </w:pPr>
            <w:r>
              <w:t>Highly usable</w:t>
            </w:r>
          </w:p>
        </w:tc>
        <w:tc>
          <w:tcPr>
            <w:tcW w:w="1781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 xml:space="preserve"> Secs</w:t>
            </w:r>
          </w:p>
        </w:tc>
        <w:tc>
          <w:tcPr>
            <w:tcW w:w="1826" w:type="dxa"/>
          </w:tcPr>
          <w:p>
            <w:pPr>
              <w:spacing w:after="0" w:line="240" w:lineRule="auto"/>
            </w:pPr>
            <w:r>
              <w:t xml:space="preserve">2 Defects per year </w:t>
            </w:r>
          </w:p>
        </w:tc>
      </w:tr>
    </w:tbl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E- Online Consultation and Medical Subscription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1MTMwMzQwMTZhNzE4OWYzZTQzZTAyYzUxNjY0ZTUifQ=="/>
  </w:docVars>
  <w:rsids>
    <w:rsidRoot w:val="00A823D7"/>
    <w:rsid w:val="00087AAE"/>
    <w:rsid w:val="008523D9"/>
    <w:rsid w:val="0091284F"/>
    <w:rsid w:val="00A823D7"/>
    <w:rsid w:val="00B31DB4"/>
    <w:rsid w:val="00BD5AC7"/>
    <w:rsid w:val="00CD282A"/>
    <w:rsid w:val="00E1006F"/>
    <w:rsid w:val="146B6E96"/>
    <w:rsid w:val="1A177C84"/>
    <w:rsid w:val="33F22CD8"/>
    <w:rsid w:val="37AA0B74"/>
    <w:rsid w:val="3B021A53"/>
    <w:rsid w:val="6A2D32F8"/>
    <w:rsid w:val="77A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</w:style>
  <w:style w:type="character" w:customStyle="1" w:styleId="8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1371</Characters>
  <Lines>7</Lines>
  <Paragraphs>2</Paragraphs>
  <TotalTime>1</TotalTime>
  <ScaleCrop>false</ScaleCrop>
  <LinksUpToDate>false</LinksUpToDate>
  <CharactersWithSpaces>1559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2022-10-18T05:39:00Z</dcterms:created>
  <dc:creator>RAJAKUMARAN</dc:creator>
  <cp:lastModifiedBy>WPS_1665327992</cp:lastModifiedBy>
  <dcterms:modified xsi:type="dcterms:W3CDTF">2022-12-03T04:32:10Z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F5B8DEA18C954100A00E8E567EEEDDC1</vt:lpwstr>
  </property>
</Properties>
</file>