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0B" w:rsidRPr="00657D0B" w:rsidRDefault="00657D0B" w:rsidP="00657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57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IEnumerable</w:t>
      </w:r>
      <w:proofErr w:type="spellEnd"/>
      <w:r w:rsidRPr="00657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&lt;T&gt; vs </w:t>
      </w:r>
      <w:proofErr w:type="spellStart"/>
      <w:r w:rsidRPr="00657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ICollection</w:t>
      </w:r>
      <w:proofErr w:type="spellEnd"/>
      <w:r w:rsidRPr="00657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&lt;T&gt; – Simple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3218"/>
        <w:gridCol w:w="3424"/>
      </w:tblGrid>
      <w:tr w:rsidR="00657D0B" w:rsidRPr="00657D0B" w:rsidTr="00657D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57D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IEnumerable</w:t>
            </w:r>
            <w:proofErr w:type="spellEnd"/>
            <w:r w:rsidRPr="00657D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57D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ICollection</w:t>
            </w:r>
            <w:proofErr w:type="spellEnd"/>
            <w:r w:rsidRPr="00657D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&lt;T&gt;</w:t>
            </w:r>
          </w:p>
        </w:tc>
      </w:tr>
      <w:tr w:rsidR="00657D0B" w:rsidRPr="00657D0B" w:rsidTr="00657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Basic Meaning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loop through the items (read-only)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loop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and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add/remove items</w:t>
            </w:r>
          </w:p>
        </w:tc>
      </w:tr>
      <w:tr w:rsidR="00657D0B" w:rsidRPr="00657D0B" w:rsidTr="00657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Just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reading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data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Reading, adding, removing, counting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items</w:t>
            </w:r>
          </w:p>
        </w:tc>
      </w:tr>
      <w:tr w:rsidR="00657D0B" w:rsidRPr="00657D0B" w:rsidTr="00657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 Count Property?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</w:t>
            </w:r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property)</w:t>
            </w:r>
          </w:p>
        </w:tc>
      </w:tr>
      <w:tr w:rsidR="00657D0B" w:rsidRPr="00657D0B" w:rsidTr="00657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 Add/Remove Items?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</w:t>
            </w:r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Add()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Remove()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methods)</w:t>
            </w:r>
          </w:p>
        </w:tc>
      </w:tr>
      <w:tr w:rsidR="00657D0B" w:rsidRPr="00657D0B" w:rsidTr="00657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Inherited From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IEnumerable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IEnumerable</w:t>
            </w:r>
            <w:proofErr w:type="spellEnd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</w:p>
        </w:tc>
      </w:tr>
      <w:tr w:rsidR="00657D0B" w:rsidRPr="00657D0B" w:rsidTr="00657D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57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Examples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LINQ results, </w:t>
            </w:r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List&lt;T&gt;.</w:t>
            </w:r>
            <w:proofErr w:type="gramStart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Where(</w:t>
            </w:r>
            <w:proofErr w:type="gramEnd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...)</w:t>
            </w:r>
          </w:p>
        </w:tc>
        <w:tc>
          <w:tcPr>
            <w:tcW w:w="0" w:type="auto"/>
            <w:vAlign w:val="center"/>
            <w:hideMark/>
          </w:tcPr>
          <w:p w:rsidR="00657D0B" w:rsidRPr="00657D0B" w:rsidRDefault="00657D0B" w:rsidP="00657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List&lt;T&gt;</w:t>
            </w:r>
            <w:r w:rsidRPr="00657D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657D0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</w:p>
        </w:tc>
      </w:tr>
    </w:tbl>
    <w:p w:rsidR="004F2069" w:rsidRDefault="004F2069"/>
    <w:p w:rsidR="00657D0B" w:rsidRDefault="00657D0B" w:rsidP="00657D0B">
      <w:r>
        <w:t xml:space="preserve">List&lt;string&gt; names = new List&lt;string&gt; </w:t>
      </w:r>
      <w:proofErr w:type="gramStart"/>
      <w:r>
        <w:t>{ "</w:t>
      </w:r>
      <w:proofErr w:type="gramEnd"/>
      <w:r>
        <w:t>John", "Apsara", "Mary" };</w:t>
      </w:r>
    </w:p>
    <w:p w:rsidR="00657D0B" w:rsidRDefault="00657D0B" w:rsidP="00657D0B"/>
    <w:p w:rsidR="00657D0B" w:rsidRDefault="00657D0B" w:rsidP="00657D0B">
      <w:proofErr w:type="spellStart"/>
      <w:r>
        <w:t>IEnumerable</w:t>
      </w:r>
      <w:proofErr w:type="spellEnd"/>
      <w:r>
        <w:t xml:space="preserve">&lt;string&gt; </w:t>
      </w:r>
      <w:proofErr w:type="spellStart"/>
      <w:r>
        <w:t>enumNames</w:t>
      </w:r>
      <w:proofErr w:type="spellEnd"/>
      <w:r>
        <w:t xml:space="preserve"> = names; // </w:t>
      </w:r>
      <w:proofErr w:type="gramStart"/>
      <w:r>
        <w:t>Only</w:t>
      </w:r>
      <w:proofErr w:type="gramEnd"/>
      <w:r>
        <w:t xml:space="preserve"> for reading</w:t>
      </w:r>
    </w:p>
    <w:p w:rsidR="00657D0B" w:rsidRDefault="00657D0B" w:rsidP="00657D0B">
      <w:proofErr w:type="spellStart"/>
      <w:r>
        <w:t>ICollection</w:t>
      </w:r>
      <w:proofErr w:type="spellEnd"/>
      <w:r>
        <w:t xml:space="preserve">&lt;string&gt; </w:t>
      </w:r>
      <w:proofErr w:type="spellStart"/>
      <w:r>
        <w:t>collNames</w:t>
      </w:r>
      <w:proofErr w:type="spellEnd"/>
      <w:r>
        <w:t xml:space="preserve"> = names; // Can read, add, remove</w:t>
      </w:r>
    </w:p>
    <w:p w:rsidR="00657D0B" w:rsidRDefault="00657D0B" w:rsidP="00657D0B"/>
    <w:p w:rsidR="00657D0B" w:rsidRDefault="00657D0B" w:rsidP="00657D0B">
      <w:pPr>
        <w:pStyle w:val="NormalWeb"/>
      </w:pPr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</w:t>
      </w:r>
      <w:proofErr w:type="spellStart"/>
      <w:r>
        <w:rPr>
          <w:rStyle w:val="HTMLCode"/>
        </w:rPr>
        <w:t>enumNames</w:t>
      </w:r>
      <w:proofErr w:type="spellEnd"/>
      <w:r>
        <w:t xml:space="preserve">, you can only use </w:t>
      </w:r>
      <w:proofErr w:type="spellStart"/>
      <w:r>
        <w:rPr>
          <w:rStyle w:val="HTMLCode"/>
        </w:rPr>
        <w:t>foreach</w:t>
      </w:r>
      <w:proofErr w:type="spellEnd"/>
      <w:r>
        <w:t xml:space="preserve"> to read names.</w:t>
      </w:r>
    </w:p>
    <w:p w:rsidR="00657D0B" w:rsidRDefault="00657D0B" w:rsidP="00657D0B">
      <w:pPr>
        <w:pStyle w:val="NormalWeb"/>
      </w:pPr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</w:t>
      </w:r>
      <w:proofErr w:type="spellStart"/>
      <w:r>
        <w:rPr>
          <w:rStyle w:val="HTMLCode"/>
        </w:rPr>
        <w:t>collNames</w:t>
      </w:r>
      <w:proofErr w:type="spellEnd"/>
      <w:r>
        <w:t>, you can also do:</w:t>
      </w:r>
    </w:p>
    <w:p w:rsidR="00657D0B" w:rsidRDefault="00657D0B" w:rsidP="00657D0B"/>
    <w:p w:rsidR="00657D0B" w:rsidRDefault="00657D0B" w:rsidP="00657D0B">
      <w:proofErr w:type="spellStart"/>
      <w:proofErr w:type="gramStart"/>
      <w:r>
        <w:t>collNames.Add</w:t>
      </w:r>
      <w:proofErr w:type="spellEnd"/>
      <w:r>
        <w:t>(</w:t>
      </w:r>
      <w:proofErr w:type="gramEnd"/>
      <w:r>
        <w:t xml:space="preserve">"Sam");     </w:t>
      </w:r>
    </w:p>
    <w:p w:rsidR="00657D0B" w:rsidRDefault="00657D0B" w:rsidP="00657D0B">
      <w:proofErr w:type="spellStart"/>
      <w:proofErr w:type="gramStart"/>
      <w:r>
        <w:t>collNames.Remove</w:t>
      </w:r>
      <w:proofErr w:type="spellEnd"/>
      <w:r>
        <w:t>(</w:t>
      </w:r>
      <w:proofErr w:type="gramEnd"/>
      <w:r>
        <w:t xml:space="preserve">"John"); </w:t>
      </w:r>
    </w:p>
    <w:p w:rsidR="00657D0B" w:rsidRDefault="00657D0B" w:rsidP="00657D0B"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collNames.Count</w:t>
      </w:r>
      <w:proofErr w:type="spellEnd"/>
      <w:r>
        <w:t xml:space="preserve">; </w:t>
      </w:r>
    </w:p>
    <w:p w:rsidR="00657D0B" w:rsidRDefault="00657D0B" w:rsidP="00657D0B">
      <w:pPr>
        <w:pStyle w:val="NormalWeb"/>
      </w:pPr>
      <w:r>
        <w:t xml:space="preserve">Here </w:t>
      </w:r>
      <w:r>
        <w:t xml:space="preserve">both </w:t>
      </w:r>
      <w:proofErr w:type="spellStart"/>
      <w:r>
        <w:rPr>
          <w:rStyle w:val="HTMLCode"/>
        </w:rPr>
        <w:t>enumNames</w:t>
      </w:r>
      <w:proofErr w:type="spellEnd"/>
      <w:r>
        <w:t xml:space="preserve"> and </w:t>
      </w:r>
      <w:proofErr w:type="spellStart"/>
      <w:r>
        <w:rPr>
          <w:rStyle w:val="HTMLCode"/>
        </w:rPr>
        <w:t>collNames</w:t>
      </w:r>
      <w:proofErr w:type="spellEnd"/>
      <w:r>
        <w:t xml:space="preserve"> are pointing to the </w:t>
      </w:r>
      <w:r>
        <w:rPr>
          <w:rStyle w:val="Strong"/>
        </w:rPr>
        <w:t>same list</w:t>
      </w:r>
      <w:r>
        <w:t xml:space="preserve"> (</w:t>
      </w:r>
      <w:r>
        <w:rPr>
          <w:rStyle w:val="HTMLCode"/>
        </w:rPr>
        <w:t>names</w:t>
      </w:r>
      <w:r>
        <w:t>).</w:t>
      </w:r>
      <w:r>
        <w:br/>
        <w:t xml:space="preserve">But the difference is </w:t>
      </w:r>
      <w:r>
        <w:rPr>
          <w:rStyle w:val="Strong"/>
        </w:rPr>
        <w:t>how much access</w:t>
      </w:r>
      <w:r>
        <w:t xml:space="preserve"> they are allowed to have based on the </w:t>
      </w:r>
      <w:r>
        <w:rPr>
          <w:rStyle w:val="Strong"/>
        </w:rPr>
        <w:t>interface type</w:t>
      </w:r>
      <w:r>
        <w:t>.</w:t>
      </w:r>
    </w:p>
    <w:p w:rsidR="00657D0B" w:rsidRDefault="00657D0B" w:rsidP="00657D0B">
      <w:r>
        <w:t>You have a smartphone (List).</w:t>
      </w:r>
      <w:r>
        <w:br/>
        <w:t xml:space="preserve">If you only use it </w:t>
      </w:r>
      <w:r>
        <w:rPr>
          <w:rStyle w:val="Strong"/>
        </w:rPr>
        <w:t>as a phone (</w:t>
      </w:r>
      <w:proofErr w:type="spellStart"/>
      <w:r>
        <w:rPr>
          <w:rStyle w:val="Strong"/>
        </w:rPr>
        <w:t>IEnumerable</w:t>
      </w:r>
      <w:proofErr w:type="spellEnd"/>
      <w:r>
        <w:rPr>
          <w:rStyle w:val="Strong"/>
        </w:rPr>
        <w:t>)</w:t>
      </w:r>
      <w:r>
        <w:t xml:space="preserve"> → you can only </w:t>
      </w:r>
      <w:r>
        <w:rPr>
          <w:rStyle w:val="Strong"/>
        </w:rPr>
        <w:t>call</w:t>
      </w:r>
      <w:r>
        <w:t xml:space="preserve"> (read).</w:t>
      </w:r>
      <w:r>
        <w:br/>
        <w:t xml:space="preserve">If you use it </w:t>
      </w:r>
      <w:r>
        <w:rPr>
          <w:rStyle w:val="Strong"/>
        </w:rPr>
        <w:t>as a smartphone (</w:t>
      </w:r>
      <w:proofErr w:type="spellStart"/>
      <w:r>
        <w:rPr>
          <w:rStyle w:val="Strong"/>
        </w:rPr>
        <w:t>ICollection</w:t>
      </w:r>
      <w:proofErr w:type="spellEnd"/>
      <w:r>
        <w:rPr>
          <w:rStyle w:val="Strong"/>
        </w:rPr>
        <w:t>)</w:t>
      </w:r>
      <w:r>
        <w:t xml:space="preserve"> → you can </w:t>
      </w:r>
      <w:r>
        <w:rPr>
          <w:rStyle w:val="Strong"/>
        </w:rPr>
        <w:t>call, install apps, delete things</w:t>
      </w:r>
      <w:r>
        <w:t xml:space="preserve"> (read, add, </w:t>
      </w:r>
      <w:proofErr w:type="gramStart"/>
      <w:r>
        <w:t>remove</w:t>
      </w:r>
      <w:proofErr w:type="gramEnd"/>
      <w:r>
        <w:t>).</w:t>
      </w:r>
      <w:bookmarkStart w:id="0" w:name="_GoBack"/>
      <w:bookmarkEnd w:id="0"/>
    </w:p>
    <w:sectPr w:rsidR="0065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0B"/>
    <w:rsid w:val="004F2069"/>
    <w:rsid w:val="0065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3FEB0-AC16-41D2-B81E-44AE882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D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7D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D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2025-06-16T05:03:00Z</dcterms:created>
  <dcterms:modified xsi:type="dcterms:W3CDTF">2025-06-16T05:06:00Z</dcterms:modified>
</cp:coreProperties>
</file>