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C6" w:rsidRDefault="00E028E4">
      <w:r w:rsidRPr="00E028E4">
        <w:t>RAISERROR ('Error message', severity, state);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982"/>
      </w:tblGrid>
      <w:tr w:rsidR="00E028E4" w:rsidRPr="00E028E4" w:rsidTr="00E02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</w:tbl>
    <w:p w:rsidR="00E028E4" w:rsidRPr="00E028E4" w:rsidRDefault="00E028E4" w:rsidP="00E028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5399"/>
      </w:tblGrid>
      <w:tr w:rsidR="00E028E4" w:rsidRPr="00E028E4" w:rsidTr="00E028E4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'Error message'</w:t>
            </w:r>
          </w:p>
        </w:tc>
        <w:tc>
          <w:tcPr>
            <w:tcW w:w="5354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 want to show (example: </w:t>
            </w: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'Invalid phone number'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E028E4" w:rsidRPr="00E028E4" w:rsidRDefault="00E028E4" w:rsidP="00E028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392"/>
      </w:tblGrid>
      <w:tr w:rsidR="00E028E4" w:rsidRPr="00E028E4" w:rsidTr="00E028E4">
        <w:trPr>
          <w:trHeight w:val="235"/>
          <w:tblCellSpacing w:w="15" w:type="dxa"/>
        </w:trPr>
        <w:tc>
          <w:tcPr>
            <w:tcW w:w="2911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severity</w:t>
            </w:r>
          </w:p>
        </w:tc>
        <w:tc>
          <w:tcPr>
            <w:tcW w:w="5347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shows how serious the error is</w:t>
            </w:r>
          </w:p>
        </w:tc>
      </w:tr>
    </w:tbl>
    <w:p w:rsidR="00E028E4" w:rsidRPr="00E028E4" w:rsidRDefault="00E028E4" w:rsidP="00E028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5376"/>
      </w:tblGrid>
      <w:tr w:rsidR="00E028E4" w:rsidRPr="00E028E4" w:rsidTr="00E028E4">
        <w:trPr>
          <w:trHeight w:val="296"/>
          <w:tblCellSpacing w:w="15" w:type="dxa"/>
        </w:trPr>
        <w:tc>
          <w:tcPr>
            <w:tcW w:w="2927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5331" w:type="dxa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1 to 255 — just a small tag to identify the location of error</w:t>
            </w:r>
          </w:p>
        </w:tc>
      </w:tr>
    </w:tbl>
    <w:p w:rsidR="00E028E4" w:rsidRDefault="00E028E4"/>
    <w:p w:rsidR="00E028E4" w:rsidRPr="00E028E4" w:rsidRDefault="00E028E4" w:rsidP="00E02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2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E02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ERROR_</w:t>
      </w:r>
      <w:proofErr w:type="gramStart"/>
      <w:r w:rsidRPr="00E02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SEVERITY(</w:t>
      </w:r>
      <w:proofErr w:type="gramEnd"/>
      <w:r w:rsidRPr="00E02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028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E028E4" w:rsidRPr="00E028E4" w:rsidRDefault="00E028E4" w:rsidP="00E0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8E4">
        <w:rPr>
          <w:rFonts w:ascii="Courier New" w:eastAsia="Times New Roman" w:hAnsi="Courier New" w:cs="Courier New"/>
          <w:sz w:val="20"/>
          <w:szCs w:val="20"/>
          <w:lang w:eastAsia="en-IN"/>
        </w:rPr>
        <w:t>ERROR_</w:t>
      </w:r>
      <w:proofErr w:type="gramStart"/>
      <w:r w:rsidRPr="00E028E4">
        <w:rPr>
          <w:rFonts w:ascii="Courier New" w:eastAsia="Times New Roman" w:hAnsi="Courier New" w:cs="Courier New"/>
          <w:sz w:val="20"/>
          <w:szCs w:val="20"/>
          <w:lang w:eastAsia="en-IN"/>
        </w:rPr>
        <w:t>SEVERITY(</w:t>
      </w:r>
      <w:proofErr w:type="gramEnd"/>
      <w:r w:rsidRPr="00E028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function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Server.</w:t>
      </w:r>
    </w:p>
    <w:p w:rsidR="00E028E4" w:rsidRPr="00E028E4" w:rsidRDefault="00E028E4" w:rsidP="00E0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inside the </w:t>
      </w:r>
      <w:r w:rsidRPr="00E028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tell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serious the error is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numbers).</w:t>
      </w:r>
    </w:p>
    <w:p w:rsidR="00E028E4" w:rsidRPr="00E028E4" w:rsidRDefault="00E028E4" w:rsidP="00E0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is a number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to 25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4901"/>
        <w:gridCol w:w="3180"/>
      </w:tblGrid>
      <w:tr w:rsidR="00E028E4" w:rsidRPr="00E028E4" w:rsidTr="00E02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 (Simple)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Who should fix it?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0–9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Information only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(not real errors)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action needed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Warning or message (not a real error)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 informs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11–16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errors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like wrong input, invalid query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 (the user or developer) can fix it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17–19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errors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like server resource issues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might be needed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20–25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Serious system errors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connection lost, database may shut down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by SQL Server automatically</w:t>
            </w:r>
          </w:p>
        </w:tc>
      </w:tr>
    </w:tbl>
    <w:p w:rsidR="00E028E4" w:rsidRDefault="00E028E4"/>
    <w:p w:rsidR="00E028E4" w:rsidRPr="00E028E4" w:rsidRDefault="00E028E4" w:rsidP="00E02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28E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028E4">
        <w:rPr>
          <w:rFonts w:ascii="Courier New" w:eastAsia="Times New Roman" w:hAnsi="Courier New" w:cs="Courier New"/>
          <w:sz w:val="20"/>
          <w:szCs w:val="20"/>
          <w:lang w:eastAsia="en-IN"/>
        </w:rPr>
        <w:t>16</w:t>
      </w:r>
      <w:proofErr w:type="gramEnd"/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the most used severity in your stored procedures.</w:t>
      </w:r>
    </w:p>
    <w:p w:rsidR="00E028E4" w:rsidRPr="00E028E4" w:rsidRDefault="00E028E4" w:rsidP="00E02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28E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means: </w:t>
      </w:r>
      <w:r w:rsidRPr="00E028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made a mistake</w:t>
      </w:r>
      <w:r w:rsidRPr="00E028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invalid phone number or duplicate ID)</w:t>
      </w:r>
    </w:p>
    <w:p w:rsidR="00E028E4" w:rsidRDefault="00E028E4" w:rsidP="00E028E4">
      <w:pPr>
        <w:pStyle w:val="Heading3"/>
      </w:pPr>
      <w:r>
        <w:t xml:space="preserve">What is </w:t>
      </w:r>
      <w:r>
        <w:rPr>
          <w:rStyle w:val="HTMLCode"/>
          <w:rFonts w:eastAsiaTheme="majorEastAsia"/>
        </w:rPr>
        <w:t>ERROR_</w:t>
      </w:r>
      <w:proofErr w:type="gramStart"/>
      <w:r>
        <w:rPr>
          <w:rStyle w:val="HTMLCode"/>
          <w:rFonts w:eastAsiaTheme="majorEastAsia"/>
        </w:rPr>
        <w:t>STATE(</w:t>
      </w:r>
      <w:proofErr w:type="gramEnd"/>
      <w:r>
        <w:rPr>
          <w:rStyle w:val="HTMLCode"/>
          <w:rFonts w:eastAsiaTheme="majorEastAsia"/>
        </w:rPr>
        <w:t>)</w:t>
      </w:r>
      <w:r>
        <w:t>?</w:t>
      </w:r>
    </w:p>
    <w:p w:rsidR="00E028E4" w:rsidRDefault="00E028E4" w:rsidP="00E028E4">
      <w:pPr>
        <w:pStyle w:val="NormalWeb"/>
      </w:pPr>
      <w:r>
        <w:t xml:space="preserve">Think of it as a </w:t>
      </w:r>
      <w:r>
        <w:rPr>
          <w:rStyle w:val="Strong"/>
        </w:rPr>
        <w:t>code number</w:t>
      </w:r>
      <w:r>
        <w:t xml:space="preserve"> that tells </w:t>
      </w:r>
      <w:r>
        <w:rPr>
          <w:rStyle w:val="Strong"/>
        </w:rPr>
        <w:t>where exactly the error happened</w:t>
      </w:r>
      <w:r>
        <w:t xml:space="preserve"> inside SQL Server.</w:t>
      </w:r>
    </w:p>
    <w:p w:rsidR="00E028E4" w:rsidRDefault="00E028E4" w:rsidP="00E028E4">
      <w:pPr>
        <w:pStyle w:val="NormalWeb"/>
      </w:pPr>
      <w:r>
        <w:t xml:space="preserve">It is not very important for beginners, but SQL uses it </w:t>
      </w:r>
      <w:r>
        <w:rPr>
          <w:rStyle w:val="Strong"/>
        </w:rPr>
        <w:t>internally</w:t>
      </w:r>
      <w:r>
        <w:t xml:space="preserve"> to help identify or track errors better.</w:t>
      </w:r>
    </w:p>
    <w:p w:rsidR="00E028E4" w:rsidRDefault="00E028E4" w:rsidP="00E028E4">
      <w:r>
        <w:pict>
          <v:rect id="_x0000_i1025" style="width:0;height:1.5pt" o:hralign="center" o:hrstd="t" o:hr="t" fillcolor="#a0a0a0" stroked="f"/>
        </w:pict>
      </w:r>
    </w:p>
    <w:p w:rsidR="00E028E4" w:rsidRDefault="00E028E4" w:rsidP="00E028E4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Real-life Example (Very Simple):</w:t>
      </w:r>
    </w:p>
    <w:p w:rsidR="00E028E4" w:rsidRDefault="00E028E4" w:rsidP="00E028E4">
      <w:pPr>
        <w:pStyle w:val="NormalWeb"/>
      </w:pPr>
      <w:r>
        <w:t>Imagine a school has different rooms:</w:t>
      </w:r>
    </w:p>
    <w:p w:rsidR="00E028E4" w:rsidRDefault="00E028E4" w:rsidP="00E028E4">
      <w:pPr>
        <w:pStyle w:val="NormalWeb"/>
        <w:numPr>
          <w:ilvl w:val="0"/>
          <w:numId w:val="2"/>
        </w:numPr>
      </w:pPr>
      <w:r>
        <w:t>Room 1: Admission section</w:t>
      </w:r>
    </w:p>
    <w:p w:rsidR="00E028E4" w:rsidRDefault="00E028E4" w:rsidP="00E028E4">
      <w:pPr>
        <w:pStyle w:val="NormalWeb"/>
        <w:numPr>
          <w:ilvl w:val="0"/>
          <w:numId w:val="2"/>
        </w:numPr>
      </w:pPr>
      <w:r>
        <w:t>Room 2: Exam section</w:t>
      </w:r>
    </w:p>
    <w:p w:rsidR="00E028E4" w:rsidRDefault="00E028E4" w:rsidP="00E028E4">
      <w:pPr>
        <w:pStyle w:val="NormalWeb"/>
        <w:numPr>
          <w:ilvl w:val="0"/>
          <w:numId w:val="2"/>
        </w:numPr>
      </w:pPr>
      <w:r>
        <w:lastRenderedPageBreak/>
        <w:t>Room 3: Fees section</w:t>
      </w:r>
    </w:p>
    <w:p w:rsidR="00E028E4" w:rsidRDefault="00E028E4" w:rsidP="00E028E4">
      <w:pPr>
        <w:pStyle w:val="NormalWeb"/>
      </w:pPr>
      <w:r>
        <w:t>Now, a problem happens.</w:t>
      </w:r>
    </w:p>
    <w:p w:rsidR="00E028E4" w:rsidRDefault="00E028E4" w:rsidP="00E028E4">
      <w:pPr>
        <w:pStyle w:val="NormalWeb"/>
        <w:numPr>
          <w:ilvl w:val="0"/>
          <w:numId w:val="3"/>
        </w:numPr>
      </w:pPr>
      <w:r>
        <w:rPr>
          <w:rStyle w:val="HTMLCode"/>
        </w:rPr>
        <w:t>ERROR_MESSAGE()</w:t>
      </w:r>
      <w:r>
        <w:t xml:space="preserve"> says: “Light not working”</w:t>
      </w:r>
    </w:p>
    <w:p w:rsidR="00E028E4" w:rsidRDefault="00E028E4" w:rsidP="00E028E4">
      <w:pPr>
        <w:pStyle w:val="NormalWeb"/>
        <w:numPr>
          <w:ilvl w:val="0"/>
          <w:numId w:val="3"/>
        </w:numPr>
      </w:pPr>
      <w:r>
        <w:rPr>
          <w:rStyle w:val="HTMLCode"/>
        </w:rPr>
        <w:t>ERROR_SEVERITY()</w:t>
      </w:r>
      <w:r>
        <w:t xml:space="preserve"> says: Serious (level 16)</w:t>
      </w:r>
    </w:p>
    <w:p w:rsidR="00E028E4" w:rsidRDefault="00E028E4" w:rsidP="00E028E4">
      <w:pPr>
        <w:pStyle w:val="NormalWeb"/>
        <w:numPr>
          <w:ilvl w:val="0"/>
          <w:numId w:val="3"/>
        </w:numPr>
      </w:pPr>
      <w:r>
        <w:rPr>
          <w:rStyle w:val="HTMLCode"/>
        </w:rPr>
        <w:t>ERROR_STATE()</w:t>
      </w:r>
      <w:r>
        <w:t xml:space="preserve"> says: Room 2 (Exam section)</w:t>
      </w:r>
    </w:p>
    <w:p w:rsidR="00E028E4" w:rsidRDefault="00E028E4" w:rsidP="00E028E4">
      <w:pPr>
        <w:pStyle w:val="NormalWeb"/>
      </w:pPr>
      <w:r>
        <w:t xml:space="preserve">So from </w:t>
      </w:r>
      <w:r>
        <w:rPr>
          <w:rStyle w:val="HTMLCode"/>
        </w:rPr>
        <w:t>ERROR_</w:t>
      </w:r>
      <w:proofErr w:type="gramStart"/>
      <w:r>
        <w:rPr>
          <w:rStyle w:val="HTMLCode"/>
        </w:rPr>
        <w:t>STATE(</w:t>
      </w:r>
      <w:proofErr w:type="gramEnd"/>
      <w:r>
        <w:rPr>
          <w:rStyle w:val="HTMLCode"/>
        </w:rPr>
        <w:t>)</w:t>
      </w:r>
      <w:r>
        <w:t xml:space="preserve">, SQL knows </w:t>
      </w:r>
      <w:r>
        <w:rPr>
          <w:rStyle w:val="Strong"/>
        </w:rPr>
        <w:t>where</w:t>
      </w:r>
      <w:r>
        <w:t xml:space="preserve"> in the system the error happened.</w:t>
      </w:r>
    </w:p>
    <w:p w:rsidR="00E028E4" w:rsidRDefault="00E028E4" w:rsidP="00E028E4">
      <w:pPr>
        <w:pStyle w:val="Heading3"/>
      </w:pPr>
      <w:r>
        <w:t xml:space="preserve">First, what is </w:t>
      </w:r>
      <w:r>
        <w:rPr>
          <w:rStyle w:val="HTMLCode"/>
          <w:rFonts w:eastAsiaTheme="majorEastAsia"/>
        </w:rPr>
        <w:t>ERROR_</w:t>
      </w:r>
      <w:proofErr w:type="gramStart"/>
      <w:r>
        <w:rPr>
          <w:rStyle w:val="HTMLCode"/>
          <w:rFonts w:eastAsiaTheme="majorEastAsia"/>
        </w:rPr>
        <w:t>STATE(</w:t>
      </w:r>
      <w:proofErr w:type="gramEnd"/>
      <w:r>
        <w:rPr>
          <w:rStyle w:val="HTMLCode"/>
          <w:rFonts w:eastAsiaTheme="majorEastAsia"/>
        </w:rPr>
        <w:t>)</w:t>
      </w:r>
      <w:r>
        <w:t>?</w:t>
      </w:r>
    </w:p>
    <w:p w:rsidR="00E028E4" w:rsidRDefault="00E028E4" w:rsidP="00E028E4">
      <w:pPr>
        <w:pStyle w:val="NormalWeb"/>
        <w:numPr>
          <w:ilvl w:val="0"/>
          <w:numId w:val="4"/>
        </w:numPr>
      </w:pPr>
      <w:r>
        <w:rPr>
          <w:rStyle w:val="HTMLCode"/>
        </w:rPr>
        <w:t>ERROR_</w:t>
      </w:r>
      <w:proofErr w:type="gramStart"/>
      <w:r>
        <w:rPr>
          <w:rStyle w:val="HTMLCode"/>
        </w:rPr>
        <w:t>STATE(</w:t>
      </w:r>
      <w:proofErr w:type="gramEnd"/>
      <w:r>
        <w:rPr>
          <w:rStyle w:val="HTMLCode"/>
        </w:rPr>
        <w:t>)</w:t>
      </w:r>
      <w:r>
        <w:t xml:space="preserve"> is a </w:t>
      </w:r>
      <w:r>
        <w:rPr>
          <w:rStyle w:val="Strong"/>
        </w:rPr>
        <w:t>number (1–255)</w:t>
      </w:r>
      <w:r>
        <w:t xml:space="preserve"> that gives </w:t>
      </w:r>
      <w:r>
        <w:rPr>
          <w:rStyle w:val="Strong"/>
        </w:rPr>
        <w:t>more info</w:t>
      </w:r>
      <w:r>
        <w:t xml:space="preserve"> about </w:t>
      </w:r>
      <w:r>
        <w:rPr>
          <w:rStyle w:val="Strong"/>
        </w:rPr>
        <w:t>where the error happened</w:t>
      </w:r>
      <w:r>
        <w:t xml:space="preserve"> inside SQL Server.</w:t>
      </w:r>
    </w:p>
    <w:p w:rsidR="00E028E4" w:rsidRDefault="00E028E4" w:rsidP="00E028E4">
      <w:pPr>
        <w:pStyle w:val="NormalWeb"/>
        <w:numPr>
          <w:ilvl w:val="0"/>
          <w:numId w:val="4"/>
        </w:numPr>
      </w:pPr>
      <w:r>
        <w:t xml:space="preserve">It is mainly useful for </w:t>
      </w:r>
      <w:r>
        <w:rPr>
          <w:rStyle w:val="Strong"/>
        </w:rPr>
        <w:t>advanced debugging</w:t>
      </w:r>
      <w:r>
        <w:t xml:space="preserve"> or for </w:t>
      </w:r>
      <w:r>
        <w:rPr>
          <w:rStyle w:val="Strong"/>
        </w:rPr>
        <w:t>Microsoft support</w:t>
      </w:r>
      <w:r>
        <w:t xml:space="preserve"> — not usually important for beginners.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8327"/>
      </w:tblGrid>
      <w:tr w:rsidR="00E028E4" w:rsidRPr="00E028E4" w:rsidTr="00E02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 (Simple)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Most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general/default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errors. Very common.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Sometimes used for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 checks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(e.g., permission issues, language settings, etc.)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Usually means a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error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</w:t>
            </w: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can fix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like wrong data or constraint issues.</w:t>
            </w:r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 serious system-level errors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(memory issues, hardware, etc.). Often need admin </w:t>
            </w:r>
            <w:proofErr w:type="gramStart"/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help.</w:t>
            </w:r>
            <w:proofErr w:type="gramEnd"/>
          </w:p>
        </w:tc>
      </w:tr>
      <w:tr w:rsidR="00E028E4" w:rsidRPr="00E028E4" w:rsidTr="00E02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25</w:t>
            </w:r>
          </w:p>
        </w:tc>
        <w:tc>
          <w:tcPr>
            <w:tcW w:w="0" w:type="auto"/>
            <w:vAlign w:val="center"/>
            <w:hideMark/>
          </w:tcPr>
          <w:p w:rsidR="00E028E4" w:rsidRPr="00E028E4" w:rsidRDefault="00E028E4" w:rsidP="00E02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Rare or internal errors</w:t>
            </w:r>
            <w:r w:rsidRPr="00E02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SQL Server uses this to track low-level bugs.</w:t>
            </w:r>
          </w:p>
        </w:tc>
      </w:tr>
    </w:tbl>
    <w:p w:rsidR="00E028E4" w:rsidRDefault="00E028E4"/>
    <w:p w:rsidR="00E028E4" w:rsidRDefault="00E028E4">
      <w:bookmarkStart w:id="0" w:name="_GoBack"/>
      <w:bookmarkEnd w:id="0"/>
    </w:p>
    <w:sectPr w:rsidR="00E0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82A"/>
    <w:multiLevelType w:val="multilevel"/>
    <w:tmpl w:val="DC5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4AA"/>
    <w:multiLevelType w:val="multilevel"/>
    <w:tmpl w:val="988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43C5"/>
    <w:multiLevelType w:val="multilevel"/>
    <w:tmpl w:val="32D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49AE"/>
    <w:multiLevelType w:val="multilevel"/>
    <w:tmpl w:val="A32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E4"/>
    <w:rsid w:val="005B05C6"/>
    <w:rsid w:val="00E0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1EF84-A988-4F15-B5FA-2ABC178C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28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2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2025-06-20T05:25:00Z</dcterms:created>
  <dcterms:modified xsi:type="dcterms:W3CDTF">2025-06-20T05:33:00Z</dcterms:modified>
</cp:coreProperties>
</file>