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7FAD5" w14:textId="77777777" w:rsidR="000F75B6" w:rsidRPr="007341FB" w:rsidRDefault="000F75B6" w:rsidP="00855F2F">
      <w:pPr>
        <w:rPr>
          <w:rFonts w:ascii="Times New Roman" w:hAnsi="Times New Roman" w:cs="Times New Roman"/>
          <w:sz w:val="56"/>
          <w:szCs w:val="56"/>
        </w:rPr>
      </w:pPr>
    </w:p>
    <w:p w14:paraId="01DF707C" w14:textId="0041996F" w:rsidR="003B61E8" w:rsidRPr="007341FB" w:rsidRDefault="003B61E8" w:rsidP="000F75B6">
      <w:pPr>
        <w:jc w:val="center"/>
        <w:rPr>
          <w:rFonts w:ascii="Times New Roman" w:hAnsi="Times New Roman" w:cs="Times New Roman"/>
          <w:b/>
          <w:bCs/>
          <w:sz w:val="56"/>
          <w:szCs w:val="56"/>
        </w:rPr>
      </w:pPr>
      <w:r w:rsidRPr="007341FB">
        <w:rPr>
          <w:rFonts w:ascii="Times New Roman" w:hAnsi="Times New Roman" w:cs="Times New Roman"/>
          <w:b/>
          <w:bCs/>
          <w:sz w:val="56"/>
          <w:szCs w:val="56"/>
        </w:rPr>
        <w:t>BAN 210 – FINAL ASSESSMENT</w:t>
      </w:r>
    </w:p>
    <w:p w14:paraId="174845C8" w14:textId="77777777" w:rsidR="00455902" w:rsidRPr="007341FB" w:rsidRDefault="00455902" w:rsidP="000F75B6">
      <w:pPr>
        <w:jc w:val="center"/>
        <w:rPr>
          <w:rFonts w:ascii="Times New Roman" w:hAnsi="Times New Roman" w:cs="Times New Roman"/>
          <w:sz w:val="44"/>
          <w:szCs w:val="44"/>
        </w:rPr>
      </w:pPr>
    </w:p>
    <w:p w14:paraId="05FF72E9" w14:textId="0EFAF567" w:rsidR="003B61E8" w:rsidRPr="007341FB" w:rsidRDefault="003B61E8" w:rsidP="000F75B6">
      <w:pPr>
        <w:jc w:val="center"/>
        <w:rPr>
          <w:rFonts w:ascii="Times New Roman" w:hAnsi="Times New Roman" w:cs="Times New Roman"/>
          <w:b/>
          <w:bCs/>
          <w:sz w:val="44"/>
          <w:szCs w:val="44"/>
        </w:rPr>
      </w:pPr>
      <w:r w:rsidRPr="007341FB">
        <w:rPr>
          <w:rFonts w:ascii="Times New Roman" w:hAnsi="Times New Roman" w:cs="Times New Roman"/>
          <w:b/>
          <w:bCs/>
          <w:sz w:val="44"/>
          <w:szCs w:val="44"/>
        </w:rPr>
        <w:t xml:space="preserve">TOPIC: </w:t>
      </w:r>
      <w:r w:rsidRPr="007341FB">
        <w:rPr>
          <w:rFonts w:ascii="Times New Roman" w:hAnsi="Times New Roman" w:cs="Times New Roman"/>
          <w:b/>
          <w:bCs/>
          <w:sz w:val="44"/>
          <w:szCs w:val="44"/>
        </w:rPr>
        <w:t xml:space="preserve"> BREAST CANCER DATASET</w:t>
      </w:r>
    </w:p>
    <w:p w14:paraId="367AAE2B" w14:textId="1B786ECE" w:rsidR="000F75B6" w:rsidRPr="007341FB" w:rsidRDefault="000F75B6">
      <w:pPr>
        <w:rPr>
          <w:rFonts w:ascii="Times New Roman" w:hAnsi="Times New Roman" w:cs="Times New Roman"/>
          <w:sz w:val="36"/>
          <w:szCs w:val="36"/>
        </w:rPr>
      </w:pPr>
    </w:p>
    <w:p w14:paraId="763F9DBD" w14:textId="0B0E49A9" w:rsidR="000F75B6" w:rsidRPr="007341FB" w:rsidRDefault="000F75B6">
      <w:pPr>
        <w:rPr>
          <w:rFonts w:ascii="Times New Roman" w:hAnsi="Times New Roman" w:cs="Times New Roman"/>
          <w:sz w:val="36"/>
          <w:szCs w:val="36"/>
        </w:rPr>
      </w:pPr>
    </w:p>
    <w:p w14:paraId="3E2C7D1C" w14:textId="77777777" w:rsidR="00855F2F" w:rsidRPr="007341FB" w:rsidRDefault="00855F2F">
      <w:pPr>
        <w:rPr>
          <w:rFonts w:ascii="Times New Roman" w:hAnsi="Times New Roman" w:cs="Times New Roman"/>
          <w:sz w:val="36"/>
          <w:szCs w:val="36"/>
        </w:rPr>
      </w:pPr>
    </w:p>
    <w:p w14:paraId="1421E92B" w14:textId="75C4B87B" w:rsidR="003B61E8" w:rsidRPr="00D6251B" w:rsidRDefault="00855F2F" w:rsidP="00D6251B">
      <w:pPr>
        <w:jc w:val="center"/>
        <w:rPr>
          <w:rFonts w:ascii="Times New Roman" w:hAnsi="Times New Roman" w:cs="Times New Roman"/>
          <w:b/>
          <w:bCs/>
          <w:sz w:val="28"/>
          <w:szCs w:val="28"/>
        </w:rPr>
      </w:pPr>
      <w:r w:rsidRPr="00D6251B">
        <w:rPr>
          <w:rFonts w:ascii="Times New Roman" w:hAnsi="Times New Roman" w:cs="Times New Roman"/>
          <w:b/>
          <w:bCs/>
          <w:sz w:val="28"/>
          <w:szCs w:val="28"/>
        </w:rPr>
        <w:t>Submitted by</w:t>
      </w:r>
      <w:r w:rsidR="003B61E8" w:rsidRPr="00D6251B">
        <w:rPr>
          <w:rFonts w:ascii="Times New Roman" w:hAnsi="Times New Roman" w:cs="Times New Roman"/>
          <w:b/>
          <w:bCs/>
          <w:sz w:val="28"/>
          <w:szCs w:val="28"/>
        </w:rPr>
        <w:t xml:space="preserve">: </w:t>
      </w:r>
      <w:r w:rsidR="003B61E8" w:rsidRPr="00D6251B">
        <w:rPr>
          <w:rFonts w:ascii="Times New Roman" w:hAnsi="Times New Roman" w:cs="Times New Roman"/>
          <w:b/>
          <w:bCs/>
          <w:sz w:val="28"/>
          <w:szCs w:val="28"/>
        </w:rPr>
        <w:t xml:space="preserve">Nishalben </w:t>
      </w:r>
      <w:proofErr w:type="spellStart"/>
      <w:r w:rsidR="003B61E8" w:rsidRPr="00D6251B">
        <w:rPr>
          <w:rFonts w:ascii="Times New Roman" w:hAnsi="Times New Roman" w:cs="Times New Roman"/>
          <w:b/>
          <w:bCs/>
          <w:sz w:val="28"/>
          <w:szCs w:val="28"/>
        </w:rPr>
        <w:t>krutay</w:t>
      </w:r>
      <w:proofErr w:type="spellEnd"/>
      <w:r w:rsidR="003B61E8" w:rsidRPr="00D6251B">
        <w:rPr>
          <w:rFonts w:ascii="Times New Roman" w:hAnsi="Times New Roman" w:cs="Times New Roman"/>
          <w:b/>
          <w:bCs/>
          <w:sz w:val="28"/>
          <w:szCs w:val="28"/>
        </w:rPr>
        <w:t xml:space="preserve"> </w:t>
      </w:r>
      <w:proofErr w:type="spellStart"/>
      <w:r w:rsidR="003B61E8" w:rsidRPr="00D6251B">
        <w:rPr>
          <w:rFonts w:ascii="Times New Roman" w:hAnsi="Times New Roman" w:cs="Times New Roman"/>
          <w:b/>
          <w:bCs/>
          <w:sz w:val="28"/>
          <w:szCs w:val="28"/>
        </w:rPr>
        <w:t>joshi</w:t>
      </w:r>
      <w:proofErr w:type="spellEnd"/>
    </w:p>
    <w:p w14:paraId="7736521B" w14:textId="23C4F20E" w:rsidR="003B61E8" w:rsidRPr="00D6251B" w:rsidRDefault="003B61E8" w:rsidP="00D6251B">
      <w:pPr>
        <w:jc w:val="center"/>
        <w:rPr>
          <w:rFonts w:ascii="Times New Roman" w:hAnsi="Times New Roman" w:cs="Times New Roman"/>
          <w:b/>
          <w:bCs/>
          <w:sz w:val="28"/>
          <w:szCs w:val="28"/>
        </w:rPr>
      </w:pPr>
      <w:r w:rsidRPr="00D6251B">
        <w:rPr>
          <w:rFonts w:ascii="Times New Roman" w:hAnsi="Times New Roman" w:cs="Times New Roman"/>
          <w:b/>
          <w:bCs/>
          <w:sz w:val="28"/>
          <w:szCs w:val="28"/>
        </w:rPr>
        <w:t>S</w:t>
      </w:r>
      <w:r w:rsidR="00855F2F" w:rsidRPr="00D6251B">
        <w:rPr>
          <w:rFonts w:ascii="Times New Roman" w:hAnsi="Times New Roman" w:cs="Times New Roman"/>
          <w:b/>
          <w:bCs/>
          <w:sz w:val="28"/>
          <w:szCs w:val="28"/>
        </w:rPr>
        <w:t>tudent id</w:t>
      </w:r>
      <w:r w:rsidRPr="00D6251B">
        <w:rPr>
          <w:rFonts w:ascii="Times New Roman" w:hAnsi="Times New Roman" w:cs="Times New Roman"/>
          <w:b/>
          <w:bCs/>
          <w:sz w:val="28"/>
          <w:szCs w:val="28"/>
        </w:rPr>
        <w:t>: 158865212</w:t>
      </w:r>
    </w:p>
    <w:p w14:paraId="51D1BE4A" w14:textId="1C87B536" w:rsidR="00014FC3" w:rsidRPr="00D6251B" w:rsidRDefault="00855F2F" w:rsidP="00D6251B">
      <w:pPr>
        <w:jc w:val="center"/>
        <w:rPr>
          <w:rFonts w:ascii="Times New Roman" w:hAnsi="Times New Roman" w:cs="Times New Roman"/>
          <w:b/>
          <w:bCs/>
          <w:sz w:val="28"/>
          <w:szCs w:val="28"/>
        </w:rPr>
      </w:pPr>
      <w:r w:rsidRPr="00D6251B">
        <w:rPr>
          <w:rFonts w:ascii="Times New Roman" w:hAnsi="Times New Roman" w:cs="Times New Roman"/>
          <w:b/>
          <w:bCs/>
          <w:sz w:val="28"/>
          <w:szCs w:val="28"/>
        </w:rPr>
        <w:t>Subject</w:t>
      </w:r>
      <w:r w:rsidR="003B61E8" w:rsidRPr="00D6251B">
        <w:rPr>
          <w:rFonts w:ascii="Times New Roman" w:hAnsi="Times New Roman" w:cs="Times New Roman"/>
          <w:b/>
          <w:bCs/>
          <w:sz w:val="28"/>
          <w:szCs w:val="28"/>
        </w:rPr>
        <w:t>: Predictive Analytics (BAN210Z</w:t>
      </w:r>
      <w:r w:rsidR="003B61E8" w:rsidRPr="00D6251B">
        <w:rPr>
          <w:rFonts w:ascii="Times New Roman" w:hAnsi="Times New Roman" w:cs="Times New Roman"/>
          <w:b/>
          <w:bCs/>
          <w:sz w:val="28"/>
          <w:szCs w:val="28"/>
        </w:rPr>
        <w:t>AA</w:t>
      </w:r>
      <w:r w:rsidR="003B61E8" w:rsidRPr="00D6251B">
        <w:rPr>
          <w:rFonts w:ascii="Times New Roman" w:hAnsi="Times New Roman" w:cs="Times New Roman"/>
          <w:b/>
          <w:bCs/>
          <w:sz w:val="28"/>
          <w:szCs w:val="28"/>
        </w:rPr>
        <w:t>)</w:t>
      </w:r>
    </w:p>
    <w:p w14:paraId="10AAB23E" w14:textId="7F84A5D3" w:rsidR="00455902" w:rsidRPr="007341FB" w:rsidRDefault="00455902">
      <w:pPr>
        <w:rPr>
          <w:rFonts w:ascii="Times New Roman" w:hAnsi="Times New Roman" w:cs="Times New Roman"/>
          <w:b/>
          <w:bCs/>
          <w:sz w:val="24"/>
          <w:szCs w:val="24"/>
        </w:rPr>
      </w:pPr>
    </w:p>
    <w:p w14:paraId="1603819B" w14:textId="019351C0" w:rsidR="00455902" w:rsidRPr="007341FB" w:rsidRDefault="00455902">
      <w:pPr>
        <w:rPr>
          <w:rFonts w:ascii="Times New Roman" w:hAnsi="Times New Roman" w:cs="Times New Roman"/>
          <w:b/>
          <w:bCs/>
          <w:sz w:val="24"/>
          <w:szCs w:val="24"/>
        </w:rPr>
      </w:pPr>
    </w:p>
    <w:p w14:paraId="0BB3F06B" w14:textId="4BC87529" w:rsidR="000F75B6" w:rsidRPr="007341FB" w:rsidRDefault="000F75B6">
      <w:pPr>
        <w:rPr>
          <w:rFonts w:ascii="Times New Roman" w:hAnsi="Times New Roman" w:cs="Times New Roman"/>
          <w:b/>
          <w:bCs/>
          <w:sz w:val="24"/>
          <w:szCs w:val="24"/>
        </w:rPr>
      </w:pPr>
    </w:p>
    <w:p w14:paraId="64438580" w14:textId="0D657704" w:rsidR="00855F2F" w:rsidRPr="007341FB" w:rsidRDefault="00855F2F">
      <w:pPr>
        <w:rPr>
          <w:rFonts w:ascii="Times New Roman" w:hAnsi="Times New Roman" w:cs="Times New Roman"/>
          <w:b/>
          <w:bCs/>
          <w:sz w:val="24"/>
          <w:szCs w:val="24"/>
        </w:rPr>
      </w:pPr>
    </w:p>
    <w:p w14:paraId="08937D11" w14:textId="1D31B9E3" w:rsidR="00855F2F" w:rsidRPr="007341FB" w:rsidRDefault="00855F2F">
      <w:pPr>
        <w:rPr>
          <w:rFonts w:ascii="Times New Roman" w:hAnsi="Times New Roman" w:cs="Times New Roman"/>
          <w:b/>
          <w:bCs/>
          <w:sz w:val="24"/>
          <w:szCs w:val="24"/>
        </w:rPr>
      </w:pPr>
    </w:p>
    <w:p w14:paraId="17B50299" w14:textId="163165DA" w:rsidR="00855F2F" w:rsidRPr="007341FB" w:rsidRDefault="00855F2F">
      <w:pPr>
        <w:rPr>
          <w:rFonts w:ascii="Times New Roman" w:hAnsi="Times New Roman" w:cs="Times New Roman"/>
          <w:b/>
          <w:bCs/>
          <w:sz w:val="24"/>
          <w:szCs w:val="24"/>
        </w:rPr>
      </w:pPr>
    </w:p>
    <w:p w14:paraId="001D0D81" w14:textId="759BAEE7" w:rsidR="00855F2F" w:rsidRPr="007341FB" w:rsidRDefault="00855F2F">
      <w:pPr>
        <w:rPr>
          <w:rFonts w:ascii="Times New Roman" w:hAnsi="Times New Roman" w:cs="Times New Roman"/>
          <w:b/>
          <w:bCs/>
          <w:sz w:val="24"/>
          <w:szCs w:val="24"/>
        </w:rPr>
      </w:pPr>
    </w:p>
    <w:p w14:paraId="7091D817" w14:textId="1C62F215" w:rsidR="00855F2F" w:rsidRDefault="00855F2F">
      <w:pPr>
        <w:rPr>
          <w:rFonts w:ascii="Times New Roman" w:hAnsi="Times New Roman" w:cs="Times New Roman"/>
          <w:b/>
          <w:bCs/>
          <w:sz w:val="24"/>
          <w:szCs w:val="24"/>
        </w:rPr>
      </w:pPr>
    </w:p>
    <w:p w14:paraId="1AEDC5CE" w14:textId="77777777" w:rsidR="00017BC9" w:rsidRPr="007341FB" w:rsidRDefault="00017BC9">
      <w:pPr>
        <w:rPr>
          <w:rFonts w:ascii="Times New Roman" w:hAnsi="Times New Roman" w:cs="Times New Roman"/>
          <w:b/>
          <w:bCs/>
          <w:sz w:val="24"/>
          <w:szCs w:val="24"/>
        </w:rPr>
      </w:pPr>
    </w:p>
    <w:p w14:paraId="00EF257C" w14:textId="1D3FA74B" w:rsidR="008C6C39" w:rsidRDefault="008C6C39">
      <w:pPr>
        <w:rPr>
          <w:rFonts w:ascii="Times New Roman" w:hAnsi="Times New Roman" w:cs="Times New Roman"/>
          <w:b/>
          <w:bCs/>
          <w:sz w:val="24"/>
          <w:szCs w:val="24"/>
        </w:rPr>
      </w:pPr>
    </w:p>
    <w:p w14:paraId="2E01B772" w14:textId="77777777" w:rsidR="00D6251B" w:rsidRPr="007341FB" w:rsidRDefault="00D6251B">
      <w:pPr>
        <w:rPr>
          <w:rFonts w:ascii="Times New Roman" w:hAnsi="Times New Roman" w:cs="Times New Roman"/>
          <w:b/>
          <w:bCs/>
          <w:sz w:val="24"/>
          <w:szCs w:val="24"/>
        </w:rPr>
      </w:pPr>
    </w:p>
    <w:p w14:paraId="75EA1C62" w14:textId="572D53A8" w:rsidR="00855F2F" w:rsidRPr="007341FB" w:rsidRDefault="000F75B6">
      <w:pPr>
        <w:rPr>
          <w:rFonts w:ascii="Times New Roman" w:hAnsi="Times New Roman" w:cs="Times New Roman"/>
          <w:b/>
          <w:bCs/>
          <w:sz w:val="28"/>
          <w:szCs w:val="28"/>
        </w:rPr>
      </w:pPr>
      <w:r w:rsidRPr="007341FB">
        <w:rPr>
          <w:rFonts w:ascii="Times New Roman" w:hAnsi="Times New Roman" w:cs="Times New Roman"/>
          <w:b/>
          <w:bCs/>
          <w:sz w:val="28"/>
          <w:szCs w:val="28"/>
        </w:rPr>
        <w:lastRenderedPageBreak/>
        <w:t xml:space="preserve">INTRODUCTION: </w:t>
      </w:r>
    </w:p>
    <w:p w14:paraId="5D23BCDD" w14:textId="421C5DEA" w:rsidR="00855F2F" w:rsidRPr="007341FB" w:rsidRDefault="00855F2F">
      <w:pPr>
        <w:rPr>
          <w:rFonts w:ascii="Times New Roman" w:hAnsi="Times New Roman" w:cs="Times New Roman"/>
        </w:rPr>
      </w:pPr>
      <w:r w:rsidRPr="007341FB">
        <w:rPr>
          <w:rFonts w:ascii="Times New Roman" w:hAnsi="Times New Roman" w:cs="Times New Roman"/>
        </w:rPr>
        <w:t xml:space="preserve">For the analysis of breast cancer data, I have used predictive modeling. </w:t>
      </w:r>
      <w:r w:rsidR="00464D36" w:rsidRPr="007341FB">
        <w:rPr>
          <w:rFonts w:ascii="Times New Roman" w:hAnsi="Times New Roman" w:cs="Times New Roman"/>
        </w:rPr>
        <w:t xml:space="preserve">It is done by using the target variable as a class. I have used </w:t>
      </w:r>
      <w:r w:rsidR="00464D36" w:rsidRPr="007341FB">
        <w:rPr>
          <w:rFonts w:ascii="Times New Roman" w:hAnsi="Times New Roman" w:cs="Times New Roman"/>
        </w:rPr>
        <w:t>Decision Tree</w:t>
      </w:r>
      <w:r w:rsidR="00464D36" w:rsidRPr="007341FB">
        <w:rPr>
          <w:rFonts w:ascii="Times New Roman" w:hAnsi="Times New Roman" w:cs="Times New Roman"/>
        </w:rPr>
        <w:t xml:space="preserve"> and Neural network. The analysis determines </w:t>
      </w:r>
      <w:r w:rsidR="00464D36" w:rsidRPr="007341FB">
        <w:rPr>
          <w:rFonts w:ascii="Times New Roman" w:hAnsi="Times New Roman" w:cs="Times New Roman"/>
        </w:rPr>
        <w:t>which model is the best to use for the prediction</w:t>
      </w:r>
      <w:r w:rsidR="00464D36" w:rsidRPr="007341FB">
        <w:rPr>
          <w:rFonts w:ascii="Times New Roman" w:hAnsi="Times New Roman" w:cs="Times New Roman"/>
        </w:rPr>
        <w:t>.</w:t>
      </w:r>
    </w:p>
    <w:p w14:paraId="0267A2A0" w14:textId="4524B980" w:rsidR="00814462" w:rsidRPr="007341FB" w:rsidRDefault="00814462">
      <w:pPr>
        <w:rPr>
          <w:rFonts w:ascii="Times New Roman" w:hAnsi="Times New Roman" w:cs="Times New Roman"/>
          <w:b/>
          <w:bCs/>
          <w:sz w:val="28"/>
          <w:szCs w:val="28"/>
        </w:rPr>
      </w:pPr>
      <w:r w:rsidRPr="007341FB">
        <w:rPr>
          <w:rFonts w:ascii="Times New Roman" w:hAnsi="Times New Roman" w:cs="Times New Roman"/>
          <w:b/>
          <w:bCs/>
          <w:sz w:val="28"/>
          <w:szCs w:val="28"/>
        </w:rPr>
        <w:t>GOAL:</w:t>
      </w:r>
    </w:p>
    <w:p w14:paraId="37FC4848" w14:textId="6F333CF3" w:rsidR="009F2730" w:rsidRPr="007341FB" w:rsidRDefault="00160679">
      <w:pPr>
        <w:rPr>
          <w:rFonts w:ascii="Times New Roman" w:hAnsi="Times New Roman" w:cs="Times New Roman"/>
        </w:rPr>
      </w:pPr>
      <w:r w:rsidRPr="007341FB">
        <w:rPr>
          <w:rFonts w:ascii="Times New Roman" w:hAnsi="Times New Roman" w:cs="Times New Roman"/>
        </w:rPr>
        <w:t xml:space="preserve">This analysis of </w:t>
      </w:r>
      <w:r w:rsidR="009B2C29" w:rsidRPr="007341FB">
        <w:rPr>
          <w:rFonts w:ascii="Times New Roman" w:hAnsi="Times New Roman" w:cs="Times New Roman"/>
        </w:rPr>
        <w:t xml:space="preserve">the </w:t>
      </w:r>
      <w:r w:rsidRPr="007341FB">
        <w:rPr>
          <w:rFonts w:ascii="Times New Roman" w:hAnsi="Times New Roman" w:cs="Times New Roman"/>
        </w:rPr>
        <w:t xml:space="preserve">breast cancer data set aims to determine </w:t>
      </w:r>
      <w:r w:rsidR="006604AE" w:rsidRPr="007341FB">
        <w:rPr>
          <w:rFonts w:ascii="Times New Roman" w:hAnsi="Times New Roman" w:cs="Times New Roman"/>
        </w:rPr>
        <w:t xml:space="preserve">which characteristics are most useful in </w:t>
      </w:r>
      <w:r w:rsidR="009B2C29" w:rsidRPr="007341FB">
        <w:rPr>
          <w:rFonts w:ascii="Times New Roman" w:hAnsi="Times New Roman" w:cs="Times New Roman"/>
        </w:rPr>
        <w:t xml:space="preserve">the </w:t>
      </w:r>
      <w:r w:rsidR="006604AE" w:rsidRPr="007341FB">
        <w:rPr>
          <w:rFonts w:ascii="Times New Roman" w:hAnsi="Times New Roman" w:cs="Times New Roman"/>
        </w:rPr>
        <w:t>predictio</w:t>
      </w:r>
      <w:r w:rsidR="009B2C29" w:rsidRPr="007341FB">
        <w:rPr>
          <w:rFonts w:ascii="Times New Roman" w:hAnsi="Times New Roman" w:cs="Times New Roman"/>
        </w:rPr>
        <w:t>n</w:t>
      </w:r>
      <w:r w:rsidR="002469E5" w:rsidRPr="007341FB">
        <w:rPr>
          <w:rFonts w:ascii="Times New Roman" w:hAnsi="Times New Roman" w:cs="Times New Roman"/>
        </w:rPr>
        <w:t xml:space="preserve">. It also aims to find which model </w:t>
      </w:r>
      <w:r w:rsidR="00883588" w:rsidRPr="007341FB">
        <w:rPr>
          <w:rFonts w:ascii="Times New Roman" w:hAnsi="Times New Roman" w:cs="Times New Roman"/>
        </w:rPr>
        <w:t>is performing better with good accuracy.</w:t>
      </w:r>
    </w:p>
    <w:p w14:paraId="3899B3A2" w14:textId="7B8D2C55" w:rsidR="0067409D" w:rsidRPr="007341FB" w:rsidRDefault="0067409D">
      <w:pPr>
        <w:rPr>
          <w:rFonts w:ascii="Times New Roman" w:hAnsi="Times New Roman" w:cs="Times New Roman"/>
        </w:rPr>
      </w:pPr>
    </w:p>
    <w:p w14:paraId="71B0C686" w14:textId="77777777" w:rsidR="0067409D" w:rsidRPr="007341FB" w:rsidRDefault="0067409D" w:rsidP="0067409D">
      <w:pPr>
        <w:rPr>
          <w:rFonts w:ascii="Times New Roman" w:hAnsi="Times New Roman" w:cs="Times New Roman"/>
          <w:b/>
          <w:bCs/>
          <w:sz w:val="28"/>
          <w:szCs w:val="28"/>
        </w:rPr>
      </w:pPr>
      <w:r w:rsidRPr="007341FB">
        <w:rPr>
          <w:rFonts w:ascii="Times New Roman" w:hAnsi="Times New Roman" w:cs="Times New Roman"/>
          <w:b/>
          <w:bCs/>
          <w:sz w:val="28"/>
          <w:szCs w:val="28"/>
        </w:rPr>
        <w:t>Exploratory Data Analytics</w:t>
      </w:r>
    </w:p>
    <w:p w14:paraId="71EABAF4" w14:textId="3AE3A110" w:rsidR="0067409D" w:rsidRPr="007341FB" w:rsidRDefault="00F36E39">
      <w:pPr>
        <w:rPr>
          <w:rFonts w:ascii="Times New Roman" w:hAnsi="Times New Roman" w:cs="Times New Roman"/>
        </w:rPr>
      </w:pPr>
      <w:r w:rsidRPr="007341FB">
        <w:rPr>
          <w:rFonts w:ascii="Times New Roman" w:hAnsi="Times New Roman" w:cs="Times New Roman"/>
        </w:rPr>
        <w:t xml:space="preserve">EDA </w:t>
      </w:r>
      <w:r w:rsidR="00724CF0" w:rsidRPr="007341FB">
        <w:rPr>
          <w:rFonts w:ascii="Times New Roman" w:hAnsi="Times New Roman" w:cs="Times New Roman"/>
        </w:rPr>
        <w:t xml:space="preserve">is exploratory data analytics. This method is used to </w:t>
      </w:r>
      <w:r w:rsidR="00724CF0" w:rsidRPr="007341FB">
        <w:rPr>
          <w:rFonts w:ascii="Times New Roman" w:hAnsi="Times New Roman" w:cs="Times New Roman"/>
        </w:rPr>
        <w:t>summarize</w:t>
      </w:r>
      <w:r w:rsidR="00724CF0" w:rsidRPr="007341FB">
        <w:rPr>
          <w:rFonts w:ascii="Times New Roman" w:hAnsi="Times New Roman" w:cs="Times New Roman"/>
        </w:rPr>
        <w:t xml:space="preserve"> all the key elements that may be demonstrated to be relevant in the execution of the research. </w:t>
      </w:r>
      <w:proofErr w:type="gramStart"/>
      <w:r w:rsidR="00724CF0" w:rsidRPr="007341FB">
        <w:rPr>
          <w:rFonts w:ascii="Times New Roman" w:hAnsi="Times New Roman" w:cs="Times New Roman"/>
        </w:rPr>
        <w:t>In order to</w:t>
      </w:r>
      <w:proofErr w:type="gramEnd"/>
      <w:r w:rsidR="00724CF0" w:rsidRPr="007341FB">
        <w:rPr>
          <w:rFonts w:ascii="Times New Roman" w:hAnsi="Times New Roman" w:cs="Times New Roman"/>
        </w:rPr>
        <w:t xml:space="preserve"> </w:t>
      </w:r>
      <w:r w:rsidR="00724CF0" w:rsidRPr="007341FB">
        <w:rPr>
          <w:rFonts w:ascii="Times New Roman" w:hAnsi="Times New Roman" w:cs="Times New Roman"/>
        </w:rPr>
        <w:t>summarize</w:t>
      </w:r>
      <w:r w:rsidR="00724CF0" w:rsidRPr="007341FB">
        <w:rPr>
          <w:rFonts w:ascii="Times New Roman" w:hAnsi="Times New Roman" w:cs="Times New Roman"/>
        </w:rPr>
        <w:t xml:space="preserve"> the data and extract relevant information from it, graphical representations are primarily used.</w:t>
      </w:r>
    </w:p>
    <w:p w14:paraId="49A6BBAD" w14:textId="1C7AC606" w:rsidR="00AA265B" w:rsidRPr="007341FB" w:rsidRDefault="00AA265B">
      <w:pPr>
        <w:rPr>
          <w:rFonts w:ascii="Times New Roman" w:hAnsi="Times New Roman" w:cs="Times New Roman"/>
        </w:rPr>
      </w:pPr>
    </w:p>
    <w:p w14:paraId="2D0B966B" w14:textId="001A39F6" w:rsidR="00AA265B" w:rsidRPr="007341FB" w:rsidRDefault="00AA265B">
      <w:pPr>
        <w:rPr>
          <w:rFonts w:ascii="Times New Roman" w:hAnsi="Times New Roman" w:cs="Times New Roman"/>
          <w:b/>
          <w:bCs/>
          <w:sz w:val="28"/>
          <w:szCs w:val="28"/>
        </w:rPr>
      </w:pPr>
      <w:r w:rsidRPr="007341FB">
        <w:rPr>
          <w:rFonts w:ascii="Times New Roman" w:hAnsi="Times New Roman" w:cs="Times New Roman"/>
          <w:b/>
          <w:bCs/>
          <w:sz w:val="28"/>
          <w:szCs w:val="28"/>
        </w:rPr>
        <w:t xml:space="preserve">Step 1: </w:t>
      </w:r>
    </w:p>
    <w:p w14:paraId="092E4B8B" w14:textId="69FF2A6B" w:rsidR="00AA265B" w:rsidRPr="007341FB" w:rsidRDefault="00C526EF">
      <w:pPr>
        <w:rPr>
          <w:rFonts w:ascii="Times New Roman" w:hAnsi="Times New Roman" w:cs="Times New Roman"/>
        </w:rPr>
      </w:pPr>
      <w:r w:rsidRPr="007341FB">
        <w:rPr>
          <w:rFonts w:ascii="Times New Roman" w:hAnsi="Times New Roman" w:cs="Times New Roman"/>
          <w:sz w:val="22"/>
          <w:szCs w:val="22"/>
        </w:rPr>
        <w:t>We must import the data into the SAS EM before we can begin the first stage, which involves exploring the given data. You may accomplish this by selecting the specified dataset after clicking the file import node. Right-click on the file import node after importing the dataset, then select Edit Variables before assigning the target to the class.</w:t>
      </w:r>
    </w:p>
    <w:p w14:paraId="2DDFADCA" w14:textId="77777777" w:rsidR="005139CF" w:rsidRPr="007341FB" w:rsidRDefault="005139CF">
      <w:pPr>
        <w:rPr>
          <w:rFonts w:ascii="Times New Roman" w:hAnsi="Times New Roman" w:cs="Times New Roman"/>
        </w:rPr>
      </w:pPr>
    </w:p>
    <w:p w14:paraId="19CB7EBA" w14:textId="09DDAF0D" w:rsidR="005139CF" w:rsidRPr="007341FB" w:rsidRDefault="00E42B82">
      <w:pPr>
        <w:rPr>
          <w:rFonts w:ascii="Times New Roman" w:hAnsi="Times New Roman" w:cs="Times New Roman"/>
        </w:rPr>
      </w:pPr>
      <w:r w:rsidRPr="007341FB">
        <w:rPr>
          <w:rFonts w:ascii="Times New Roman" w:hAnsi="Times New Roman" w:cs="Times New Roman"/>
          <w:noProof/>
        </w:rPr>
        <w:drawing>
          <wp:anchor distT="0" distB="0" distL="114300" distR="114300" simplePos="0" relativeHeight="251659264" behindDoc="1" locked="0" layoutInCell="1" allowOverlap="1" wp14:anchorId="18912D23" wp14:editId="24EE86FF">
            <wp:simplePos x="0" y="0"/>
            <wp:positionH relativeFrom="margin">
              <wp:align>left</wp:align>
            </wp:positionH>
            <wp:positionV relativeFrom="margin">
              <wp:align>bottom</wp:align>
            </wp:positionV>
            <wp:extent cx="6581775" cy="2876550"/>
            <wp:effectExtent l="0" t="0" r="9525" b="0"/>
            <wp:wrapThrough wrapText="bothSides">
              <wp:wrapPolygon edited="0">
                <wp:start x="0" y="0"/>
                <wp:lineTo x="0" y="21457"/>
                <wp:lineTo x="21569" y="21457"/>
                <wp:lineTo x="21569" y="0"/>
                <wp:lineTo x="0" y="0"/>
              </wp:wrapPolygon>
            </wp:wrapThrough>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rotWithShape="1">
                    <a:blip r:embed="rId8">
                      <a:extLst>
                        <a:ext uri="{28A0092B-C50C-407E-A947-70E740481C1C}">
                          <a14:useLocalDpi xmlns:a14="http://schemas.microsoft.com/office/drawing/2010/main" val="0"/>
                        </a:ext>
                      </a:extLst>
                    </a:blip>
                    <a:srcRect l="3364" t="3419" r="4167" b="1368"/>
                    <a:stretch/>
                  </pic:blipFill>
                  <pic:spPr bwMode="auto">
                    <a:xfrm>
                      <a:off x="0" y="0"/>
                      <a:ext cx="6581775" cy="2876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0B0CAD" w14:textId="77777777" w:rsidR="00E42B82" w:rsidRDefault="00E42B82" w:rsidP="0081152B">
      <w:pPr>
        <w:rPr>
          <w:rFonts w:ascii="Times New Roman" w:hAnsi="Times New Roman" w:cs="Times New Roman"/>
          <w:b/>
          <w:bCs/>
          <w:sz w:val="28"/>
          <w:szCs w:val="28"/>
        </w:rPr>
      </w:pPr>
    </w:p>
    <w:p w14:paraId="12EF677A" w14:textId="4DBD8E5B" w:rsidR="0081152B" w:rsidRPr="007341FB" w:rsidRDefault="0081152B" w:rsidP="0081152B">
      <w:pPr>
        <w:rPr>
          <w:rFonts w:ascii="Times New Roman" w:hAnsi="Times New Roman" w:cs="Times New Roman"/>
          <w:sz w:val="22"/>
          <w:szCs w:val="22"/>
        </w:rPr>
      </w:pPr>
      <w:r w:rsidRPr="007341FB">
        <w:rPr>
          <w:rFonts w:ascii="Times New Roman" w:hAnsi="Times New Roman" w:cs="Times New Roman"/>
          <w:b/>
          <w:bCs/>
          <w:sz w:val="28"/>
          <w:szCs w:val="28"/>
        </w:rPr>
        <w:t xml:space="preserve">Step </w:t>
      </w:r>
      <w:r w:rsidRPr="007341FB">
        <w:rPr>
          <w:rFonts w:ascii="Times New Roman" w:hAnsi="Times New Roman" w:cs="Times New Roman"/>
          <w:b/>
          <w:bCs/>
          <w:sz w:val="28"/>
          <w:szCs w:val="28"/>
        </w:rPr>
        <w:t>2</w:t>
      </w:r>
      <w:r w:rsidRPr="007341FB">
        <w:rPr>
          <w:rFonts w:ascii="Times New Roman" w:hAnsi="Times New Roman" w:cs="Times New Roman"/>
          <w:b/>
          <w:bCs/>
          <w:sz w:val="28"/>
          <w:szCs w:val="28"/>
        </w:rPr>
        <w:t xml:space="preserve">: </w:t>
      </w:r>
      <w:r w:rsidR="00BD1F2B">
        <w:rPr>
          <w:rFonts w:ascii="Times New Roman" w:hAnsi="Times New Roman" w:cs="Times New Roman"/>
          <w:b/>
          <w:bCs/>
          <w:sz w:val="28"/>
          <w:szCs w:val="28"/>
        </w:rPr>
        <w:t>Stat Explore</w:t>
      </w:r>
    </w:p>
    <w:p w14:paraId="34B0F5B0" w14:textId="2046FB96" w:rsidR="0081152B" w:rsidRPr="007341FB" w:rsidRDefault="0099565F">
      <w:pPr>
        <w:rPr>
          <w:rFonts w:ascii="Times New Roman" w:hAnsi="Times New Roman" w:cs="Times New Roman"/>
        </w:rPr>
      </w:pPr>
      <w:r w:rsidRPr="007341FB">
        <w:rPr>
          <w:rFonts w:ascii="Times New Roman" w:hAnsi="Times New Roman" w:cs="Times New Roman"/>
          <w:sz w:val="22"/>
          <w:szCs w:val="22"/>
        </w:rPr>
        <w:t>Identifying statistics and distributions in our data is done using the stat explore node. It may autonomously choose the factors that are most crucial for doing the investigation.</w:t>
      </w:r>
      <w:r w:rsidR="005139CF" w:rsidRPr="007341FB">
        <w:rPr>
          <w:rFonts w:ascii="Times New Roman" w:hAnsi="Times New Roman" w:cs="Times New Roman"/>
        </w:rPr>
        <w:t xml:space="preserve">  </w:t>
      </w:r>
      <w:r w:rsidRPr="007341FB">
        <w:rPr>
          <w:rFonts w:ascii="Times New Roman" w:hAnsi="Times New Roman" w:cs="Times New Roman"/>
          <w:sz w:val="22"/>
          <w:szCs w:val="22"/>
        </w:rPr>
        <w:t>To better comprehend the target variables, I have now added a stat explore node right after the file import node.</w:t>
      </w:r>
    </w:p>
    <w:p w14:paraId="6FBD56AA" w14:textId="4DB2B44A" w:rsidR="005139CF" w:rsidRPr="007341FB" w:rsidRDefault="005139CF">
      <w:pPr>
        <w:rPr>
          <w:rFonts w:ascii="Times New Roman" w:hAnsi="Times New Roman" w:cs="Times New Roman"/>
        </w:rPr>
      </w:pPr>
    </w:p>
    <w:p w14:paraId="5E2AD038" w14:textId="44F2E7DB" w:rsidR="00B5149E" w:rsidRPr="007341FB" w:rsidRDefault="005139CF">
      <w:pPr>
        <w:rPr>
          <w:rFonts w:ascii="Times New Roman" w:hAnsi="Times New Roman" w:cs="Times New Roman"/>
        </w:rPr>
      </w:pPr>
      <w:r w:rsidRPr="007341FB">
        <w:rPr>
          <w:rFonts w:ascii="Times New Roman" w:hAnsi="Times New Roman" w:cs="Times New Roman"/>
          <w:noProof/>
        </w:rPr>
        <w:drawing>
          <wp:inline distT="0" distB="0" distL="0" distR="0" wp14:anchorId="5D167D40" wp14:editId="2D63EE36">
            <wp:extent cx="6591300" cy="3209925"/>
            <wp:effectExtent l="0" t="0" r="0" b="9525"/>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rotWithShape="1">
                    <a:blip r:embed="rId9"/>
                    <a:srcRect l="158" t="2163" r="1600" b="1431"/>
                    <a:stretch/>
                  </pic:blipFill>
                  <pic:spPr bwMode="auto">
                    <a:xfrm>
                      <a:off x="0" y="0"/>
                      <a:ext cx="6591300" cy="3209925"/>
                    </a:xfrm>
                    <a:prstGeom prst="rect">
                      <a:avLst/>
                    </a:prstGeom>
                    <a:ln>
                      <a:noFill/>
                    </a:ln>
                    <a:extLst>
                      <a:ext uri="{53640926-AAD7-44D8-BBD7-CCE9431645EC}">
                        <a14:shadowObscured xmlns:a14="http://schemas.microsoft.com/office/drawing/2010/main"/>
                      </a:ext>
                    </a:extLst>
                  </pic:spPr>
                </pic:pic>
              </a:graphicData>
            </a:graphic>
          </wp:inline>
        </w:drawing>
      </w:r>
    </w:p>
    <w:p w14:paraId="57404F4F" w14:textId="1AF794E5" w:rsidR="00B5149E" w:rsidRPr="007341FB" w:rsidRDefault="00551FF7">
      <w:pPr>
        <w:rPr>
          <w:rFonts w:ascii="Times New Roman" w:hAnsi="Times New Roman" w:cs="Times New Roman"/>
        </w:rPr>
      </w:pPr>
      <w:r w:rsidRPr="007341FB">
        <w:rPr>
          <w:rFonts w:ascii="Times New Roman" w:hAnsi="Times New Roman" w:cs="Times New Roman"/>
          <w:noProof/>
        </w:rPr>
        <w:lastRenderedPageBreak/>
        <w:drawing>
          <wp:inline distT="0" distB="0" distL="0" distR="0" wp14:anchorId="577FC1E6" wp14:editId="703790F1">
            <wp:extent cx="6619875" cy="3341370"/>
            <wp:effectExtent l="0" t="0" r="9525"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0"/>
                    <a:stretch>
                      <a:fillRect/>
                    </a:stretch>
                  </pic:blipFill>
                  <pic:spPr>
                    <a:xfrm>
                      <a:off x="0" y="0"/>
                      <a:ext cx="6619875" cy="3341370"/>
                    </a:xfrm>
                    <a:prstGeom prst="rect">
                      <a:avLst/>
                    </a:prstGeom>
                  </pic:spPr>
                </pic:pic>
              </a:graphicData>
            </a:graphic>
          </wp:inline>
        </w:drawing>
      </w:r>
    </w:p>
    <w:p w14:paraId="08A37F6A" w14:textId="77777777" w:rsidR="008C6C39" w:rsidRPr="007341FB" w:rsidRDefault="008C6C39" w:rsidP="00C36EBA">
      <w:pPr>
        <w:rPr>
          <w:rFonts w:ascii="Times New Roman" w:hAnsi="Times New Roman" w:cs="Times New Roman"/>
        </w:rPr>
      </w:pPr>
    </w:p>
    <w:p w14:paraId="4CC07278" w14:textId="0B52F591" w:rsidR="00C36EBA" w:rsidRPr="007341FB" w:rsidRDefault="00C36EBA" w:rsidP="00C36EBA">
      <w:pPr>
        <w:rPr>
          <w:rFonts w:ascii="Times New Roman" w:hAnsi="Times New Roman" w:cs="Times New Roman"/>
          <w:b/>
          <w:bCs/>
          <w:sz w:val="28"/>
          <w:szCs w:val="28"/>
        </w:rPr>
      </w:pPr>
      <w:r w:rsidRPr="007341FB">
        <w:rPr>
          <w:rFonts w:ascii="Times New Roman" w:hAnsi="Times New Roman" w:cs="Times New Roman"/>
          <w:b/>
          <w:bCs/>
          <w:sz w:val="28"/>
          <w:szCs w:val="28"/>
        </w:rPr>
        <w:t>Step 3: Graph Explore</w:t>
      </w:r>
    </w:p>
    <w:p w14:paraId="61FB978B" w14:textId="58ACEBC6" w:rsidR="00551FF7" w:rsidRPr="007341FB" w:rsidRDefault="0006292C">
      <w:pPr>
        <w:rPr>
          <w:rFonts w:ascii="Times New Roman" w:hAnsi="Times New Roman" w:cs="Times New Roman"/>
        </w:rPr>
      </w:pPr>
      <w:r w:rsidRPr="007341FB">
        <w:rPr>
          <w:rFonts w:ascii="Times New Roman" w:hAnsi="Times New Roman" w:cs="Times New Roman"/>
        </w:rPr>
        <w:t xml:space="preserve">In our scenario, the stat explore graph explore is telling us about the frequency of the no recurrence events and recurrence events once the stat </w:t>
      </w:r>
      <w:r w:rsidR="004F059D" w:rsidRPr="007341FB">
        <w:rPr>
          <w:rFonts w:ascii="Times New Roman" w:hAnsi="Times New Roman" w:cs="Times New Roman"/>
        </w:rPr>
        <w:t>explore</w:t>
      </w:r>
      <w:r w:rsidRPr="007341FB">
        <w:rPr>
          <w:rFonts w:ascii="Times New Roman" w:hAnsi="Times New Roman" w:cs="Times New Roman"/>
        </w:rPr>
        <w:t xml:space="preserve"> graph is linked to the file import. This can help us </w:t>
      </w:r>
      <w:r w:rsidR="005522E8" w:rsidRPr="007341FB">
        <w:rPr>
          <w:rFonts w:ascii="Times New Roman" w:hAnsi="Times New Roman" w:cs="Times New Roman"/>
        </w:rPr>
        <w:t>analyze</w:t>
      </w:r>
      <w:r w:rsidRPr="007341FB">
        <w:rPr>
          <w:rFonts w:ascii="Times New Roman" w:hAnsi="Times New Roman" w:cs="Times New Roman"/>
        </w:rPr>
        <w:t xml:space="preserve"> trends in the datasets.</w:t>
      </w:r>
    </w:p>
    <w:p w14:paraId="7CDDEE82" w14:textId="6D09DB5C" w:rsidR="00782FEC" w:rsidRPr="007341FB" w:rsidRDefault="00782FEC">
      <w:pPr>
        <w:rPr>
          <w:rFonts w:ascii="Times New Roman" w:hAnsi="Times New Roman" w:cs="Times New Roman"/>
        </w:rPr>
      </w:pPr>
      <w:r w:rsidRPr="007341FB">
        <w:rPr>
          <w:rFonts w:ascii="Times New Roman" w:hAnsi="Times New Roman" w:cs="Times New Roman"/>
          <w:noProof/>
        </w:rPr>
        <w:drawing>
          <wp:inline distT="0" distB="0" distL="0" distR="0" wp14:anchorId="39AF6256" wp14:editId="711FA12F">
            <wp:extent cx="6467475" cy="3304540"/>
            <wp:effectExtent l="0" t="0" r="9525"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rotWithShape="1">
                    <a:blip r:embed="rId11"/>
                    <a:srcRect l="631" t="1140" r="1923" b="1653"/>
                    <a:stretch/>
                  </pic:blipFill>
                  <pic:spPr bwMode="auto">
                    <a:xfrm>
                      <a:off x="0" y="0"/>
                      <a:ext cx="6469082" cy="3305361"/>
                    </a:xfrm>
                    <a:prstGeom prst="rect">
                      <a:avLst/>
                    </a:prstGeom>
                    <a:ln>
                      <a:noFill/>
                    </a:ln>
                    <a:extLst>
                      <a:ext uri="{53640926-AAD7-44D8-BBD7-CCE9431645EC}">
                        <a14:shadowObscured xmlns:a14="http://schemas.microsoft.com/office/drawing/2010/main"/>
                      </a:ext>
                    </a:extLst>
                  </pic:spPr>
                </pic:pic>
              </a:graphicData>
            </a:graphic>
          </wp:inline>
        </w:drawing>
      </w:r>
    </w:p>
    <w:p w14:paraId="56813750" w14:textId="77777777" w:rsidR="00355F94" w:rsidRDefault="00355F94" w:rsidP="002E6856">
      <w:pPr>
        <w:rPr>
          <w:rFonts w:ascii="Times New Roman" w:hAnsi="Times New Roman" w:cs="Times New Roman"/>
          <w:b/>
          <w:bCs/>
          <w:sz w:val="28"/>
          <w:szCs w:val="28"/>
        </w:rPr>
      </w:pPr>
      <w:r w:rsidRPr="00355F94">
        <w:rPr>
          <w:rFonts w:ascii="Times New Roman" w:hAnsi="Times New Roman" w:cs="Times New Roman"/>
          <w:b/>
          <w:bCs/>
          <w:sz w:val="28"/>
          <w:szCs w:val="28"/>
        </w:rPr>
        <w:lastRenderedPageBreak/>
        <w:drawing>
          <wp:inline distT="0" distB="0" distL="0" distR="0" wp14:anchorId="3357CFB1" wp14:editId="4AC784FA">
            <wp:extent cx="4615542" cy="3418947"/>
            <wp:effectExtent l="0" t="0" r="0" b="0"/>
            <wp:docPr id="3" name="Picture 3" descr="Chart, scatter chart&#10;&#10;Description automatically generated">
              <a:extLst xmlns:a="http://schemas.openxmlformats.org/drawingml/2006/main">
                <a:ext uri="{FF2B5EF4-FFF2-40B4-BE49-F238E27FC236}">
                  <a16:creationId xmlns:a16="http://schemas.microsoft.com/office/drawing/2014/main" id="{F19A6CF6-9A84-18B7-A4F3-41A25037E2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a:extLst>
                        <a:ext uri="{FF2B5EF4-FFF2-40B4-BE49-F238E27FC236}">
                          <a16:creationId xmlns:a16="http://schemas.microsoft.com/office/drawing/2014/main" id="{F19A6CF6-9A84-18B7-A4F3-41A25037E2F7}"/>
                        </a:ext>
                      </a:extLst>
                    </pic:cNvPr>
                    <pic:cNvPicPr>
                      <a:picLocks noChangeAspect="1"/>
                    </pic:cNvPicPr>
                  </pic:nvPicPr>
                  <pic:blipFill>
                    <a:blip r:embed="rId12"/>
                    <a:stretch>
                      <a:fillRect/>
                    </a:stretch>
                  </pic:blipFill>
                  <pic:spPr>
                    <a:xfrm>
                      <a:off x="0" y="0"/>
                      <a:ext cx="4615542" cy="3418947"/>
                    </a:xfrm>
                    <a:prstGeom prst="rect">
                      <a:avLst/>
                    </a:prstGeom>
                  </pic:spPr>
                </pic:pic>
              </a:graphicData>
            </a:graphic>
          </wp:inline>
        </w:drawing>
      </w:r>
    </w:p>
    <w:p w14:paraId="4D7F22BD" w14:textId="18B44329" w:rsidR="002E6856" w:rsidRPr="007341FB" w:rsidRDefault="002E6856" w:rsidP="002E6856">
      <w:pPr>
        <w:rPr>
          <w:rFonts w:ascii="Times New Roman" w:hAnsi="Times New Roman" w:cs="Times New Roman"/>
          <w:b/>
          <w:bCs/>
          <w:sz w:val="28"/>
          <w:szCs w:val="28"/>
        </w:rPr>
      </w:pPr>
      <w:r w:rsidRPr="007341FB">
        <w:rPr>
          <w:rFonts w:ascii="Times New Roman" w:hAnsi="Times New Roman" w:cs="Times New Roman"/>
          <w:b/>
          <w:bCs/>
          <w:sz w:val="28"/>
          <w:szCs w:val="28"/>
        </w:rPr>
        <w:t>Step 4: Data Partition</w:t>
      </w:r>
      <w:r w:rsidRPr="007341FB">
        <w:rPr>
          <w:rFonts w:ascii="Times New Roman" w:hAnsi="Times New Roman" w:cs="Times New Roman"/>
          <w:b/>
          <w:bCs/>
          <w:sz w:val="28"/>
          <w:szCs w:val="28"/>
        </w:rPr>
        <w:t>:</w:t>
      </w:r>
    </w:p>
    <w:p w14:paraId="6EFB48A9" w14:textId="47B39EDF" w:rsidR="002E6856" w:rsidRPr="007341FB" w:rsidRDefault="00CB5BF7" w:rsidP="002E6856">
      <w:pPr>
        <w:rPr>
          <w:rFonts w:ascii="Times New Roman" w:hAnsi="Times New Roman" w:cs="Times New Roman"/>
        </w:rPr>
      </w:pPr>
      <w:r w:rsidRPr="007341FB">
        <w:rPr>
          <w:rFonts w:ascii="Times New Roman" w:hAnsi="Times New Roman" w:cs="Times New Roman"/>
          <w:sz w:val="22"/>
          <w:szCs w:val="22"/>
        </w:rPr>
        <w:t>The data is divided into training and validation data, which I have determined to be 70% and 30% of the total data, respectively. Data division is necessary since it aids in addressing the overfitting issue.</w:t>
      </w:r>
    </w:p>
    <w:p w14:paraId="50E2B125" w14:textId="688ACFEE" w:rsidR="00CB5BF7" w:rsidRPr="007341FB" w:rsidRDefault="00651AD7" w:rsidP="002E6856">
      <w:pPr>
        <w:rPr>
          <w:rFonts w:ascii="Times New Roman" w:hAnsi="Times New Roman" w:cs="Times New Roman"/>
        </w:rPr>
      </w:pPr>
      <w:r w:rsidRPr="007341FB">
        <w:rPr>
          <w:rFonts w:ascii="Times New Roman" w:hAnsi="Times New Roman" w:cs="Times New Roman"/>
          <w:noProof/>
        </w:rPr>
        <w:drawing>
          <wp:inline distT="0" distB="0" distL="0" distR="0" wp14:anchorId="06C980B5" wp14:editId="485B4269">
            <wp:extent cx="6534150" cy="3228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61" t="2567" r="2244" b="798"/>
                    <a:stretch/>
                  </pic:blipFill>
                  <pic:spPr bwMode="auto">
                    <a:xfrm>
                      <a:off x="0" y="0"/>
                      <a:ext cx="6534150" cy="3228975"/>
                    </a:xfrm>
                    <a:prstGeom prst="rect">
                      <a:avLst/>
                    </a:prstGeom>
                    <a:ln>
                      <a:noFill/>
                    </a:ln>
                    <a:extLst>
                      <a:ext uri="{53640926-AAD7-44D8-BBD7-CCE9431645EC}">
                        <a14:shadowObscured xmlns:a14="http://schemas.microsoft.com/office/drawing/2010/main"/>
                      </a:ext>
                    </a:extLst>
                  </pic:spPr>
                </pic:pic>
              </a:graphicData>
            </a:graphic>
          </wp:inline>
        </w:drawing>
      </w:r>
    </w:p>
    <w:p w14:paraId="3057DF76" w14:textId="36249154" w:rsidR="00651AD7" w:rsidRPr="007341FB" w:rsidRDefault="00651AD7" w:rsidP="002E6856">
      <w:pPr>
        <w:rPr>
          <w:rFonts w:ascii="Times New Roman" w:hAnsi="Times New Roman" w:cs="Times New Roman"/>
        </w:rPr>
      </w:pPr>
    </w:p>
    <w:p w14:paraId="33E806BA" w14:textId="6ECCCEB0" w:rsidR="00651AD7" w:rsidRPr="007341FB" w:rsidRDefault="00C0372C" w:rsidP="002E6856">
      <w:pPr>
        <w:rPr>
          <w:rFonts w:ascii="Times New Roman" w:hAnsi="Times New Roman" w:cs="Times New Roman"/>
        </w:rPr>
      </w:pPr>
      <w:r w:rsidRPr="007341FB">
        <w:rPr>
          <w:rFonts w:ascii="Times New Roman" w:hAnsi="Times New Roman" w:cs="Times New Roman"/>
          <w:noProof/>
        </w:rPr>
        <w:lastRenderedPageBreak/>
        <w:drawing>
          <wp:inline distT="0" distB="0" distL="0" distR="0" wp14:anchorId="2C57F398" wp14:editId="17E56B13">
            <wp:extent cx="6591300" cy="324612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rotWithShape="1">
                    <a:blip r:embed="rId14"/>
                    <a:srcRect l="641" t="2850" r="1921"/>
                    <a:stretch/>
                  </pic:blipFill>
                  <pic:spPr bwMode="auto">
                    <a:xfrm>
                      <a:off x="0" y="0"/>
                      <a:ext cx="6591300" cy="3246120"/>
                    </a:xfrm>
                    <a:prstGeom prst="rect">
                      <a:avLst/>
                    </a:prstGeom>
                    <a:ln>
                      <a:noFill/>
                    </a:ln>
                    <a:extLst>
                      <a:ext uri="{53640926-AAD7-44D8-BBD7-CCE9431645EC}">
                        <a14:shadowObscured xmlns:a14="http://schemas.microsoft.com/office/drawing/2010/main"/>
                      </a:ext>
                    </a:extLst>
                  </pic:spPr>
                </pic:pic>
              </a:graphicData>
            </a:graphic>
          </wp:inline>
        </w:drawing>
      </w:r>
    </w:p>
    <w:p w14:paraId="56D6D227" w14:textId="77777777" w:rsidR="0070765D" w:rsidRPr="007341FB" w:rsidRDefault="0070765D" w:rsidP="007440C1">
      <w:pPr>
        <w:rPr>
          <w:rFonts w:ascii="Times New Roman" w:hAnsi="Times New Roman" w:cs="Times New Roman"/>
        </w:rPr>
      </w:pPr>
    </w:p>
    <w:p w14:paraId="14492962" w14:textId="3C45A4FA" w:rsidR="007440C1" w:rsidRPr="007341FB" w:rsidRDefault="007440C1" w:rsidP="007440C1">
      <w:pPr>
        <w:rPr>
          <w:rFonts w:ascii="Times New Roman" w:hAnsi="Times New Roman" w:cs="Times New Roman"/>
          <w:b/>
          <w:bCs/>
          <w:sz w:val="28"/>
          <w:szCs w:val="28"/>
        </w:rPr>
      </w:pPr>
      <w:r w:rsidRPr="007341FB">
        <w:rPr>
          <w:rFonts w:ascii="Times New Roman" w:hAnsi="Times New Roman" w:cs="Times New Roman"/>
          <w:b/>
          <w:bCs/>
          <w:sz w:val="28"/>
          <w:szCs w:val="28"/>
        </w:rPr>
        <w:t xml:space="preserve">Step 5: Impute </w:t>
      </w:r>
    </w:p>
    <w:p w14:paraId="55C55D5B" w14:textId="77777777" w:rsidR="007440C1" w:rsidRPr="007341FB" w:rsidRDefault="007440C1" w:rsidP="007440C1">
      <w:pPr>
        <w:rPr>
          <w:rFonts w:ascii="Times New Roman" w:hAnsi="Times New Roman" w:cs="Times New Roman"/>
        </w:rPr>
      </w:pPr>
      <w:r w:rsidRPr="007341FB">
        <w:rPr>
          <w:rFonts w:ascii="Times New Roman" w:hAnsi="Times New Roman" w:cs="Times New Roman"/>
        </w:rPr>
        <w:t>The dataset's missing values may be eliminated using the impute node.</w:t>
      </w:r>
    </w:p>
    <w:p w14:paraId="4CE17C0A" w14:textId="0A48F903" w:rsidR="00A06601" w:rsidRPr="007341FB" w:rsidRDefault="008B19F8" w:rsidP="002E6856">
      <w:pPr>
        <w:rPr>
          <w:rFonts w:ascii="Times New Roman" w:hAnsi="Times New Roman" w:cs="Times New Roman"/>
        </w:rPr>
      </w:pPr>
      <w:r w:rsidRPr="007341FB">
        <w:rPr>
          <w:rFonts w:ascii="Times New Roman" w:hAnsi="Times New Roman" w:cs="Times New Roman"/>
          <w:noProof/>
        </w:rPr>
        <w:drawing>
          <wp:inline distT="0" distB="0" distL="0" distR="0" wp14:anchorId="3E3D7010" wp14:editId="5BB8844F">
            <wp:extent cx="5943600" cy="3341370"/>
            <wp:effectExtent l="0" t="0" r="0" b="0"/>
            <wp:docPr id="8" name="Picture 8" descr="Graphical user interface, application, tabl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 Word&#10;&#10;Description automatically generated"/>
                    <pic:cNvPicPr/>
                  </pic:nvPicPr>
                  <pic:blipFill>
                    <a:blip r:embed="rId15"/>
                    <a:stretch>
                      <a:fillRect/>
                    </a:stretch>
                  </pic:blipFill>
                  <pic:spPr>
                    <a:xfrm>
                      <a:off x="0" y="0"/>
                      <a:ext cx="5943600" cy="3341370"/>
                    </a:xfrm>
                    <a:prstGeom prst="rect">
                      <a:avLst/>
                    </a:prstGeom>
                  </pic:spPr>
                </pic:pic>
              </a:graphicData>
            </a:graphic>
          </wp:inline>
        </w:drawing>
      </w:r>
    </w:p>
    <w:p w14:paraId="2C85AF93" w14:textId="77777777" w:rsidR="0070765D" w:rsidRPr="007341FB" w:rsidRDefault="0070765D" w:rsidP="002E6856">
      <w:pPr>
        <w:rPr>
          <w:rFonts w:ascii="Times New Roman" w:hAnsi="Times New Roman" w:cs="Times New Roman"/>
        </w:rPr>
      </w:pPr>
    </w:p>
    <w:p w14:paraId="01EB7B81" w14:textId="23E12E13" w:rsidR="00654E0A" w:rsidRPr="007341FB" w:rsidRDefault="00654E0A" w:rsidP="00654E0A">
      <w:pPr>
        <w:rPr>
          <w:rFonts w:ascii="Times New Roman" w:hAnsi="Times New Roman" w:cs="Times New Roman"/>
          <w:b/>
          <w:bCs/>
          <w:sz w:val="28"/>
          <w:szCs w:val="28"/>
        </w:rPr>
      </w:pPr>
      <w:r w:rsidRPr="007341FB">
        <w:rPr>
          <w:rFonts w:ascii="Times New Roman" w:hAnsi="Times New Roman" w:cs="Times New Roman"/>
          <w:b/>
          <w:bCs/>
          <w:sz w:val="28"/>
          <w:szCs w:val="28"/>
        </w:rPr>
        <w:lastRenderedPageBreak/>
        <w:t>Step 6: Data Transformation</w:t>
      </w:r>
      <w:r w:rsidR="0070765D" w:rsidRPr="007341FB">
        <w:rPr>
          <w:rFonts w:ascii="Times New Roman" w:hAnsi="Times New Roman" w:cs="Times New Roman"/>
          <w:b/>
          <w:bCs/>
          <w:sz w:val="28"/>
          <w:szCs w:val="28"/>
        </w:rPr>
        <w:t>:</w:t>
      </w:r>
    </w:p>
    <w:p w14:paraId="10B162AD" w14:textId="62EE8EE8" w:rsidR="0070765D" w:rsidRPr="007341FB" w:rsidRDefault="0070765D" w:rsidP="00654E0A">
      <w:pPr>
        <w:rPr>
          <w:rFonts w:ascii="Times New Roman" w:hAnsi="Times New Roman" w:cs="Times New Roman"/>
          <w:sz w:val="22"/>
          <w:szCs w:val="22"/>
        </w:rPr>
      </w:pPr>
      <w:r w:rsidRPr="007341FB">
        <w:rPr>
          <w:rFonts w:ascii="Times New Roman" w:hAnsi="Times New Roman" w:cs="Times New Roman"/>
          <w:sz w:val="22"/>
          <w:szCs w:val="22"/>
        </w:rPr>
        <w:t>The variables for the model have been transformed using the data transformation node.</w:t>
      </w:r>
    </w:p>
    <w:p w14:paraId="6A0AFE37" w14:textId="63B7AD8E" w:rsidR="00654E0A" w:rsidRPr="007341FB" w:rsidRDefault="006857E8" w:rsidP="00654E0A">
      <w:pPr>
        <w:rPr>
          <w:rFonts w:ascii="Times New Roman" w:hAnsi="Times New Roman" w:cs="Times New Roman"/>
          <w:b/>
          <w:bCs/>
          <w:sz w:val="28"/>
          <w:szCs w:val="28"/>
        </w:rPr>
      </w:pPr>
      <w:r w:rsidRPr="007341FB">
        <w:rPr>
          <w:rFonts w:ascii="Times New Roman" w:hAnsi="Times New Roman" w:cs="Times New Roman"/>
          <w:noProof/>
        </w:rPr>
        <w:drawing>
          <wp:inline distT="0" distB="0" distL="0" distR="0" wp14:anchorId="24F3ECB7" wp14:editId="3D1AFEA0">
            <wp:extent cx="5712285" cy="2990850"/>
            <wp:effectExtent l="0" t="0" r="3175" b="0"/>
            <wp:docPr id="9" name="Picture 9" descr="Graphical user interface, application, tabl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 Word&#10;&#10;Description automatically generated"/>
                    <pic:cNvPicPr/>
                  </pic:nvPicPr>
                  <pic:blipFill>
                    <a:blip r:embed="rId16"/>
                    <a:stretch>
                      <a:fillRect/>
                    </a:stretch>
                  </pic:blipFill>
                  <pic:spPr>
                    <a:xfrm>
                      <a:off x="0" y="0"/>
                      <a:ext cx="5717865" cy="2993772"/>
                    </a:xfrm>
                    <a:prstGeom prst="rect">
                      <a:avLst/>
                    </a:prstGeom>
                  </pic:spPr>
                </pic:pic>
              </a:graphicData>
            </a:graphic>
          </wp:inline>
        </w:drawing>
      </w:r>
    </w:p>
    <w:p w14:paraId="583C4068" w14:textId="643EB04E" w:rsidR="008B19F8" w:rsidRPr="007341FB" w:rsidRDefault="00A846EB" w:rsidP="002E6856">
      <w:pPr>
        <w:rPr>
          <w:rFonts w:ascii="Times New Roman" w:hAnsi="Times New Roman" w:cs="Times New Roman"/>
          <w:b/>
          <w:bCs/>
          <w:sz w:val="28"/>
          <w:szCs w:val="28"/>
        </w:rPr>
      </w:pPr>
      <w:r w:rsidRPr="007341FB">
        <w:rPr>
          <w:rFonts w:ascii="Times New Roman" w:hAnsi="Times New Roman" w:cs="Times New Roman"/>
          <w:b/>
          <w:bCs/>
          <w:sz w:val="28"/>
          <w:szCs w:val="28"/>
        </w:rPr>
        <w:t>Predictive Models</w:t>
      </w:r>
      <w:r w:rsidRPr="007341FB">
        <w:rPr>
          <w:rFonts w:ascii="Times New Roman" w:hAnsi="Times New Roman" w:cs="Times New Roman"/>
          <w:b/>
          <w:bCs/>
          <w:sz w:val="28"/>
          <w:szCs w:val="28"/>
        </w:rPr>
        <w:t>:</w:t>
      </w:r>
    </w:p>
    <w:p w14:paraId="53FE8B55" w14:textId="07839819" w:rsidR="0080503D" w:rsidRPr="007341FB" w:rsidRDefault="0080503D" w:rsidP="002E6856">
      <w:pPr>
        <w:rPr>
          <w:rFonts w:ascii="Times New Roman" w:hAnsi="Times New Roman" w:cs="Times New Roman"/>
        </w:rPr>
      </w:pPr>
      <w:r w:rsidRPr="007341FB">
        <w:rPr>
          <w:rFonts w:ascii="Times New Roman" w:hAnsi="Times New Roman" w:cs="Times New Roman"/>
          <w:sz w:val="22"/>
          <w:szCs w:val="22"/>
        </w:rPr>
        <w:t>I decided to create a decision tree and neural network for the prediction models. I linked the transform variables node to the neural network and decision tree nodes. So, following the decision tree node's execution, the result is as follows.</w:t>
      </w:r>
    </w:p>
    <w:p w14:paraId="3A8E4C87" w14:textId="36BAA1C7" w:rsidR="008E6B65" w:rsidRPr="00B75799" w:rsidRDefault="009F2522" w:rsidP="00B75799">
      <w:pPr>
        <w:cnfStyle w:val="100000000000" w:firstRow="1" w:lastRow="0" w:firstColumn="0" w:lastColumn="0" w:oddVBand="0" w:evenVBand="0" w:oddHBand="0" w:evenHBand="0" w:firstRowFirstColumn="0" w:firstRowLastColumn="0" w:lastRowFirstColumn="0" w:lastRowLastColumn="0"/>
      </w:pPr>
      <w:r w:rsidRPr="007341FB">
        <w:rPr>
          <w:rFonts w:ascii="Times New Roman" w:hAnsi="Times New Roman" w:cs="Times New Roman"/>
        </w:rPr>
        <w:t xml:space="preserve">Step </w:t>
      </w:r>
      <w:proofErr w:type="gramStart"/>
      <w:r w:rsidRPr="007341FB">
        <w:rPr>
          <w:rFonts w:ascii="Times New Roman" w:hAnsi="Times New Roman" w:cs="Times New Roman"/>
        </w:rPr>
        <w:t>7 :</w:t>
      </w:r>
      <w:proofErr w:type="gramEnd"/>
      <w:r w:rsidRPr="007341FB">
        <w:rPr>
          <w:rFonts w:ascii="Times New Roman" w:hAnsi="Times New Roman" w:cs="Times New Roman"/>
        </w:rPr>
        <w:t xml:space="preserve"> </w:t>
      </w:r>
      <w:r w:rsidR="004D6904" w:rsidRPr="007341FB">
        <w:rPr>
          <w:rFonts w:ascii="Times New Roman" w:hAnsi="Times New Roman" w:cs="Times New Roman"/>
        </w:rPr>
        <w:t>Decision Tree:</w:t>
      </w:r>
      <w:r w:rsidR="00B75799">
        <w:rPr>
          <w:rFonts w:ascii="Times New Roman" w:hAnsi="Times New Roman" w:cs="Times New Roman"/>
        </w:rPr>
        <w:t xml:space="preserve"> The decision</w:t>
      </w:r>
      <w:r w:rsidR="008E6B65" w:rsidRPr="007341FB">
        <w:rPr>
          <w:rFonts w:ascii="Times New Roman" w:hAnsi="Times New Roman" w:cs="Times New Roman"/>
        </w:rPr>
        <w:t xml:space="preserve"> tree is connected to </w:t>
      </w:r>
      <w:r w:rsidR="00B75799">
        <w:rPr>
          <w:rFonts w:ascii="Times New Roman" w:hAnsi="Times New Roman" w:cs="Times New Roman"/>
        </w:rPr>
        <w:t xml:space="preserve">the </w:t>
      </w:r>
      <w:r w:rsidR="008E6B65" w:rsidRPr="007341FB">
        <w:rPr>
          <w:rFonts w:ascii="Times New Roman" w:hAnsi="Times New Roman" w:cs="Times New Roman"/>
        </w:rPr>
        <w:t xml:space="preserve">data transformation </w:t>
      </w:r>
      <w:r w:rsidR="00F4256D" w:rsidRPr="007341FB">
        <w:rPr>
          <w:rFonts w:ascii="Times New Roman" w:hAnsi="Times New Roman" w:cs="Times New Roman"/>
        </w:rPr>
        <w:t>node. Following is the output.</w:t>
      </w:r>
      <w:r w:rsidR="00B75799">
        <w:rPr>
          <w:rFonts w:ascii="Times New Roman" w:hAnsi="Times New Roman" w:cs="Times New Roman"/>
        </w:rPr>
        <w:t xml:space="preserve"> </w:t>
      </w:r>
      <w:r w:rsidR="00B75799" w:rsidRPr="00B75799">
        <w:rPr>
          <w:rFonts w:ascii="Times New Roman" w:hAnsi="Times New Roman" w:cs="Times New Roman"/>
        </w:rPr>
        <w:t xml:space="preserve">In </w:t>
      </w:r>
      <w:r w:rsidR="00B75799">
        <w:rPr>
          <w:rFonts w:ascii="Times New Roman" w:hAnsi="Times New Roman" w:cs="Times New Roman"/>
        </w:rPr>
        <w:t xml:space="preserve">the </w:t>
      </w:r>
      <w:r w:rsidR="00B75799" w:rsidRPr="00B75799">
        <w:rPr>
          <w:rFonts w:ascii="Times New Roman" w:hAnsi="Times New Roman" w:cs="Times New Roman"/>
        </w:rPr>
        <w:t>decision tree</w:t>
      </w:r>
      <w:r w:rsidR="00F02EA2">
        <w:rPr>
          <w:rFonts w:ascii="Times New Roman" w:hAnsi="Times New Roman" w:cs="Times New Roman"/>
        </w:rPr>
        <w:t>,</w:t>
      </w:r>
      <w:r w:rsidR="00B75799" w:rsidRPr="00B75799">
        <w:rPr>
          <w:rFonts w:ascii="Times New Roman" w:hAnsi="Times New Roman" w:cs="Times New Roman"/>
        </w:rPr>
        <w:t xml:space="preserve"> I have checked out the </w:t>
      </w:r>
      <w:r w:rsidR="00B75799">
        <w:t xml:space="preserve">Misclassification </w:t>
      </w:r>
      <w:r w:rsidR="00B75799">
        <w:t>r</w:t>
      </w:r>
      <w:r w:rsidR="00B75799">
        <w:t>ate</w:t>
      </w:r>
      <w:r w:rsidR="00F02EA2">
        <w:rPr>
          <w:rFonts w:ascii="Times New Roman" w:hAnsi="Times New Roman" w:cs="Times New Roman"/>
        </w:rPr>
        <w:t xml:space="preserve">, </w:t>
      </w:r>
      <w:r w:rsidR="00B75799" w:rsidRPr="00B75799">
        <w:rPr>
          <w:rFonts w:ascii="Times New Roman" w:hAnsi="Times New Roman" w:cs="Times New Roman"/>
        </w:rPr>
        <w:t xml:space="preserve">recall, </w:t>
      </w:r>
      <w:r w:rsidR="00B75799">
        <w:rPr>
          <w:rFonts w:ascii="Times New Roman" w:hAnsi="Times New Roman" w:cs="Times New Roman"/>
        </w:rPr>
        <w:t>precision</w:t>
      </w:r>
      <w:r w:rsidR="00F02EA2">
        <w:rPr>
          <w:rFonts w:ascii="Times New Roman" w:hAnsi="Times New Roman" w:cs="Times New Roman"/>
        </w:rPr>
        <w:t>,</w:t>
      </w:r>
      <w:r w:rsidR="00B75799" w:rsidRPr="00B75799">
        <w:rPr>
          <w:rFonts w:ascii="Times New Roman" w:hAnsi="Times New Roman" w:cs="Times New Roman"/>
        </w:rPr>
        <w:t xml:space="preserve"> and F1 score</w:t>
      </w:r>
      <w:r w:rsidR="00F02EA2">
        <w:rPr>
          <w:rFonts w:ascii="Times New Roman" w:hAnsi="Times New Roman" w:cs="Times New Roman"/>
        </w:rPr>
        <w:t>,</w:t>
      </w:r>
      <w:r w:rsidR="00B75799" w:rsidRPr="00B75799">
        <w:rPr>
          <w:rFonts w:ascii="Times New Roman" w:hAnsi="Times New Roman" w:cs="Times New Roman"/>
        </w:rPr>
        <w:t xml:space="preserve"> and based on the f1 score we can predict a decision about the model accuracy</w:t>
      </w:r>
      <w:r w:rsidR="00F02EA2">
        <w:rPr>
          <w:rFonts w:ascii="Times New Roman" w:hAnsi="Times New Roman" w:cs="Times New Roman"/>
        </w:rPr>
        <w:t>.</w:t>
      </w:r>
    </w:p>
    <w:p w14:paraId="1566A936" w14:textId="77777777" w:rsidR="00F4256D" w:rsidRPr="007341FB" w:rsidRDefault="00F4256D" w:rsidP="00F4256D">
      <w:pPr>
        <w:pStyle w:val="ListParagraph"/>
        <w:rPr>
          <w:rFonts w:ascii="Times New Roman" w:hAnsi="Times New Roman" w:cs="Times New Roman"/>
        </w:rPr>
      </w:pPr>
    </w:p>
    <w:p w14:paraId="00590A08" w14:textId="11D99807" w:rsidR="0080503D" w:rsidRPr="007341FB" w:rsidRDefault="00D463E3" w:rsidP="002E6856">
      <w:pPr>
        <w:rPr>
          <w:rFonts w:ascii="Times New Roman" w:hAnsi="Times New Roman" w:cs="Times New Roman"/>
        </w:rPr>
      </w:pPr>
      <w:r w:rsidRPr="007341FB">
        <w:rPr>
          <w:rFonts w:ascii="Times New Roman" w:hAnsi="Times New Roman" w:cs="Times New Roman"/>
          <w:noProof/>
        </w:rPr>
        <w:lastRenderedPageBreak/>
        <w:drawing>
          <wp:inline distT="0" distB="0" distL="0" distR="0" wp14:anchorId="07283A3A" wp14:editId="3E34FCF8">
            <wp:extent cx="5943600" cy="334137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7"/>
                    <a:stretch>
                      <a:fillRect/>
                    </a:stretch>
                  </pic:blipFill>
                  <pic:spPr>
                    <a:xfrm>
                      <a:off x="0" y="0"/>
                      <a:ext cx="5943600" cy="3341370"/>
                    </a:xfrm>
                    <a:prstGeom prst="rect">
                      <a:avLst/>
                    </a:prstGeom>
                  </pic:spPr>
                </pic:pic>
              </a:graphicData>
            </a:graphic>
          </wp:inline>
        </w:drawing>
      </w:r>
    </w:p>
    <w:p w14:paraId="30FA7FD4" w14:textId="22E3EB32" w:rsidR="008658D8" w:rsidRPr="007341FB" w:rsidRDefault="00EF5D4F" w:rsidP="002E6856">
      <w:pPr>
        <w:rPr>
          <w:rFonts w:ascii="Times New Roman" w:hAnsi="Times New Roman" w:cs="Times New Roman"/>
        </w:rPr>
      </w:pPr>
      <w:r w:rsidRPr="007341FB">
        <w:rPr>
          <w:rFonts w:ascii="Times New Roman" w:hAnsi="Times New Roman" w:cs="Times New Roman"/>
          <w:noProof/>
        </w:rPr>
        <w:drawing>
          <wp:inline distT="0" distB="0" distL="0" distR="0" wp14:anchorId="3E179A3D" wp14:editId="6A99BB09">
            <wp:extent cx="5943600" cy="3341370"/>
            <wp:effectExtent l="0" t="0" r="0" b="0"/>
            <wp:docPr id="11" name="Picture 1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pic:nvPicPr>
                  <pic:blipFill>
                    <a:blip r:embed="rId18"/>
                    <a:stretch>
                      <a:fillRect/>
                    </a:stretch>
                  </pic:blipFill>
                  <pic:spPr>
                    <a:xfrm>
                      <a:off x="0" y="0"/>
                      <a:ext cx="5943600" cy="3341370"/>
                    </a:xfrm>
                    <a:prstGeom prst="rect">
                      <a:avLst/>
                    </a:prstGeom>
                  </pic:spPr>
                </pic:pic>
              </a:graphicData>
            </a:graphic>
          </wp:inline>
        </w:drawing>
      </w:r>
    </w:p>
    <w:p w14:paraId="1CC29896" w14:textId="77777777" w:rsidR="009F2522" w:rsidRPr="007341FB" w:rsidRDefault="009F2522" w:rsidP="002E6856">
      <w:pPr>
        <w:rPr>
          <w:rFonts w:ascii="Times New Roman" w:hAnsi="Times New Roman" w:cs="Times New Roman"/>
        </w:rPr>
      </w:pPr>
    </w:p>
    <w:p w14:paraId="63AA0787" w14:textId="20595D8E" w:rsidR="00D463E3" w:rsidRPr="007341FB" w:rsidRDefault="008658D8" w:rsidP="002E6856">
      <w:pPr>
        <w:rPr>
          <w:rFonts w:ascii="Times New Roman" w:hAnsi="Times New Roman" w:cs="Times New Roman"/>
        </w:rPr>
      </w:pPr>
      <w:r w:rsidRPr="007341FB">
        <w:rPr>
          <w:rFonts w:ascii="Times New Roman" w:hAnsi="Times New Roman" w:cs="Times New Roman"/>
          <w:noProof/>
        </w:rPr>
        <w:lastRenderedPageBreak/>
        <w:drawing>
          <wp:inline distT="0" distB="0" distL="0" distR="0" wp14:anchorId="0DE56722" wp14:editId="25E9EED7">
            <wp:extent cx="5943600" cy="3341370"/>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9"/>
                    <a:stretch>
                      <a:fillRect/>
                    </a:stretch>
                  </pic:blipFill>
                  <pic:spPr>
                    <a:xfrm>
                      <a:off x="0" y="0"/>
                      <a:ext cx="5943600" cy="3341370"/>
                    </a:xfrm>
                    <a:prstGeom prst="rect">
                      <a:avLst/>
                    </a:prstGeom>
                  </pic:spPr>
                </pic:pic>
              </a:graphicData>
            </a:graphic>
          </wp:inline>
        </w:drawing>
      </w:r>
    </w:p>
    <w:p w14:paraId="1F66C749" w14:textId="44F805EC" w:rsidR="00B745CA" w:rsidRPr="007341FB" w:rsidRDefault="00B745CA" w:rsidP="002E6856">
      <w:pPr>
        <w:rPr>
          <w:rFonts w:ascii="Times New Roman" w:hAnsi="Times New Roman" w:cs="Times New Roman"/>
        </w:rPr>
      </w:pPr>
    </w:p>
    <w:p w14:paraId="2E314DB0" w14:textId="2EAB4892" w:rsidR="008C6C39" w:rsidRPr="007341FB" w:rsidRDefault="00874E29">
      <w:pPr>
        <w:rPr>
          <w:rFonts w:ascii="Times New Roman" w:hAnsi="Times New Roman" w:cs="Times New Roman"/>
        </w:rPr>
      </w:pPr>
      <w:r w:rsidRPr="007341FB">
        <w:rPr>
          <w:rFonts w:ascii="Times New Roman" w:hAnsi="Times New Roman" w:cs="Times New Roman"/>
          <w:noProof/>
        </w:rPr>
        <w:drawing>
          <wp:inline distT="0" distB="0" distL="0" distR="0" wp14:anchorId="1E85DF29" wp14:editId="72998B58">
            <wp:extent cx="5943600" cy="3341370"/>
            <wp:effectExtent l="0" t="0" r="0"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20"/>
                    <a:stretch>
                      <a:fillRect/>
                    </a:stretch>
                  </pic:blipFill>
                  <pic:spPr>
                    <a:xfrm>
                      <a:off x="0" y="0"/>
                      <a:ext cx="5943600" cy="3341370"/>
                    </a:xfrm>
                    <a:prstGeom prst="rect">
                      <a:avLst/>
                    </a:prstGeom>
                  </pic:spPr>
                </pic:pic>
              </a:graphicData>
            </a:graphic>
          </wp:inline>
        </w:drawing>
      </w:r>
    </w:p>
    <w:p w14:paraId="1FFA86BE" w14:textId="77777777" w:rsidR="0018226E" w:rsidRPr="00360B8E" w:rsidRDefault="0018226E" w:rsidP="0018226E">
      <w:pPr>
        <w:rPr>
          <w:b/>
          <w:bCs/>
          <w:sz w:val="24"/>
          <w:szCs w:val="24"/>
        </w:rPr>
      </w:pPr>
      <w:r w:rsidRPr="00360B8E">
        <w:rPr>
          <w:b/>
          <w:bCs/>
          <w:sz w:val="24"/>
          <w:szCs w:val="24"/>
        </w:rPr>
        <w:t>Decision tree:</w:t>
      </w:r>
    </w:p>
    <w:tbl>
      <w:tblPr>
        <w:tblStyle w:val="GridTable2Accent4"/>
        <w:tblW w:w="0" w:type="auto"/>
        <w:tblInd w:w="0" w:type="dxa"/>
        <w:tblLook w:val="04A0" w:firstRow="1" w:lastRow="0" w:firstColumn="1" w:lastColumn="0" w:noHBand="0" w:noVBand="1"/>
      </w:tblPr>
      <w:tblGrid>
        <w:gridCol w:w="3116"/>
        <w:gridCol w:w="3117"/>
        <w:gridCol w:w="3117"/>
      </w:tblGrid>
      <w:tr w:rsidR="0018226E" w14:paraId="3279FC24" w14:textId="77777777" w:rsidTr="007A13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left w:val="nil"/>
            </w:tcBorders>
            <w:hideMark/>
          </w:tcPr>
          <w:p w14:paraId="690FF698" w14:textId="77777777" w:rsidR="0018226E" w:rsidRDefault="0018226E" w:rsidP="007A136E">
            <w:r>
              <w:t>Dataset</w:t>
            </w:r>
          </w:p>
        </w:tc>
        <w:tc>
          <w:tcPr>
            <w:tcW w:w="3117" w:type="dxa"/>
            <w:hideMark/>
          </w:tcPr>
          <w:p w14:paraId="247421AD" w14:textId="77777777" w:rsidR="0018226E" w:rsidRDefault="0018226E" w:rsidP="007A136E">
            <w:pPr>
              <w:cnfStyle w:val="100000000000" w:firstRow="1" w:lastRow="0" w:firstColumn="0" w:lastColumn="0" w:oddVBand="0" w:evenVBand="0" w:oddHBand="0" w:evenHBand="0" w:firstRowFirstColumn="0" w:firstRowLastColumn="0" w:lastRowFirstColumn="0" w:lastRowLastColumn="0"/>
            </w:pPr>
            <w:r>
              <w:t>Misclassification Rate</w:t>
            </w:r>
          </w:p>
        </w:tc>
        <w:tc>
          <w:tcPr>
            <w:tcW w:w="3117" w:type="dxa"/>
            <w:tcBorders>
              <w:right w:val="nil"/>
            </w:tcBorders>
            <w:hideMark/>
          </w:tcPr>
          <w:p w14:paraId="163CB860" w14:textId="77777777" w:rsidR="0018226E" w:rsidRDefault="0018226E" w:rsidP="007A136E">
            <w:pPr>
              <w:cnfStyle w:val="100000000000" w:firstRow="1" w:lastRow="0" w:firstColumn="0" w:lastColumn="0" w:oddVBand="0" w:evenVBand="0" w:oddHBand="0" w:evenHBand="0" w:firstRowFirstColumn="0" w:firstRowLastColumn="0" w:lastRowFirstColumn="0" w:lastRowLastColumn="0"/>
            </w:pPr>
            <w:r>
              <w:t>Average Squared Error</w:t>
            </w:r>
          </w:p>
        </w:tc>
      </w:tr>
      <w:tr w:rsidR="0018226E" w14:paraId="10A0E813" w14:textId="77777777" w:rsidTr="007A1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single" w:sz="2" w:space="0" w:color="B2A1C7" w:themeColor="accent4" w:themeTint="99"/>
              <w:left w:val="nil"/>
              <w:bottom w:val="single" w:sz="2" w:space="0" w:color="B2A1C7" w:themeColor="accent4" w:themeTint="99"/>
              <w:right w:val="single" w:sz="2" w:space="0" w:color="B2A1C7" w:themeColor="accent4" w:themeTint="99"/>
            </w:tcBorders>
            <w:shd w:val="clear" w:color="auto" w:fill="1F497D" w:themeFill="text2"/>
            <w:hideMark/>
          </w:tcPr>
          <w:p w14:paraId="0CCAAC93" w14:textId="77777777" w:rsidR="0018226E" w:rsidRDefault="0018226E" w:rsidP="007A136E">
            <w:r>
              <w:t xml:space="preserve">  Training </w:t>
            </w:r>
          </w:p>
        </w:tc>
        <w:tc>
          <w:tcPr>
            <w:tcW w:w="3117" w:type="dxa"/>
            <w:tcBorders>
              <w:top w:val="single" w:sz="2" w:space="0" w:color="B2A1C7" w:themeColor="accent4" w:themeTint="99"/>
              <w:left w:val="single" w:sz="2" w:space="0" w:color="B2A1C7" w:themeColor="accent4" w:themeTint="99"/>
              <w:bottom w:val="single" w:sz="2" w:space="0" w:color="B2A1C7" w:themeColor="accent4" w:themeTint="99"/>
              <w:right w:val="single" w:sz="2" w:space="0" w:color="B2A1C7" w:themeColor="accent4" w:themeTint="99"/>
            </w:tcBorders>
            <w:shd w:val="clear" w:color="auto" w:fill="1F497D" w:themeFill="text2"/>
            <w:hideMark/>
          </w:tcPr>
          <w:p w14:paraId="564B3F6B" w14:textId="77777777" w:rsidR="0018226E" w:rsidRDefault="0018226E" w:rsidP="007A136E">
            <w:pPr>
              <w:cnfStyle w:val="000000100000" w:firstRow="0" w:lastRow="0" w:firstColumn="0" w:lastColumn="0" w:oddVBand="0" w:evenVBand="0" w:oddHBand="1" w:evenHBand="0" w:firstRowFirstColumn="0" w:firstRowLastColumn="0" w:lastRowFirstColumn="0" w:lastRowLastColumn="0"/>
            </w:pPr>
            <w:r>
              <w:t>0.241206</w:t>
            </w:r>
          </w:p>
        </w:tc>
        <w:tc>
          <w:tcPr>
            <w:tcW w:w="3117" w:type="dxa"/>
            <w:tcBorders>
              <w:top w:val="single" w:sz="2" w:space="0" w:color="B2A1C7" w:themeColor="accent4" w:themeTint="99"/>
              <w:left w:val="single" w:sz="2" w:space="0" w:color="B2A1C7" w:themeColor="accent4" w:themeTint="99"/>
              <w:bottom w:val="single" w:sz="2" w:space="0" w:color="B2A1C7" w:themeColor="accent4" w:themeTint="99"/>
              <w:right w:val="nil"/>
            </w:tcBorders>
            <w:shd w:val="clear" w:color="auto" w:fill="1F497D" w:themeFill="text2"/>
            <w:hideMark/>
          </w:tcPr>
          <w:p w14:paraId="1FCCD8AB" w14:textId="77777777" w:rsidR="0018226E" w:rsidRDefault="0018226E" w:rsidP="007A136E">
            <w:pPr>
              <w:cnfStyle w:val="000000100000" w:firstRow="0" w:lastRow="0" w:firstColumn="0" w:lastColumn="0" w:oddVBand="0" w:evenVBand="0" w:oddHBand="1" w:evenHBand="0" w:firstRowFirstColumn="0" w:firstRowLastColumn="0" w:lastRowFirstColumn="0" w:lastRowLastColumn="0"/>
            </w:pPr>
            <w:r>
              <w:t>0.169919</w:t>
            </w:r>
          </w:p>
        </w:tc>
      </w:tr>
      <w:tr w:rsidR="0018226E" w14:paraId="53E4C5D3" w14:textId="77777777" w:rsidTr="007A136E">
        <w:tc>
          <w:tcPr>
            <w:cnfStyle w:val="001000000000" w:firstRow="0" w:lastRow="0" w:firstColumn="1" w:lastColumn="0" w:oddVBand="0" w:evenVBand="0" w:oddHBand="0" w:evenHBand="0" w:firstRowFirstColumn="0" w:firstRowLastColumn="0" w:lastRowFirstColumn="0" w:lastRowLastColumn="0"/>
            <w:tcW w:w="3116" w:type="dxa"/>
            <w:tcBorders>
              <w:top w:val="single" w:sz="2" w:space="0" w:color="B2A1C7" w:themeColor="accent4" w:themeTint="99"/>
              <w:left w:val="nil"/>
              <w:bottom w:val="single" w:sz="2" w:space="0" w:color="B2A1C7" w:themeColor="accent4" w:themeTint="99"/>
              <w:right w:val="single" w:sz="2" w:space="0" w:color="B2A1C7" w:themeColor="accent4" w:themeTint="99"/>
            </w:tcBorders>
            <w:hideMark/>
          </w:tcPr>
          <w:p w14:paraId="07F3CD1D" w14:textId="77777777" w:rsidR="0018226E" w:rsidRDefault="0018226E" w:rsidP="007A136E">
            <w:r>
              <w:t>Validation</w:t>
            </w:r>
          </w:p>
        </w:tc>
        <w:tc>
          <w:tcPr>
            <w:tcW w:w="3117" w:type="dxa"/>
            <w:tcBorders>
              <w:top w:val="single" w:sz="2" w:space="0" w:color="B2A1C7" w:themeColor="accent4" w:themeTint="99"/>
              <w:left w:val="single" w:sz="2" w:space="0" w:color="B2A1C7" w:themeColor="accent4" w:themeTint="99"/>
              <w:bottom w:val="single" w:sz="2" w:space="0" w:color="B2A1C7" w:themeColor="accent4" w:themeTint="99"/>
              <w:right w:val="single" w:sz="2" w:space="0" w:color="B2A1C7" w:themeColor="accent4" w:themeTint="99"/>
            </w:tcBorders>
            <w:hideMark/>
          </w:tcPr>
          <w:p w14:paraId="2F108B75" w14:textId="77777777" w:rsidR="0018226E" w:rsidRDefault="0018226E" w:rsidP="007A136E">
            <w:pPr>
              <w:cnfStyle w:val="000000000000" w:firstRow="0" w:lastRow="0" w:firstColumn="0" w:lastColumn="0" w:oddVBand="0" w:evenVBand="0" w:oddHBand="0" w:evenHBand="0" w:firstRowFirstColumn="0" w:firstRowLastColumn="0" w:lastRowFirstColumn="0" w:lastRowLastColumn="0"/>
            </w:pPr>
            <w:r>
              <w:t>0.241379</w:t>
            </w:r>
          </w:p>
        </w:tc>
        <w:tc>
          <w:tcPr>
            <w:tcW w:w="3117" w:type="dxa"/>
            <w:tcBorders>
              <w:top w:val="single" w:sz="2" w:space="0" w:color="B2A1C7" w:themeColor="accent4" w:themeTint="99"/>
              <w:left w:val="single" w:sz="2" w:space="0" w:color="B2A1C7" w:themeColor="accent4" w:themeTint="99"/>
              <w:bottom w:val="single" w:sz="2" w:space="0" w:color="B2A1C7" w:themeColor="accent4" w:themeTint="99"/>
              <w:right w:val="nil"/>
            </w:tcBorders>
            <w:hideMark/>
          </w:tcPr>
          <w:p w14:paraId="28C2CAA4" w14:textId="77777777" w:rsidR="0018226E" w:rsidRDefault="0018226E" w:rsidP="007A136E">
            <w:pPr>
              <w:cnfStyle w:val="000000000000" w:firstRow="0" w:lastRow="0" w:firstColumn="0" w:lastColumn="0" w:oddVBand="0" w:evenVBand="0" w:oddHBand="0" w:evenHBand="0" w:firstRowFirstColumn="0" w:firstRowLastColumn="0" w:lastRowFirstColumn="0" w:lastRowLastColumn="0"/>
            </w:pPr>
            <w:r>
              <w:t>0.201799</w:t>
            </w:r>
          </w:p>
        </w:tc>
      </w:tr>
    </w:tbl>
    <w:p w14:paraId="0A861E1A" w14:textId="77777777" w:rsidR="0018226E" w:rsidRDefault="0018226E" w:rsidP="0018226E">
      <w:pPr>
        <w:rPr>
          <w:lang w:val="en-CA"/>
        </w:rPr>
      </w:pPr>
    </w:p>
    <w:p w14:paraId="563D74E1" w14:textId="77777777" w:rsidR="0018226E" w:rsidRPr="00360B8E" w:rsidRDefault="0018226E" w:rsidP="0018226E">
      <w:pPr>
        <w:rPr>
          <w:b/>
          <w:bCs/>
        </w:rPr>
      </w:pPr>
      <w:r w:rsidRPr="00360B8E">
        <w:rPr>
          <w:b/>
          <w:bCs/>
        </w:rPr>
        <w:t>Classification table for Validation Dataset</w:t>
      </w:r>
    </w:p>
    <w:tbl>
      <w:tblPr>
        <w:tblStyle w:val="GridTable2Accent4"/>
        <w:tblW w:w="0" w:type="auto"/>
        <w:tblInd w:w="0" w:type="dxa"/>
        <w:tblLook w:val="04A0" w:firstRow="1" w:lastRow="0" w:firstColumn="1" w:lastColumn="0" w:noHBand="0" w:noVBand="1"/>
      </w:tblPr>
      <w:tblGrid>
        <w:gridCol w:w="2337"/>
        <w:gridCol w:w="2337"/>
        <w:gridCol w:w="2338"/>
        <w:gridCol w:w="2338"/>
      </w:tblGrid>
      <w:tr w:rsidR="0018226E" w14:paraId="2860C008" w14:textId="77777777" w:rsidTr="007A13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left w:val="nil"/>
            </w:tcBorders>
            <w:hideMark/>
          </w:tcPr>
          <w:p w14:paraId="0EB9C6BD" w14:textId="77777777" w:rsidR="0018226E" w:rsidRDefault="0018226E" w:rsidP="007A136E">
            <w:r>
              <w:t xml:space="preserve">Target Variable </w:t>
            </w:r>
          </w:p>
        </w:tc>
        <w:tc>
          <w:tcPr>
            <w:tcW w:w="2337" w:type="dxa"/>
            <w:hideMark/>
          </w:tcPr>
          <w:p w14:paraId="080A02D3" w14:textId="77777777" w:rsidR="0018226E" w:rsidRDefault="0018226E" w:rsidP="007A136E">
            <w:pPr>
              <w:cnfStyle w:val="100000000000" w:firstRow="1" w:lastRow="0" w:firstColumn="0" w:lastColumn="0" w:oddVBand="0" w:evenVBand="0" w:oddHBand="0" w:evenHBand="0" w:firstRowFirstColumn="0" w:firstRowLastColumn="0" w:lastRowFirstColumn="0" w:lastRowLastColumn="0"/>
            </w:pPr>
            <w:r>
              <w:t>0</w:t>
            </w:r>
          </w:p>
        </w:tc>
        <w:tc>
          <w:tcPr>
            <w:tcW w:w="2338" w:type="dxa"/>
            <w:hideMark/>
          </w:tcPr>
          <w:p w14:paraId="031B1B0B" w14:textId="77777777" w:rsidR="0018226E" w:rsidRDefault="0018226E" w:rsidP="007A136E">
            <w:pPr>
              <w:cnfStyle w:val="100000000000" w:firstRow="1" w:lastRow="0" w:firstColumn="0" w:lastColumn="0" w:oddVBand="0" w:evenVBand="0" w:oddHBand="0" w:evenHBand="0" w:firstRowFirstColumn="0" w:firstRowLastColumn="0" w:lastRowFirstColumn="0" w:lastRowLastColumn="0"/>
            </w:pPr>
            <w:r>
              <w:t>1</w:t>
            </w:r>
          </w:p>
        </w:tc>
        <w:tc>
          <w:tcPr>
            <w:tcW w:w="2338" w:type="dxa"/>
            <w:tcBorders>
              <w:right w:val="nil"/>
            </w:tcBorders>
            <w:hideMark/>
          </w:tcPr>
          <w:p w14:paraId="41E925ED" w14:textId="77777777" w:rsidR="0018226E" w:rsidRDefault="0018226E" w:rsidP="007A136E">
            <w:pPr>
              <w:cnfStyle w:val="100000000000" w:firstRow="1" w:lastRow="0" w:firstColumn="0" w:lastColumn="0" w:oddVBand="0" w:evenVBand="0" w:oddHBand="0" w:evenHBand="0" w:firstRowFirstColumn="0" w:firstRowLastColumn="0" w:lastRowFirstColumn="0" w:lastRowLastColumn="0"/>
            </w:pPr>
            <w:r>
              <w:t>Total</w:t>
            </w:r>
          </w:p>
        </w:tc>
      </w:tr>
      <w:tr w:rsidR="0018226E" w14:paraId="19780D18" w14:textId="77777777" w:rsidTr="007A1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top w:val="single" w:sz="2" w:space="0" w:color="B2A1C7" w:themeColor="accent4" w:themeTint="99"/>
              <w:left w:val="nil"/>
              <w:bottom w:val="single" w:sz="2" w:space="0" w:color="B2A1C7" w:themeColor="accent4" w:themeTint="99"/>
              <w:right w:val="single" w:sz="2" w:space="0" w:color="B2A1C7" w:themeColor="accent4" w:themeTint="99"/>
            </w:tcBorders>
            <w:shd w:val="clear" w:color="auto" w:fill="1F497D" w:themeFill="text2"/>
            <w:hideMark/>
          </w:tcPr>
          <w:p w14:paraId="22B3AF9A" w14:textId="77777777" w:rsidR="0018226E" w:rsidRDefault="0018226E" w:rsidP="007A136E">
            <w:r>
              <w:t>0</w:t>
            </w:r>
          </w:p>
        </w:tc>
        <w:tc>
          <w:tcPr>
            <w:tcW w:w="2337" w:type="dxa"/>
            <w:tcBorders>
              <w:top w:val="single" w:sz="2" w:space="0" w:color="B2A1C7" w:themeColor="accent4" w:themeTint="99"/>
              <w:left w:val="single" w:sz="2" w:space="0" w:color="B2A1C7" w:themeColor="accent4" w:themeTint="99"/>
              <w:bottom w:val="single" w:sz="2" w:space="0" w:color="B2A1C7" w:themeColor="accent4" w:themeTint="99"/>
              <w:right w:val="single" w:sz="2" w:space="0" w:color="B2A1C7" w:themeColor="accent4" w:themeTint="99"/>
            </w:tcBorders>
            <w:shd w:val="clear" w:color="auto" w:fill="1F497D" w:themeFill="text2"/>
            <w:hideMark/>
          </w:tcPr>
          <w:p w14:paraId="62645F5D" w14:textId="77777777" w:rsidR="0018226E" w:rsidRDefault="0018226E" w:rsidP="007A136E">
            <w:pPr>
              <w:cnfStyle w:val="000000100000" w:firstRow="0" w:lastRow="0" w:firstColumn="0" w:lastColumn="0" w:oddVBand="0" w:evenVBand="0" w:oddHBand="1" w:evenHBand="0" w:firstRowFirstColumn="0" w:firstRowLastColumn="0" w:lastRowFirstColumn="0" w:lastRowLastColumn="0"/>
            </w:pPr>
            <w:r>
              <w:t>Tn=55</w:t>
            </w:r>
          </w:p>
        </w:tc>
        <w:tc>
          <w:tcPr>
            <w:tcW w:w="2338" w:type="dxa"/>
            <w:tcBorders>
              <w:top w:val="single" w:sz="2" w:space="0" w:color="B2A1C7" w:themeColor="accent4" w:themeTint="99"/>
              <w:left w:val="single" w:sz="2" w:space="0" w:color="B2A1C7" w:themeColor="accent4" w:themeTint="99"/>
              <w:bottom w:val="single" w:sz="2" w:space="0" w:color="B2A1C7" w:themeColor="accent4" w:themeTint="99"/>
              <w:right w:val="single" w:sz="2" w:space="0" w:color="B2A1C7" w:themeColor="accent4" w:themeTint="99"/>
            </w:tcBorders>
            <w:shd w:val="clear" w:color="auto" w:fill="1F497D" w:themeFill="text2"/>
            <w:hideMark/>
          </w:tcPr>
          <w:p w14:paraId="3FAB6A5F" w14:textId="77777777" w:rsidR="0018226E" w:rsidRDefault="0018226E" w:rsidP="007A136E">
            <w:pPr>
              <w:cnfStyle w:val="000000100000" w:firstRow="0" w:lastRow="0" w:firstColumn="0" w:lastColumn="0" w:oddVBand="0" w:evenVBand="0" w:oddHBand="1" w:evenHBand="0" w:firstRowFirstColumn="0" w:firstRowLastColumn="0" w:lastRowFirstColumn="0" w:lastRowLastColumn="0"/>
            </w:pPr>
            <w:proofErr w:type="spellStart"/>
            <w:r>
              <w:t>Fp</w:t>
            </w:r>
            <w:proofErr w:type="spellEnd"/>
            <w:r>
              <w:t>=6</w:t>
            </w:r>
          </w:p>
        </w:tc>
        <w:tc>
          <w:tcPr>
            <w:tcW w:w="2338" w:type="dxa"/>
            <w:tcBorders>
              <w:top w:val="single" w:sz="2" w:space="0" w:color="B2A1C7" w:themeColor="accent4" w:themeTint="99"/>
              <w:left w:val="single" w:sz="2" w:space="0" w:color="B2A1C7" w:themeColor="accent4" w:themeTint="99"/>
              <w:bottom w:val="single" w:sz="2" w:space="0" w:color="B2A1C7" w:themeColor="accent4" w:themeTint="99"/>
              <w:right w:val="nil"/>
            </w:tcBorders>
            <w:shd w:val="clear" w:color="auto" w:fill="1F497D" w:themeFill="text2"/>
            <w:hideMark/>
          </w:tcPr>
          <w:p w14:paraId="2E1C9475" w14:textId="77777777" w:rsidR="0018226E" w:rsidRDefault="0018226E" w:rsidP="007A136E">
            <w:pPr>
              <w:cnfStyle w:val="000000100000" w:firstRow="0" w:lastRow="0" w:firstColumn="0" w:lastColumn="0" w:oddVBand="0" w:evenVBand="0" w:oddHBand="1" w:evenHBand="0" w:firstRowFirstColumn="0" w:firstRowLastColumn="0" w:lastRowFirstColumn="0" w:lastRowLastColumn="0"/>
            </w:pPr>
            <w:r>
              <w:t>61</w:t>
            </w:r>
          </w:p>
        </w:tc>
      </w:tr>
      <w:tr w:rsidR="0018226E" w14:paraId="46F20101" w14:textId="77777777" w:rsidTr="007A136E">
        <w:tc>
          <w:tcPr>
            <w:cnfStyle w:val="001000000000" w:firstRow="0" w:lastRow="0" w:firstColumn="1" w:lastColumn="0" w:oddVBand="0" w:evenVBand="0" w:oddHBand="0" w:evenHBand="0" w:firstRowFirstColumn="0" w:firstRowLastColumn="0" w:lastRowFirstColumn="0" w:lastRowLastColumn="0"/>
            <w:tcW w:w="2337" w:type="dxa"/>
            <w:tcBorders>
              <w:top w:val="single" w:sz="2" w:space="0" w:color="B2A1C7" w:themeColor="accent4" w:themeTint="99"/>
              <w:left w:val="nil"/>
              <w:bottom w:val="single" w:sz="2" w:space="0" w:color="B2A1C7" w:themeColor="accent4" w:themeTint="99"/>
              <w:right w:val="single" w:sz="2" w:space="0" w:color="B2A1C7" w:themeColor="accent4" w:themeTint="99"/>
            </w:tcBorders>
            <w:hideMark/>
          </w:tcPr>
          <w:p w14:paraId="2D9B1B3A" w14:textId="77777777" w:rsidR="0018226E" w:rsidRDefault="0018226E" w:rsidP="007A136E">
            <w:r>
              <w:t>1</w:t>
            </w:r>
          </w:p>
        </w:tc>
        <w:tc>
          <w:tcPr>
            <w:tcW w:w="2337" w:type="dxa"/>
            <w:tcBorders>
              <w:top w:val="single" w:sz="2" w:space="0" w:color="B2A1C7" w:themeColor="accent4" w:themeTint="99"/>
              <w:left w:val="single" w:sz="2" w:space="0" w:color="B2A1C7" w:themeColor="accent4" w:themeTint="99"/>
              <w:bottom w:val="single" w:sz="2" w:space="0" w:color="B2A1C7" w:themeColor="accent4" w:themeTint="99"/>
              <w:right w:val="single" w:sz="2" w:space="0" w:color="B2A1C7" w:themeColor="accent4" w:themeTint="99"/>
            </w:tcBorders>
            <w:hideMark/>
          </w:tcPr>
          <w:p w14:paraId="32703AD1" w14:textId="77777777" w:rsidR="0018226E" w:rsidRDefault="0018226E" w:rsidP="007A136E">
            <w:pPr>
              <w:cnfStyle w:val="000000000000" w:firstRow="0" w:lastRow="0" w:firstColumn="0" w:lastColumn="0" w:oddVBand="0" w:evenVBand="0" w:oddHBand="0" w:evenHBand="0" w:firstRowFirstColumn="0" w:firstRowLastColumn="0" w:lastRowFirstColumn="0" w:lastRowLastColumn="0"/>
            </w:pPr>
            <w:proofErr w:type="spellStart"/>
            <w:r>
              <w:t>Fn</w:t>
            </w:r>
            <w:proofErr w:type="spellEnd"/>
            <w:r>
              <w:t>=15</w:t>
            </w:r>
          </w:p>
        </w:tc>
        <w:tc>
          <w:tcPr>
            <w:tcW w:w="2338" w:type="dxa"/>
            <w:tcBorders>
              <w:top w:val="single" w:sz="2" w:space="0" w:color="B2A1C7" w:themeColor="accent4" w:themeTint="99"/>
              <w:left w:val="single" w:sz="2" w:space="0" w:color="B2A1C7" w:themeColor="accent4" w:themeTint="99"/>
              <w:bottom w:val="single" w:sz="2" w:space="0" w:color="B2A1C7" w:themeColor="accent4" w:themeTint="99"/>
              <w:right w:val="single" w:sz="2" w:space="0" w:color="B2A1C7" w:themeColor="accent4" w:themeTint="99"/>
            </w:tcBorders>
            <w:hideMark/>
          </w:tcPr>
          <w:p w14:paraId="168D26FD" w14:textId="77777777" w:rsidR="0018226E" w:rsidRDefault="0018226E" w:rsidP="007A136E">
            <w:pPr>
              <w:cnfStyle w:val="000000000000" w:firstRow="0" w:lastRow="0" w:firstColumn="0" w:lastColumn="0" w:oddVBand="0" w:evenVBand="0" w:oddHBand="0" w:evenHBand="0" w:firstRowFirstColumn="0" w:firstRowLastColumn="0" w:lastRowFirstColumn="0" w:lastRowLastColumn="0"/>
            </w:pPr>
            <w:proofErr w:type="spellStart"/>
            <w:r>
              <w:t>Tp</w:t>
            </w:r>
            <w:proofErr w:type="spellEnd"/>
            <w:r>
              <w:t>=11</w:t>
            </w:r>
          </w:p>
        </w:tc>
        <w:tc>
          <w:tcPr>
            <w:tcW w:w="2338" w:type="dxa"/>
            <w:tcBorders>
              <w:top w:val="single" w:sz="2" w:space="0" w:color="B2A1C7" w:themeColor="accent4" w:themeTint="99"/>
              <w:left w:val="single" w:sz="2" w:space="0" w:color="B2A1C7" w:themeColor="accent4" w:themeTint="99"/>
              <w:bottom w:val="single" w:sz="2" w:space="0" w:color="B2A1C7" w:themeColor="accent4" w:themeTint="99"/>
              <w:right w:val="nil"/>
            </w:tcBorders>
            <w:hideMark/>
          </w:tcPr>
          <w:p w14:paraId="401D8131" w14:textId="77777777" w:rsidR="0018226E" w:rsidRDefault="0018226E" w:rsidP="007A136E">
            <w:pPr>
              <w:cnfStyle w:val="000000000000" w:firstRow="0" w:lastRow="0" w:firstColumn="0" w:lastColumn="0" w:oddVBand="0" w:evenVBand="0" w:oddHBand="0" w:evenHBand="0" w:firstRowFirstColumn="0" w:firstRowLastColumn="0" w:lastRowFirstColumn="0" w:lastRowLastColumn="0"/>
            </w:pPr>
            <w:r>
              <w:t>26</w:t>
            </w:r>
          </w:p>
        </w:tc>
      </w:tr>
      <w:tr w:rsidR="0018226E" w14:paraId="6CFE2199" w14:textId="77777777" w:rsidTr="007A1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top w:val="single" w:sz="2" w:space="0" w:color="B2A1C7" w:themeColor="accent4" w:themeTint="99"/>
              <w:left w:val="nil"/>
              <w:bottom w:val="single" w:sz="2" w:space="0" w:color="B2A1C7" w:themeColor="accent4" w:themeTint="99"/>
              <w:right w:val="single" w:sz="2" w:space="0" w:color="B2A1C7" w:themeColor="accent4" w:themeTint="99"/>
            </w:tcBorders>
            <w:shd w:val="clear" w:color="auto" w:fill="1F497D" w:themeFill="text2"/>
            <w:hideMark/>
          </w:tcPr>
          <w:p w14:paraId="4D1D52C9" w14:textId="77777777" w:rsidR="0018226E" w:rsidRDefault="0018226E" w:rsidP="007A136E">
            <w:r>
              <w:t>Total</w:t>
            </w:r>
          </w:p>
        </w:tc>
        <w:tc>
          <w:tcPr>
            <w:tcW w:w="2337" w:type="dxa"/>
            <w:tcBorders>
              <w:top w:val="single" w:sz="2" w:space="0" w:color="B2A1C7" w:themeColor="accent4" w:themeTint="99"/>
              <w:left w:val="single" w:sz="2" w:space="0" w:color="B2A1C7" w:themeColor="accent4" w:themeTint="99"/>
              <w:bottom w:val="single" w:sz="2" w:space="0" w:color="B2A1C7" w:themeColor="accent4" w:themeTint="99"/>
              <w:right w:val="single" w:sz="2" w:space="0" w:color="B2A1C7" w:themeColor="accent4" w:themeTint="99"/>
            </w:tcBorders>
            <w:shd w:val="clear" w:color="auto" w:fill="1F497D" w:themeFill="text2"/>
            <w:hideMark/>
          </w:tcPr>
          <w:p w14:paraId="78FDD789" w14:textId="77777777" w:rsidR="0018226E" w:rsidRDefault="0018226E" w:rsidP="007A136E">
            <w:pPr>
              <w:cnfStyle w:val="000000100000" w:firstRow="0" w:lastRow="0" w:firstColumn="0" w:lastColumn="0" w:oddVBand="0" w:evenVBand="0" w:oddHBand="1" w:evenHBand="0" w:firstRowFirstColumn="0" w:firstRowLastColumn="0" w:lastRowFirstColumn="0" w:lastRowLastColumn="0"/>
            </w:pPr>
            <w:r>
              <w:t>70</w:t>
            </w:r>
          </w:p>
        </w:tc>
        <w:tc>
          <w:tcPr>
            <w:tcW w:w="2338" w:type="dxa"/>
            <w:tcBorders>
              <w:top w:val="single" w:sz="2" w:space="0" w:color="B2A1C7" w:themeColor="accent4" w:themeTint="99"/>
              <w:left w:val="single" w:sz="2" w:space="0" w:color="B2A1C7" w:themeColor="accent4" w:themeTint="99"/>
              <w:bottom w:val="single" w:sz="2" w:space="0" w:color="B2A1C7" w:themeColor="accent4" w:themeTint="99"/>
              <w:right w:val="single" w:sz="2" w:space="0" w:color="B2A1C7" w:themeColor="accent4" w:themeTint="99"/>
            </w:tcBorders>
            <w:shd w:val="clear" w:color="auto" w:fill="1F497D" w:themeFill="text2"/>
            <w:hideMark/>
          </w:tcPr>
          <w:p w14:paraId="3D429FE6" w14:textId="77777777" w:rsidR="0018226E" w:rsidRDefault="0018226E" w:rsidP="007A136E">
            <w:pPr>
              <w:cnfStyle w:val="000000100000" w:firstRow="0" w:lastRow="0" w:firstColumn="0" w:lastColumn="0" w:oddVBand="0" w:evenVBand="0" w:oddHBand="1" w:evenHBand="0" w:firstRowFirstColumn="0" w:firstRowLastColumn="0" w:lastRowFirstColumn="0" w:lastRowLastColumn="0"/>
            </w:pPr>
            <w:r>
              <w:t>17</w:t>
            </w:r>
          </w:p>
        </w:tc>
        <w:tc>
          <w:tcPr>
            <w:tcW w:w="2338" w:type="dxa"/>
            <w:tcBorders>
              <w:top w:val="single" w:sz="2" w:space="0" w:color="B2A1C7" w:themeColor="accent4" w:themeTint="99"/>
              <w:left w:val="single" w:sz="2" w:space="0" w:color="B2A1C7" w:themeColor="accent4" w:themeTint="99"/>
              <w:bottom w:val="single" w:sz="2" w:space="0" w:color="B2A1C7" w:themeColor="accent4" w:themeTint="99"/>
              <w:right w:val="nil"/>
            </w:tcBorders>
            <w:shd w:val="clear" w:color="auto" w:fill="1F497D" w:themeFill="text2"/>
            <w:hideMark/>
          </w:tcPr>
          <w:p w14:paraId="3FFD2195" w14:textId="77777777" w:rsidR="0018226E" w:rsidRDefault="0018226E" w:rsidP="007A136E">
            <w:pPr>
              <w:cnfStyle w:val="000000100000" w:firstRow="0" w:lastRow="0" w:firstColumn="0" w:lastColumn="0" w:oddVBand="0" w:evenVBand="0" w:oddHBand="1" w:evenHBand="0" w:firstRowFirstColumn="0" w:firstRowLastColumn="0" w:lastRowFirstColumn="0" w:lastRowLastColumn="0"/>
            </w:pPr>
            <w:r>
              <w:t>87</w:t>
            </w:r>
          </w:p>
        </w:tc>
      </w:tr>
    </w:tbl>
    <w:p w14:paraId="6C5BEDEE" w14:textId="77777777" w:rsidR="0018226E" w:rsidRDefault="0018226E" w:rsidP="0018226E">
      <w:pPr>
        <w:rPr>
          <w:lang w:val="en-CA"/>
        </w:rPr>
      </w:pPr>
    </w:p>
    <w:p w14:paraId="1DC3AD56" w14:textId="77777777" w:rsidR="0018226E" w:rsidRDefault="0018226E" w:rsidP="0018226E">
      <w:pPr>
        <w:tabs>
          <w:tab w:val="left" w:pos="1367"/>
        </w:tabs>
      </w:pPr>
      <w:r>
        <w:tab/>
      </w:r>
    </w:p>
    <w:p w14:paraId="76DD890A" w14:textId="77777777" w:rsidR="0018226E" w:rsidRDefault="0018226E" w:rsidP="0018226E">
      <w:pPr>
        <w:tabs>
          <w:tab w:val="left" w:pos="1367"/>
        </w:tabs>
      </w:pPr>
      <w:r>
        <w:t>Where 0 means No-Recurrence-Events</w:t>
      </w:r>
    </w:p>
    <w:p w14:paraId="2BDF4BCE" w14:textId="77777777" w:rsidR="0018226E" w:rsidRDefault="0018226E" w:rsidP="0018226E">
      <w:pPr>
        <w:tabs>
          <w:tab w:val="left" w:pos="1367"/>
        </w:tabs>
      </w:pPr>
      <w:r>
        <w:t xml:space="preserve">and 1 means Recurrence Events </w:t>
      </w:r>
    </w:p>
    <w:p w14:paraId="306BEB63" w14:textId="77777777" w:rsidR="0018226E" w:rsidRDefault="0018226E" w:rsidP="0018226E">
      <w:pPr>
        <w:tabs>
          <w:tab w:val="left" w:pos="1367"/>
        </w:tabs>
      </w:pPr>
      <w:r>
        <w:t xml:space="preserve">Recall = </w:t>
      </w:r>
      <w:proofErr w:type="spellStart"/>
      <w:r>
        <w:t>Tp</w:t>
      </w:r>
      <w:proofErr w:type="spellEnd"/>
      <w:r>
        <w:t>/(</w:t>
      </w:r>
      <w:proofErr w:type="spellStart"/>
      <w:r>
        <w:t>Tp+Fn</w:t>
      </w:r>
      <w:proofErr w:type="spellEnd"/>
      <w:r>
        <w:t>) = 11</w:t>
      </w:r>
      <w:proofErr w:type="gramStart"/>
      <w:r>
        <w:t>/(</w:t>
      </w:r>
      <w:proofErr w:type="gramEnd"/>
      <w:r>
        <w:t xml:space="preserve">11+15)=11/26=0.423 </w:t>
      </w:r>
    </w:p>
    <w:p w14:paraId="37320EBB" w14:textId="77777777" w:rsidR="0018226E" w:rsidRDefault="0018226E" w:rsidP="0018226E">
      <w:pPr>
        <w:tabs>
          <w:tab w:val="left" w:pos="1367"/>
        </w:tabs>
      </w:pPr>
      <w:r>
        <w:t xml:space="preserve">Precision = </w:t>
      </w:r>
      <w:proofErr w:type="spellStart"/>
      <w:r>
        <w:t>Tp</w:t>
      </w:r>
      <w:proofErr w:type="spellEnd"/>
      <w:r>
        <w:t>/(</w:t>
      </w:r>
      <w:proofErr w:type="spellStart"/>
      <w:r>
        <w:t>Tp+Fp</w:t>
      </w:r>
      <w:proofErr w:type="spellEnd"/>
      <w:r>
        <w:t>) =11/17=0.647</w:t>
      </w:r>
    </w:p>
    <w:p w14:paraId="166BE6A4" w14:textId="77777777" w:rsidR="0018226E" w:rsidRDefault="0018226E" w:rsidP="0018226E">
      <w:pPr>
        <w:tabs>
          <w:tab w:val="left" w:pos="1367"/>
        </w:tabs>
      </w:pPr>
      <w:r>
        <w:t>F1= 2 * (Precision * Recall) / (Precision + Recall) =   0.547/1.07 = 0.511</w:t>
      </w:r>
    </w:p>
    <w:p w14:paraId="4B422F9A" w14:textId="45290AC0" w:rsidR="00A07C8D" w:rsidRPr="007341FB" w:rsidRDefault="00A07C8D">
      <w:pPr>
        <w:rPr>
          <w:rFonts w:ascii="Times New Roman" w:hAnsi="Times New Roman" w:cs="Times New Roman"/>
        </w:rPr>
      </w:pPr>
    </w:p>
    <w:p w14:paraId="41D2DFB0" w14:textId="1C24FE23" w:rsidR="00861C8E" w:rsidRPr="007341FB" w:rsidRDefault="009F2522" w:rsidP="009F2522">
      <w:pPr>
        <w:ind w:left="360"/>
        <w:rPr>
          <w:rFonts w:ascii="Times New Roman" w:hAnsi="Times New Roman" w:cs="Times New Roman"/>
        </w:rPr>
      </w:pPr>
      <w:r w:rsidRPr="007341FB">
        <w:rPr>
          <w:rFonts w:ascii="Times New Roman" w:hAnsi="Times New Roman" w:cs="Times New Roman"/>
        </w:rPr>
        <w:t xml:space="preserve">Step 8: </w:t>
      </w:r>
      <w:r w:rsidR="00861C8E" w:rsidRPr="007341FB">
        <w:rPr>
          <w:rFonts w:ascii="Times New Roman" w:hAnsi="Times New Roman" w:cs="Times New Roman"/>
        </w:rPr>
        <w:t>Neural Network:</w:t>
      </w:r>
    </w:p>
    <w:p w14:paraId="51DC4398" w14:textId="77777777" w:rsidR="00861C8E" w:rsidRPr="007341FB" w:rsidRDefault="00861C8E" w:rsidP="00861C8E">
      <w:pPr>
        <w:pStyle w:val="ListParagraph"/>
        <w:rPr>
          <w:rFonts w:ascii="Times New Roman" w:hAnsi="Times New Roman" w:cs="Times New Roman"/>
        </w:rPr>
      </w:pPr>
      <w:r w:rsidRPr="007341FB">
        <w:rPr>
          <w:rFonts w:ascii="Times New Roman" w:hAnsi="Times New Roman" w:cs="Times New Roman"/>
        </w:rPr>
        <w:t xml:space="preserve">To compare, I connected the Neural network to run the second model. Below </w:t>
      </w:r>
      <w:proofErr w:type="gramStart"/>
      <w:r w:rsidRPr="007341FB">
        <w:rPr>
          <w:rFonts w:ascii="Times New Roman" w:hAnsi="Times New Roman" w:cs="Times New Roman"/>
        </w:rPr>
        <w:t>are</w:t>
      </w:r>
      <w:proofErr w:type="gramEnd"/>
      <w:r w:rsidRPr="007341FB">
        <w:rPr>
          <w:rFonts w:ascii="Times New Roman" w:hAnsi="Times New Roman" w:cs="Times New Roman"/>
        </w:rPr>
        <w:t xml:space="preserve"> the output:</w:t>
      </w:r>
    </w:p>
    <w:p w14:paraId="528E3F7D" w14:textId="550C0082" w:rsidR="00A07C8D" w:rsidRPr="007341FB" w:rsidRDefault="00D22C3F">
      <w:pPr>
        <w:rPr>
          <w:rFonts w:ascii="Times New Roman" w:hAnsi="Times New Roman" w:cs="Times New Roman"/>
        </w:rPr>
      </w:pPr>
      <w:r w:rsidRPr="007341FB">
        <w:rPr>
          <w:rFonts w:ascii="Times New Roman" w:hAnsi="Times New Roman" w:cs="Times New Roman"/>
          <w:noProof/>
        </w:rPr>
        <w:drawing>
          <wp:inline distT="0" distB="0" distL="0" distR="0" wp14:anchorId="2DE32AF4" wp14:editId="06ED34B7">
            <wp:extent cx="5943600" cy="3341370"/>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1"/>
                    <a:stretch>
                      <a:fillRect/>
                    </a:stretch>
                  </pic:blipFill>
                  <pic:spPr>
                    <a:xfrm>
                      <a:off x="0" y="0"/>
                      <a:ext cx="5943600" cy="3341370"/>
                    </a:xfrm>
                    <a:prstGeom prst="rect">
                      <a:avLst/>
                    </a:prstGeom>
                  </pic:spPr>
                </pic:pic>
              </a:graphicData>
            </a:graphic>
          </wp:inline>
        </w:drawing>
      </w:r>
    </w:p>
    <w:p w14:paraId="487C65A0" w14:textId="19D3F512" w:rsidR="00D22C3F" w:rsidRPr="007341FB" w:rsidRDefault="00A03984">
      <w:pPr>
        <w:rPr>
          <w:rFonts w:ascii="Times New Roman" w:hAnsi="Times New Roman" w:cs="Times New Roman"/>
        </w:rPr>
      </w:pPr>
      <w:r w:rsidRPr="007341FB">
        <w:rPr>
          <w:rFonts w:ascii="Times New Roman" w:hAnsi="Times New Roman" w:cs="Times New Roman"/>
          <w:noProof/>
        </w:rPr>
        <w:lastRenderedPageBreak/>
        <w:drawing>
          <wp:inline distT="0" distB="0" distL="0" distR="0" wp14:anchorId="243AA077" wp14:editId="4F981E6C">
            <wp:extent cx="5943600" cy="3341370"/>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2"/>
                    <a:stretch>
                      <a:fillRect/>
                    </a:stretch>
                  </pic:blipFill>
                  <pic:spPr>
                    <a:xfrm>
                      <a:off x="0" y="0"/>
                      <a:ext cx="5943600" cy="3341370"/>
                    </a:xfrm>
                    <a:prstGeom prst="rect">
                      <a:avLst/>
                    </a:prstGeom>
                  </pic:spPr>
                </pic:pic>
              </a:graphicData>
            </a:graphic>
          </wp:inline>
        </w:drawing>
      </w:r>
    </w:p>
    <w:p w14:paraId="736D733A" w14:textId="687B9160" w:rsidR="00A03984" w:rsidRPr="007341FB" w:rsidRDefault="00E221B9">
      <w:pPr>
        <w:rPr>
          <w:rFonts w:ascii="Times New Roman" w:hAnsi="Times New Roman" w:cs="Times New Roman"/>
        </w:rPr>
      </w:pPr>
      <w:r w:rsidRPr="007341FB">
        <w:rPr>
          <w:rFonts w:ascii="Times New Roman" w:hAnsi="Times New Roman" w:cs="Times New Roman"/>
          <w:noProof/>
        </w:rPr>
        <w:drawing>
          <wp:inline distT="0" distB="0" distL="0" distR="0" wp14:anchorId="448B7D09" wp14:editId="777B0786">
            <wp:extent cx="5943600" cy="3341370"/>
            <wp:effectExtent l="0" t="0" r="0" b="0"/>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hart&#10;&#10;Description automatically generated"/>
                    <pic:cNvPicPr/>
                  </pic:nvPicPr>
                  <pic:blipFill>
                    <a:blip r:embed="rId23"/>
                    <a:stretch>
                      <a:fillRect/>
                    </a:stretch>
                  </pic:blipFill>
                  <pic:spPr>
                    <a:xfrm>
                      <a:off x="0" y="0"/>
                      <a:ext cx="5943600" cy="3341370"/>
                    </a:xfrm>
                    <a:prstGeom prst="rect">
                      <a:avLst/>
                    </a:prstGeom>
                  </pic:spPr>
                </pic:pic>
              </a:graphicData>
            </a:graphic>
          </wp:inline>
        </w:drawing>
      </w:r>
    </w:p>
    <w:p w14:paraId="1506FA7F" w14:textId="77777777" w:rsidR="0018226E" w:rsidRDefault="0018226E" w:rsidP="0018226E">
      <w:pPr>
        <w:tabs>
          <w:tab w:val="left" w:pos="1367"/>
        </w:tabs>
        <w:rPr>
          <w:b/>
          <w:bCs/>
        </w:rPr>
      </w:pPr>
      <w:r>
        <w:rPr>
          <w:b/>
          <w:bCs/>
        </w:rPr>
        <w:t xml:space="preserve">Neural Network </w:t>
      </w:r>
    </w:p>
    <w:tbl>
      <w:tblPr>
        <w:tblStyle w:val="GridTable2Accent4"/>
        <w:tblW w:w="0" w:type="auto"/>
        <w:tblInd w:w="0" w:type="dxa"/>
        <w:tblLook w:val="04A0" w:firstRow="1" w:lastRow="0" w:firstColumn="1" w:lastColumn="0" w:noHBand="0" w:noVBand="1"/>
      </w:tblPr>
      <w:tblGrid>
        <w:gridCol w:w="3116"/>
        <w:gridCol w:w="3117"/>
        <w:gridCol w:w="3117"/>
      </w:tblGrid>
      <w:tr w:rsidR="0018226E" w14:paraId="5BF5E6E4" w14:textId="77777777" w:rsidTr="007A13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left w:val="nil"/>
            </w:tcBorders>
            <w:hideMark/>
          </w:tcPr>
          <w:p w14:paraId="47C49927" w14:textId="77777777" w:rsidR="0018226E" w:rsidRDefault="0018226E" w:rsidP="007A136E">
            <w:r>
              <w:t>Dataset</w:t>
            </w:r>
          </w:p>
        </w:tc>
        <w:tc>
          <w:tcPr>
            <w:tcW w:w="3117" w:type="dxa"/>
            <w:hideMark/>
          </w:tcPr>
          <w:p w14:paraId="5C343DCA" w14:textId="77777777" w:rsidR="0018226E" w:rsidRDefault="0018226E" w:rsidP="007A136E">
            <w:pPr>
              <w:cnfStyle w:val="100000000000" w:firstRow="1" w:lastRow="0" w:firstColumn="0" w:lastColumn="0" w:oddVBand="0" w:evenVBand="0" w:oddHBand="0" w:evenHBand="0" w:firstRowFirstColumn="0" w:firstRowLastColumn="0" w:lastRowFirstColumn="0" w:lastRowLastColumn="0"/>
            </w:pPr>
            <w:r>
              <w:t>Misclassification Rate</w:t>
            </w:r>
          </w:p>
        </w:tc>
        <w:tc>
          <w:tcPr>
            <w:tcW w:w="3117" w:type="dxa"/>
            <w:tcBorders>
              <w:right w:val="nil"/>
            </w:tcBorders>
            <w:hideMark/>
          </w:tcPr>
          <w:p w14:paraId="5B33594E" w14:textId="77777777" w:rsidR="0018226E" w:rsidRDefault="0018226E" w:rsidP="007A136E">
            <w:pPr>
              <w:cnfStyle w:val="100000000000" w:firstRow="1" w:lastRow="0" w:firstColumn="0" w:lastColumn="0" w:oddVBand="0" w:evenVBand="0" w:oddHBand="0" w:evenHBand="0" w:firstRowFirstColumn="0" w:firstRowLastColumn="0" w:lastRowFirstColumn="0" w:lastRowLastColumn="0"/>
            </w:pPr>
            <w:r>
              <w:t>Mean Squared Error</w:t>
            </w:r>
          </w:p>
        </w:tc>
      </w:tr>
      <w:tr w:rsidR="0018226E" w14:paraId="7FB14470" w14:textId="77777777" w:rsidTr="007A1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single" w:sz="2" w:space="0" w:color="B2A1C7" w:themeColor="accent4" w:themeTint="99"/>
              <w:left w:val="nil"/>
              <w:bottom w:val="single" w:sz="2" w:space="0" w:color="B2A1C7" w:themeColor="accent4" w:themeTint="99"/>
              <w:right w:val="single" w:sz="2" w:space="0" w:color="B2A1C7" w:themeColor="accent4" w:themeTint="99"/>
            </w:tcBorders>
            <w:shd w:val="clear" w:color="auto" w:fill="1F497D" w:themeFill="text2"/>
            <w:hideMark/>
          </w:tcPr>
          <w:p w14:paraId="03A7A5B4" w14:textId="77777777" w:rsidR="0018226E" w:rsidRDefault="0018226E" w:rsidP="007A136E">
            <w:pPr>
              <w:tabs>
                <w:tab w:val="left" w:pos="2090"/>
              </w:tabs>
            </w:pPr>
            <w:r>
              <w:t xml:space="preserve">Training </w:t>
            </w:r>
          </w:p>
        </w:tc>
        <w:tc>
          <w:tcPr>
            <w:tcW w:w="3117" w:type="dxa"/>
            <w:tcBorders>
              <w:top w:val="single" w:sz="2" w:space="0" w:color="B2A1C7" w:themeColor="accent4" w:themeTint="99"/>
              <w:left w:val="single" w:sz="2" w:space="0" w:color="B2A1C7" w:themeColor="accent4" w:themeTint="99"/>
              <w:bottom w:val="single" w:sz="2" w:space="0" w:color="B2A1C7" w:themeColor="accent4" w:themeTint="99"/>
              <w:right w:val="single" w:sz="2" w:space="0" w:color="B2A1C7" w:themeColor="accent4" w:themeTint="99"/>
            </w:tcBorders>
            <w:shd w:val="clear" w:color="auto" w:fill="1F497D" w:themeFill="text2"/>
            <w:hideMark/>
          </w:tcPr>
          <w:p w14:paraId="518C9AF2" w14:textId="77777777" w:rsidR="0018226E" w:rsidRDefault="0018226E" w:rsidP="007A136E">
            <w:pPr>
              <w:cnfStyle w:val="000000100000" w:firstRow="0" w:lastRow="0" w:firstColumn="0" w:lastColumn="0" w:oddVBand="0" w:evenVBand="0" w:oddHBand="1" w:evenHBand="0" w:firstRowFirstColumn="0" w:firstRowLastColumn="0" w:lastRowFirstColumn="0" w:lastRowLastColumn="0"/>
            </w:pPr>
            <w:r>
              <w:t>0.145729</w:t>
            </w:r>
          </w:p>
        </w:tc>
        <w:tc>
          <w:tcPr>
            <w:tcW w:w="3117" w:type="dxa"/>
            <w:tcBorders>
              <w:top w:val="single" w:sz="2" w:space="0" w:color="B2A1C7" w:themeColor="accent4" w:themeTint="99"/>
              <w:left w:val="single" w:sz="2" w:space="0" w:color="B2A1C7" w:themeColor="accent4" w:themeTint="99"/>
              <w:bottom w:val="single" w:sz="2" w:space="0" w:color="B2A1C7" w:themeColor="accent4" w:themeTint="99"/>
              <w:right w:val="nil"/>
            </w:tcBorders>
            <w:shd w:val="clear" w:color="auto" w:fill="1F497D" w:themeFill="text2"/>
            <w:hideMark/>
          </w:tcPr>
          <w:p w14:paraId="1A21045E" w14:textId="77777777" w:rsidR="0018226E" w:rsidRDefault="0018226E" w:rsidP="007A136E">
            <w:pPr>
              <w:cnfStyle w:val="000000100000" w:firstRow="0" w:lastRow="0" w:firstColumn="0" w:lastColumn="0" w:oddVBand="0" w:evenVBand="0" w:oddHBand="1" w:evenHBand="0" w:firstRowFirstColumn="0" w:firstRowLastColumn="0" w:lastRowFirstColumn="0" w:lastRowLastColumn="0"/>
            </w:pPr>
            <w:r>
              <w:t>0.241133</w:t>
            </w:r>
          </w:p>
        </w:tc>
      </w:tr>
      <w:tr w:rsidR="0018226E" w14:paraId="7D45F6CA" w14:textId="77777777" w:rsidTr="007A136E">
        <w:tc>
          <w:tcPr>
            <w:cnfStyle w:val="001000000000" w:firstRow="0" w:lastRow="0" w:firstColumn="1" w:lastColumn="0" w:oddVBand="0" w:evenVBand="0" w:oddHBand="0" w:evenHBand="0" w:firstRowFirstColumn="0" w:firstRowLastColumn="0" w:lastRowFirstColumn="0" w:lastRowLastColumn="0"/>
            <w:tcW w:w="3116" w:type="dxa"/>
            <w:tcBorders>
              <w:top w:val="single" w:sz="2" w:space="0" w:color="B2A1C7" w:themeColor="accent4" w:themeTint="99"/>
              <w:left w:val="nil"/>
              <w:bottom w:val="single" w:sz="2" w:space="0" w:color="B2A1C7" w:themeColor="accent4" w:themeTint="99"/>
              <w:right w:val="single" w:sz="2" w:space="0" w:color="B2A1C7" w:themeColor="accent4" w:themeTint="99"/>
            </w:tcBorders>
            <w:hideMark/>
          </w:tcPr>
          <w:p w14:paraId="4E9B8907" w14:textId="77777777" w:rsidR="0018226E" w:rsidRDefault="0018226E" w:rsidP="007A136E">
            <w:r>
              <w:t>Validation</w:t>
            </w:r>
          </w:p>
        </w:tc>
        <w:tc>
          <w:tcPr>
            <w:tcW w:w="3117" w:type="dxa"/>
            <w:tcBorders>
              <w:top w:val="single" w:sz="2" w:space="0" w:color="B2A1C7" w:themeColor="accent4" w:themeTint="99"/>
              <w:left w:val="single" w:sz="2" w:space="0" w:color="B2A1C7" w:themeColor="accent4" w:themeTint="99"/>
              <w:bottom w:val="single" w:sz="2" w:space="0" w:color="B2A1C7" w:themeColor="accent4" w:themeTint="99"/>
              <w:right w:val="single" w:sz="2" w:space="0" w:color="B2A1C7" w:themeColor="accent4" w:themeTint="99"/>
            </w:tcBorders>
            <w:hideMark/>
          </w:tcPr>
          <w:p w14:paraId="3FE4B3A0" w14:textId="77777777" w:rsidR="0018226E" w:rsidRDefault="0018226E" w:rsidP="007A136E">
            <w:pPr>
              <w:cnfStyle w:val="000000000000" w:firstRow="0" w:lastRow="0" w:firstColumn="0" w:lastColumn="0" w:oddVBand="0" w:evenVBand="0" w:oddHBand="0" w:evenHBand="0" w:firstRowFirstColumn="0" w:firstRowLastColumn="0" w:lastRowFirstColumn="0" w:lastRowLastColumn="0"/>
            </w:pPr>
            <w:r>
              <w:t>0.218391</w:t>
            </w:r>
          </w:p>
        </w:tc>
        <w:tc>
          <w:tcPr>
            <w:tcW w:w="3117" w:type="dxa"/>
            <w:tcBorders>
              <w:top w:val="single" w:sz="2" w:space="0" w:color="B2A1C7" w:themeColor="accent4" w:themeTint="99"/>
              <w:left w:val="single" w:sz="2" w:space="0" w:color="B2A1C7" w:themeColor="accent4" w:themeTint="99"/>
              <w:bottom w:val="single" w:sz="2" w:space="0" w:color="B2A1C7" w:themeColor="accent4" w:themeTint="99"/>
              <w:right w:val="nil"/>
            </w:tcBorders>
            <w:hideMark/>
          </w:tcPr>
          <w:p w14:paraId="43CBD20C" w14:textId="77777777" w:rsidR="0018226E" w:rsidRDefault="0018226E" w:rsidP="007A136E">
            <w:pPr>
              <w:cnfStyle w:val="000000000000" w:firstRow="0" w:lastRow="0" w:firstColumn="0" w:lastColumn="0" w:oddVBand="0" w:evenVBand="0" w:oddHBand="0" w:evenHBand="0" w:firstRowFirstColumn="0" w:firstRowLastColumn="0" w:lastRowFirstColumn="0" w:lastRowLastColumn="0"/>
            </w:pPr>
            <w:r>
              <w:t>0.187572</w:t>
            </w:r>
          </w:p>
        </w:tc>
      </w:tr>
    </w:tbl>
    <w:p w14:paraId="00199AD3" w14:textId="77777777" w:rsidR="0018226E" w:rsidRDefault="0018226E" w:rsidP="0018226E">
      <w:pPr>
        <w:rPr>
          <w:lang w:val="en-CA"/>
        </w:rPr>
      </w:pPr>
    </w:p>
    <w:p w14:paraId="71553271" w14:textId="77777777" w:rsidR="0018226E" w:rsidRDefault="0018226E" w:rsidP="0018226E">
      <w:r>
        <w:lastRenderedPageBreak/>
        <w:t>Classification table for Validation Dataset</w:t>
      </w:r>
    </w:p>
    <w:p w14:paraId="6C7D162E" w14:textId="77777777" w:rsidR="0018226E" w:rsidRDefault="0018226E" w:rsidP="0018226E"/>
    <w:tbl>
      <w:tblPr>
        <w:tblStyle w:val="GridTable2Accent4"/>
        <w:tblW w:w="0" w:type="auto"/>
        <w:tblInd w:w="0" w:type="dxa"/>
        <w:tblLook w:val="04A0" w:firstRow="1" w:lastRow="0" w:firstColumn="1" w:lastColumn="0" w:noHBand="0" w:noVBand="1"/>
      </w:tblPr>
      <w:tblGrid>
        <w:gridCol w:w="2337"/>
        <w:gridCol w:w="2337"/>
        <w:gridCol w:w="2338"/>
        <w:gridCol w:w="2338"/>
      </w:tblGrid>
      <w:tr w:rsidR="0018226E" w14:paraId="056C771E" w14:textId="77777777" w:rsidTr="007A13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left w:val="nil"/>
            </w:tcBorders>
            <w:hideMark/>
          </w:tcPr>
          <w:p w14:paraId="15C8D761" w14:textId="77777777" w:rsidR="0018226E" w:rsidRDefault="0018226E" w:rsidP="007A136E">
            <w:r>
              <w:t xml:space="preserve">Target Variable </w:t>
            </w:r>
          </w:p>
        </w:tc>
        <w:tc>
          <w:tcPr>
            <w:tcW w:w="2337" w:type="dxa"/>
            <w:hideMark/>
          </w:tcPr>
          <w:p w14:paraId="54FB50AB" w14:textId="77777777" w:rsidR="0018226E" w:rsidRDefault="0018226E" w:rsidP="007A136E">
            <w:pPr>
              <w:cnfStyle w:val="100000000000" w:firstRow="1" w:lastRow="0" w:firstColumn="0" w:lastColumn="0" w:oddVBand="0" w:evenVBand="0" w:oddHBand="0" w:evenHBand="0" w:firstRowFirstColumn="0" w:firstRowLastColumn="0" w:lastRowFirstColumn="0" w:lastRowLastColumn="0"/>
            </w:pPr>
            <w:r>
              <w:t>0</w:t>
            </w:r>
          </w:p>
        </w:tc>
        <w:tc>
          <w:tcPr>
            <w:tcW w:w="2338" w:type="dxa"/>
            <w:hideMark/>
          </w:tcPr>
          <w:p w14:paraId="4852A54F" w14:textId="77777777" w:rsidR="0018226E" w:rsidRDefault="0018226E" w:rsidP="007A136E">
            <w:pPr>
              <w:cnfStyle w:val="100000000000" w:firstRow="1" w:lastRow="0" w:firstColumn="0" w:lastColumn="0" w:oddVBand="0" w:evenVBand="0" w:oddHBand="0" w:evenHBand="0" w:firstRowFirstColumn="0" w:firstRowLastColumn="0" w:lastRowFirstColumn="0" w:lastRowLastColumn="0"/>
            </w:pPr>
            <w:r>
              <w:t>1</w:t>
            </w:r>
          </w:p>
        </w:tc>
        <w:tc>
          <w:tcPr>
            <w:tcW w:w="2338" w:type="dxa"/>
            <w:tcBorders>
              <w:right w:val="nil"/>
            </w:tcBorders>
            <w:hideMark/>
          </w:tcPr>
          <w:p w14:paraId="259CA4D6" w14:textId="77777777" w:rsidR="0018226E" w:rsidRDefault="0018226E" w:rsidP="007A136E">
            <w:pPr>
              <w:cnfStyle w:val="100000000000" w:firstRow="1" w:lastRow="0" w:firstColumn="0" w:lastColumn="0" w:oddVBand="0" w:evenVBand="0" w:oddHBand="0" w:evenHBand="0" w:firstRowFirstColumn="0" w:firstRowLastColumn="0" w:lastRowFirstColumn="0" w:lastRowLastColumn="0"/>
            </w:pPr>
            <w:r>
              <w:t>Total</w:t>
            </w:r>
          </w:p>
        </w:tc>
      </w:tr>
      <w:tr w:rsidR="0018226E" w14:paraId="27A1F585" w14:textId="77777777" w:rsidTr="007A1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top w:val="single" w:sz="2" w:space="0" w:color="B2A1C7" w:themeColor="accent4" w:themeTint="99"/>
              <w:left w:val="nil"/>
              <w:bottom w:val="single" w:sz="2" w:space="0" w:color="B2A1C7" w:themeColor="accent4" w:themeTint="99"/>
              <w:right w:val="single" w:sz="2" w:space="0" w:color="B2A1C7" w:themeColor="accent4" w:themeTint="99"/>
            </w:tcBorders>
            <w:shd w:val="clear" w:color="auto" w:fill="1F497D" w:themeFill="text2"/>
            <w:hideMark/>
          </w:tcPr>
          <w:p w14:paraId="2D22776B" w14:textId="77777777" w:rsidR="0018226E" w:rsidRDefault="0018226E" w:rsidP="007A136E">
            <w:r>
              <w:t>0</w:t>
            </w:r>
          </w:p>
        </w:tc>
        <w:tc>
          <w:tcPr>
            <w:tcW w:w="2337" w:type="dxa"/>
            <w:tcBorders>
              <w:top w:val="single" w:sz="2" w:space="0" w:color="B2A1C7" w:themeColor="accent4" w:themeTint="99"/>
              <w:left w:val="single" w:sz="2" w:space="0" w:color="B2A1C7" w:themeColor="accent4" w:themeTint="99"/>
              <w:bottom w:val="single" w:sz="2" w:space="0" w:color="B2A1C7" w:themeColor="accent4" w:themeTint="99"/>
              <w:right w:val="single" w:sz="2" w:space="0" w:color="B2A1C7" w:themeColor="accent4" w:themeTint="99"/>
            </w:tcBorders>
            <w:shd w:val="clear" w:color="auto" w:fill="1F497D" w:themeFill="text2"/>
            <w:hideMark/>
          </w:tcPr>
          <w:p w14:paraId="1E4BFC38" w14:textId="77777777" w:rsidR="0018226E" w:rsidRDefault="0018226E" w:rsidP="007A136E">
            <w:pPr>
              <w:cnfStyle w:val="000000100000" w:firstRow="0" w:lastRow="0" w:firstColumn="0" w:lastColumn="0" w:oddVBand="0" w:evenVBand="0" w:oddHBand="1" w:evenHBand="0" w:firstRowFirstColumn="0" w:firstRowLastColumn="0" w:lastRowFirstColumn="0" w:lastRowLastColumn="0"/>
            </w:pPr>
            <w:r>
              <w:t>Tn=57</w:t>
            </w:r>
          </w:p>
        </w:tc>
        <w:tc>
          <w:tcPr>
            <w:tcW w:w="2338" w:type="dxa"/>
            <w:tcBorders>
              <w:top w:val="single" w:sz="2" w:space="0" w:color="B2A1C7" w:themeColor="accent4" w:themeTint="99"/>
              <w:left w:val="single" w:sz="2" w:space="0" w:color="B2A1C7" w:themeColor="accent4" w:themeTint="99"/>
              <w:bottom w:val="single" w:sz="2" w:space="0" w:color="B2A1C7" w:themeColor="accent4" w:themeTint="99"/>
              <w:right w:val="single" w:sz="2" w:space="0" w:color="B2A1C7" w:themeColor="accent4" w:themeTint="99"/>
            </w:tcBorders>
            <w:shd w:val="clear" w:color="auto" w:fill="1F497D" w:themeFill="text2"/>
            <w:hideMark/>
          </w:tcPr>
          <w:p w14:paraId="6417BA99" w14:textId="77777777" w:rsidR="0018226E" w:rsidRDefault="0018226E" w:rsidP="007A136E">
            <w:pPr>
              <w:cnfStyle w:val="000000100000" w:firstRow="0" w:lastRow="0" w:firstColumn="0" w:lastColumn="0" w:oddVBand="0" w:evenVBand="0" w:oddHBand="1" w:evenHBand="0" w:firstRowFirstColumn="0" w:firstRowLastColumn="0" w:lastRowFirstColumn="0" w:lastRowLastColumn="0"/>
            </w:pPr>
            <w:proofErr w:type="spellStart"/>
            <w:r>
              <w:t>Fp</w:t>
            </w:r>
            <w:proofErr w:type="spellEnd"/>
            <w:r>
              <w:t>=4</w:t>
            </w:r>
          </w:p>
        </w:tc>
        <w:tc>
          <w:tcPr>
            <w:tcW w:w="2338" w:type="dxa"/>
            <w:tcBorders>
              <w:top w:val="single" w:sz="2" w:space="0" w:color="B2A1C7" w:themeColor="accent4" w:themeTint="99"/>
              <w:left w:val="single" w:sz="2" w:space="0" w:color="B2A1C7" w:themeColor="accent4" w:themeTint="99"/>
              <w:bottom w:val="single" w:sz="2" w:space="0" w:color="B2A1C7" w:themeColor="accent4" w:themeTint="99"/>
              <w:right w:val="nil"/>
            </w:tcBorders>
            <w:shd w:val="clear" w:color="auto" w:fill="1F497D" w:themeFill="text2"/>
            <w:hideMark/>
          </w:tcPr>
          <w:p w14:paraId="7D5E59A4" w14:textId="77777777" w:rsidR="0018226E" w:rsidRDefault="0018226E" w:rsidP="007A136E">
            <w:pPr>
              <w:cnfStyle w:val="000000100000" w:firstRow="0" w:lastRow="0" w:firstColumn="0" w:lastColumn="0" w:oddVBand="0" w:evenVBand="0" w:oddHBand="1" w:evenHBand="0" w:firstRowFirstColumn="0" w:firstRowLastColumn="0" w:lastRowFirstColumn="0" w:lastRowLastColumn="0"/>
            </w:pPr>
            <w:r>
              <w:t>61</w:t>
            </w:r>
          </w:p>
        </w:tc>
      </w:tr>
      <w:tr w:rsidR="0018226E" w14:paraId="0FAC9BC7" w14:textId="77777777" w:rsidTr="007A136E">
        <w:tc>
          <w:tcPr>
            <w:cnfStyle w:val="001000000000" w:firstRow="0" w:lastRow="0" w:firstColumn="1" w:lastColumn="0" w:oddVBand="0" w:evenVBand="0" w:oddHBand="0" w:evenHBand="0" w:firstRowFirstColumn="0" w:firstRowLastColumn="0" w:lastRowFirstColumn="0" w:lastRowLastColumn="0"/>
            <w:tcW w:w="2337" w:type="dxa"/>
            <w:tcBorders>
              <w:top w:val="single" w:sz="2" w:space="0" w:color="B2A1C7" w:themeColor="accent4" w:themeTint="99"/>
              <w:left w:val="nil"/>
              <w:bottom w:val="single" w:sz="2" w:space="0" w:color="B2A1C7" w:themeColor="accent4" w:themeTint="99"/>
              <w:right w:val="single" w:sz="2" w:space="0" w:color="B2A1C7" w:themeColor="accent4" w:themeTint="99"/>
            </w:tcBorders>
            <w:hideMark/>
          </w:tcPr>
          <w:p w14:paraId="0B54BC6C" w14:textId="77777777" w:rsidR="0018226E" w:rsidRDefault="0018226E" w:rsidP="007A136E">
            <w:r>
              <w:t>1</w:t>
            </w:r>
          </w:p>
        </w:tc>
        <w:tc>
          <w:tcPr>
            <w:tcW w:w="2337" w:type="dxa"/>
            <w:tcBorders>
              <w:top w:val="single" w:sz="2" w:space="0" w:color="B2A1C7" w:themeColor="accent4" w:themeTint="99"/>
              <w:left w:val="single" w:sz="2" w:space="0" w:color="B2A1C7" w:themeColor="accent4" w:themeTint="99"/>
              <w:bottom w:val="single" w:sz="2" w:space="0" w:color="B2A1C7" w:themeColor="accent4" w:themeTint="99"/>
              <w:right w:val="single" w:sz="2" w:space="0" w:color="B2A1C7" w:themeColor="accent4" w:themeTint="99"/>
            </w:tcBorders>
            <w:hideMark/>
          </w:tcPr>
          <w:p w14:paraId="4CCD2B30" w14:textId="77777777" w:rsidR="0018226E" w:rsidRDefault="0018226E" w:rsidP="007A136E">
            <w:pPr>
              <w:cnfStyle w:val="000000000000" w:firstRow="0" w:lastRow="0" w:firstColumn="0" w:lastColumn="0" w:oddVBand="0" w:evenVBand="0" w:oddHBand="0" w:evenHBand="0" w:firstRowFirstColumn="0" w:firstRowLastColumn="0" w:lastRowFirstColumn="0" w:lastRowLastColumn="0"/>
            </w:pPr>
            <w:proofErr w:type="spellStart"/>
            <w:r>
              <w:t>Fn</w:t>
            </w:r>
            <w:proofErr w:type="spellEnd"/>
            <w:r>
              <w:t>=15</w:t>
            </w:r>
          </w:p>
        </w:tc>
        <w:tc>
          <w:tcPr>
            <w:tcW w:w="2338" w:type="dxa"/>
            <w:tcBorders>
              <w:top w:val="single" w:sz="2" w:space="0" w:color="B2A1C7" w:themeColor="accent4" w:themeTint="99"/>
              <w:left w:val="single" w:sz="2" w:space="0" w:color="B2A1C7" w:themeColor="accent4" w:themeTint="99"/>
              <w:bottom w:val="single" w:sz="2" w:space="0" w:color="B2A1C7" w:themeColor="accent4" w:themeTint="99"/>
              <w:right w:val="single" w:sz="2" w:space="0" w:color="B2A1C7" w:themeColor="accent4" w:themeTint="99"/>
            </w:tcBorders>
            <w:hideMark/>
          </w:tcPr>
          <w:p w14:paraId="75FEB3DD" w14:textId="77777777" w:rsidR="0018226E" w:rsidRDefault="0018226E" w:rsidP="007A136E">
            <w:pPr>
              <w:cnfStyle w:val="000000000000" w:firstRow="0" w:lastRow="0" w:firstColumn="0" w:lastColumn="0" w:oddVBand="0" w:evenVBand="0" w:oddHBand="0" w:evenHBand="0" w:firstRowFirstColumn="0" w:firstRowLastColumn="0" w:lastRowFirstColumn="0" w:lastRowLastColumn="0"/>
            </w:pPr>
            <w:proofErr w:type="spellStart"/>
            <w:r>
              <w:t>Tp</w:t>
            </w:r>
            <w:proofErr w:type="spellEnd"/>
            <w:r>
              <w:t>=11</w:t>
            </w:r>
          </w:p>
        </w:tc>
        <w:tc>
          <w:tcPr>
            <w:tcW w:w="2338" w:type="dxa"/>
            <w:tcBorders>
              <w:top w:val="single" w:sz="2" w:space="0" w:color="B2A1C7" w:themeColor="accent4" w:themeTint="99"/>
              <w:left w:val="single" w:sz="2" w:space="0" w:color="B2A1C7" w:themeColor="accent4" w:themeTint="99"/>
              <w:bottom w:val="single" w:sz="2" w:space="0" w:color="B2A1C7" w:themeColor="accent4" w:themeTint="99"/>
              <w:right w:val="nil"/>
            </w:tcBorders>
            <w:hideMark/>
          </w:tcPr>
          <w:p w14:paraId="474726E9" w14:textId="77777777" w:rsidR="0018226E" w:rsidRDefault="0018226E" w:rsidP="007A136E">
            <w:pPr>
              <w:cnfStyle w:val="000000000000" w:firstRow="0" w:lastRow="0" w:firstColumn="0" w:lastColumn="0" w:oddVBand="0" w:evenVBand="0" w:oddHBand="0" w:evenHBand="0" w:firstRowFirstColumn="0" w:firstRowLastColumn="0" w:lastRowFirstColumn="0" w:lastRowLastColumn="0"/>
            </w:pPr>
            <w:r>
              <w:t>26</w:t>
            </w:r>
          </w:p>
        </w:tc>
      </w:tr>
      <w:tr w:rsidR="0018226E" w14:paraId="27C97418" w14:textId="77777777" w:rsidTr="007A1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top w:val="single" w:sz="2" w:space="0" w:color="B2A1C7" w:themeColor="accent4" w:themeTint="99"/>
              <w:left w:val="nil"/>
              <w:bottom w:val="single" w:sz="2" w:space="0" w:color="B2A1C7" w:themeColor="accent4" w:themeTint="99"/>
              <w:right w:val="single" w:sz="2" w:space="0" w:color="B2A1C7" w:themeColor="accent4" w:themeTint="99"/>
            </w:tcBorders>
            <w:shd w:val="clear" w:color="auto" w:fill="1F497D" w:themeFill="text2"/>
            <w:hideMark/>
          </w:tcPr>
          <w:p w14:paraId="6BE0E0AE" w14:textId="77777777" w:rsidR="0018226E" w:rsidRDefault="0018226E" w:rsidP="007A136E">
            <w:r>
              <w:t>Total</w:t>
            </w:r>
          </w:p>
        </w:tc>
        <w:tc>
          <w:tcPr>
            <w:tcW w:w="2337" w:type="dxa"/>
            <w:tcBorders>
              <w:top w:val="single" w:sz="2" w:space="0" w:color="B2A1C7" w:themeColor="accent4" w:themeTint="99"/>
              <w:left w:val="single" w:sz="2" w:space="0" w:color="B2A1C7" w:themeColor="accent4" w:themeTint="99"/>
              <w:bottom w:val="single" w:sz="2" w:space="0" w:color="B2A1C7" w:themeColor="accent4" w:themeTint="99"/>
              <w:right w:val="single" w:sz="2" w:space="0" w:color="B2A1C7" w:themeColor="accent4" w:themeTint="99"/>
            </w:tcBorders>
            <w:shd w:val="clear" w:color="auto" w:fill="1F497D" w:themeFill="text2"/>
            <w:hideMark/>
          </w:tcPr>
          <w:p w14:paraId="2D1866AD" w14:textId="77777777" w:rsidR="0018226E" w:rsidRDefault="0018226E" w:rsidP="007A136E">
            <w:pPr>
              <w:cnfStyle w:val="000000100000" w:firstRow="0" w:lastRow="0" w:firstColumn="0" w:lastColumn="0" w:oddVBand="0" w:evenVBand="0" w:oddHBand="1" w:evenHBand="0" w:firstRowFirstColumn="0" w:firstRowLastColumn="0" w:lastRowFirstColumn="0" w:lastRowLastColumn="0"/>
            </w:pPr>
            <w:r>
              <w:t>72</w:t>
            </w:r>
          </w:p>
        </w:tc>
        <w:tc>
          <w:tcPr>
            <w:tcW w:w="2338" w:type="dxa"/>
            <w:tcBorders>
              <w:top w:val="single" w:sz="2" w:space="0" w:color="B2A1C7" w:themeColor="accent4" w:themeTint="99"/>
              <w:left w:val="single" w:sz="2" w:space="0" w:color="B2A1C7" w:themeColor="accent4" w:themeTint="99"/>
              <w:bottom w:val="single" w:sz="2" w:space="0" w:color="B2A1C7" w:themeColor="accent4" w:themeTint="99"/>
              <w:right w:val="single" w:sz="2" w:space="0" w:color="B2A1C7" w:themeColor="accent4" w:themeTint="99"/>
            </w:tcBorders>
            <w:shd w:val="clear" w:color="auto" w:fill="1F497D" w:themeFill="text2"/>
            <w:hideMark/>
          </w:tcPr>
          <w:p w14:paraId="1C27D13E" w14:textId="77777777" w:rsidR="0018226E" w:rsidRDefault="0018226E" w:rsidP="007A136E">
            <w:pPr>
              <w:cnfStyle w:val="000000100000" w:firstRow="0" w:lastRow="0" w:firstColumn="0" w:lastColumn="0" w:oddVBand="0" w:evenVBand="0" w:oddHBand="1" w:evenHBand="0" w:firstRowFirstColumn="0" w:firstRowLastColumn="0" w:lastRowFirstColumn="0" w:lastRowLastColumn="0"/>
            </w:pPr>
            <w:r>
              <w:t>15</w:t>
            </w:r>
          </w:p>
        </w:tc>
        <w:tc>
          <w:tcPr>
            <w:tcW w:w="2338" w:type="dxa"/>
            <w:tcBorders>
              <w:top w:val="single" w:sz="2" w:space="0" w:color="B2A1C7" w:themeColor="accent4" w:themeTint="99"/>
              <w:left w:val="single" w:sz="2" w:space="0" w:color="B2A1C7" w:themeColor="accent4" w:themeTint="99"/>
              <w:bottom w:val="single" w:sz="2" w:space="0" w:color="B2A1C7" w:themeColor="accent4" w:themeTint="99"/>
              <w:right w:val="nil"/>
            </w:tcBorders>
            <w:shd w:val="clear" w:color="auto" w:fill="1F497D" w:themeFill="text2"/>
            <w:hideMark/>
          </w:tcPr>
          <w:p w14:paraId="3E92FB8F" w14:textId="77777777" w:rsidR="0018226E" w:rsidRDefault="0018226E" w:rsidP="007A136E">
            <w:pPr>
              <w:cnfStyle w:val="000000100000" w:firstRow="0" w:lastRow="0" w:firstColumn="0" w:lastColumn="0" w:oddVBand="0" w:evenVBand="0" w:oddHBand="1" w:evenHBand="0" w:firstRowFirstColumn="0" w:firstRowLastColumn="0" w:lastRowFirstColumn="0" w:lastRowLastColumn="0"/>
            </w:pPr>
            <w:r>
              <w:t>87</w:t>
            </w:r>
          </w:p>
        </w:tc>
      </w:tr>
    </w:tbl>
    <w:p w14:paraId="767779B5" w14:textId="77777777" w:rsidR="0018226E" w:rsidRDefault="0018226E" w:rsidP="0018226E">
      <w:pPr>
        <w:tabs>
          <w:tab w:val="left" w:pos="1367"/>
        </w:tabs>
        <w:rPr>
          <w:b/>
          <w:bCs/>
          <w:lang w:val="en-CA"/>
        </w:rPr>
      </w:pPr>
    </w:p>
    <w:p w14:paraId="60850F69" w14:textId="77777777" w:rsidR="0018226E" w:rsidRDefault="0018226E" w:rsidP="0018226E">
      <w:pPr>
        <w:tabs>
          <w:tab w:val="left" w:pos="1367"/>
        </w:tabs>
      </w:pPr>
      <w:r>
        <w:t>Where 0 means No-Recurrence-Events</w:t>
      </w:r>
    </w:p>
    <w:p w14:paraId="6BAD1652" w14:textId="77777777" w:rsidR="0018226E" w:rsidRDefault="0018226E" w:rsidP="0018226E">
      <w:pPr>
        <w:tabs>
          <w:tab w:val="left" w:pos="1367"/>
        </w:tabs>
      </w:pPr>
      <w:r>
        <w:t xml:space="preserve">and 1 means Recurrence Events </w:t>
      </w:r>
    </w:p>
    <w:p w14:paraId="6A3E2632" w14:textId="77777777" w:rsidR="0018226E" w:rsidRDefault="0018226E" w:rsidP="0018226E">
      <w:pPr>
        <w:tabs>
          <w:tab w:val="left" w:pos="1367"/>
        </w:tabs>
        <w:rPr>
          <w:b/>
          <w:bCs/>
        </w:rPr>
      </w:pPr>
    </w:p>
    <w:p w14:paraId="6D4C4745" w14:textId="77777777" w:rsidR="0018226E" w:rsidRDefault="0018226E" w:rsidP="0018226E">
      <w:pPr>
        <w:tabs>
          <w:tab w:val="left" w:pos="1367"/>
        </w:tabs>
      </w:pPr>
      <w:r>
        <w:t xml:space="preserve">Recall = </w:t>
      </w:r>
      <w:proofErr w:type="spellStart"/>
      <w:r>
        <w:t>Tp</w:t>
      </w:r>
      <w:proofErr w:type="spellEnd"/>
      <w:r>
        <w:t>/(</w:t>
      </w:r>
      <w:proofErr w:type="spellStart"/>
      <w:r>
        <w:t>Tp+Fn</w:t>
      </w:r>
      <w:proofErr w:type="spellEnd"/>
      <w:r>
        <w:t>) = 11</w:t>
      </w:r>
      <w:proofErr w:type="gramStart"/>
      <w:r>
        <w:t>/(</w:t>
      </w:r>
      <w:proofErr w:type="gramEnd"/>
      <w:r>
        <w:t>11+15)=11/26=0.423</w:t>
      </w:r>
    </w:p>
    <w:p w14:paraId="22570C9E" w14:textId="77777777" w:rsidR="0018226E" w:rsidRDefault="0018226E" w:rsidP="0018226E">
      <w:pPr>
        <w:tabs>
          <w:tab w:val="left" w:pos="1367"/>
        </w:tabs>
      </w:pPr>
      <w:r>
        <w:t xml:space="preserve">Precision = </w:t>
      </w:r>
      <w:proofErr w:type="spellStart"/>
      <w:r>
        <w:t>Tp</w:t>
      </w:r>
      <w:proofErr w:type="spellEnd"/>
      <w:r>
        <w:t>/(</w:t>
      </w:r>
      <w:proofErr w:type="spellStart"/>
      <w:r>
        <w:t>Tp+Fp</w:t>
      </w:r>
      <w:proofErr w:type="spellEnd"/>
      <w:r>
        <w:t>) =11/15=0.73</w:t>
      </w:r>
    </w:p>
    <w:p w14:paraId="008BC844" w14:textId="77777777" w:rsidR="0018226E" w:rsidRDefault="0018226E" w:rsidP="0018226E">
      <w:pPr>
        <w:tabs>
          <w:tab w:val="left" w:pos="1367"/>
        </w:tabs>
      </w:pPr>
      <w:r>
        <w:t>F1= 2 * (Precision * Recall) / (Precision + Recall) =   0.61/1.153 = 0.535</w:t>
      </w:r>
    </w:p>
    <w:p w14:paraId="6784F507" w14:textId="72B8EF9F" w:rsidR="00152068" w:rsidRPr="007341FB" w:rsidRDefault="00152068">
      <w:pPr>
        <w:rPr>
          <w:rFonts w:ascii="Times New Roman" w:hAnsi="Times New Roman" w:cs="Times New Roman"/>
          <w:b/>
          <w:bCs/>
          <w:sz w:val="28"/>
          <w:szCs w:val="28"/>
        </w:rPr>
      </w:pPr>
    </w:p>
    <w:p w14:paraId="3BCD9E0C" w14:textId="214ABA88" w:rsidR="00152068" w:rsidRPr="007341FB" w:rsidRDefault="009F2522">
      <w:pPr>
        <w:rPr>
          <w:rFonts w:ascii="Times New Roman" w:hAnsi="Times New Roman" w:cs="Times New Roman"/>
          <w:b/>
          <w:bCs/>
          <w:sz w:val="28"/>
          <w:szCs w:val="28"/>
        </w:rPr>
      </w:pPr>
      <w:r w:rsidRPr="007341FB">
        <w:rPr>
          <w:rFonts w:ascii="Times New Roman" w:hAnsi="Times New Roman" w:cs="Times New Roman"/>
          <w:b/>
          <w:bCs/>
          <w:sz w:val="28"/>
          <w:szCs w:val="28"/>
        </w:rPr>
        <w:t xml:space="preserve">Step 9: </w:t>
      </w:r>
      <w:r w:rsidR="00152068" w:rsidRPr="007341FB">
        <w:rPr>
          <w:rFonts w:ascii="Times New Roman" w:hAnsi="Times New Roman" w:cs="Times New Roman"/>
          <w:b/>
          <w:bCs/>
          <w:sz w:val="28"/>
          <w:szCs w:val="28"/>
        </w:rPr>
        <w:t xml:space="preserve">Model Comparison: </w:t>
      </w:r>
    </w:p>
    <w:p w14:paraId="0B6CA593" w14:textId="234AD0E3" w:rsidR="008708ED" w:rsidRPr="007341FB" w:rsidRDefault="008708ED">
      <w:pPr>
        <w:rPr>
          <w:rFonts w:ascii="Times New Roman" w:hAnsi="Times New Roman" w:cs="Times New Roman"/>
          <w:sz w:val="24"/>
          <w:szCs w:val="24"/>
          <w:lang w:val="en-CA"/>
        </w:rPr>
      </w:pPr>
      <w:r w:rsidRPr="007341FB">
        <w:rPr>
          <w:rFonts w:ascii="Times New Roman" w:hAnsi="Times New Roman" w:cs="Times New Roman"/>
          <w:sz w:val="24"/>
          <w:szCs w:val="24"/>
          <w:lang w:val="en-CA"/>
        </w:rPr>
        <w:t xml:space="preserve">Below is the comparison model </w:t>
      </w:r>
      <w:r w:rsidR="00392951" w:rsidRPr="007341FB">
        <w:rPr>
          <w:rFonts w:ascii="Times New Roman" w:hAnsi="Times New Roman" w:cs="Times New Roman"/>
          <w:sz w:val="24"/>
          <w:szCs w:val="24"/>
          <w:lang w:val="en-CA"/>
        </w:rPr>
        <w:t>of the Decision tree and Neural network,</w:t>
      </w:r>
      <w:r w:rsidR="00F02EA2">
        <w:rPr>
          <w:rFonts w:ascii="Times New Roman" w:hAnsi="Times New Roman" w:cs="Times New Roman"/>
          <w:sz w:val="24"/>
          <w:szCs w:val="24"/>
          <w:lang w:val="en-CA"/>
        </w:rPr>
        <w:t xml:space="preserve"> </w:t>
      </w:r>
      <w:proofErr w:type="gramStart"/>
      <w:r w:rsidR="00F02EA2">
        <w:rPr>
          <w:rFonts w:ascii="Times New Roman" w:hAnsi="Times New Roman" w:cs="Times New Roman"/>
          <w:sz w:val="24"/>
          <w:szCs w:val="24"/>
          <w:lang w:val="en-CA"/>
        </w:rPr>
        <w:t>It</w:t>
      </w:r>
      <w:proofErr w:type="gramEnd"/>
      <w:r w:rsidR="00F02EA2">
        <w:rPr>
          <w:rFonts w:ascii="Times New Roman" w:hAnsi="Times New Roman" w:cs="Times New Roman"/>
          <w:sz w:val="24"/>
          <w:szCs w:val="24"/>
          <w:lang w:val="en-CA"/>
        </w:rPr>
        <w:t xml:space="preserve"> compares both the model and help us finding best model with good accuracy.</w:t>
      </w:r>
    </w:p>
    <w:p w14:paraId="75D27B6B" w14:textId="5EF02F0C" w:rsidR="00152068" w:rsidRPr="007341FB" w:rsidRDefault="003B5473">
      <w:pPr>
        <w:rPr>
          <w:rFonts w:ascii="Times New Roman" w:hAnsi="Times New Roman" w:cs="Times New Roman"/>
          <w:b/>
          <w:bCs/>
          <w:sz w:val="28"/>
          <w:szCs w:val="28"/>
        </w:rPr>
      </w:pPr>
      <w:r w:rsidRPr="007341FB">
        <w:rPr>
          <w:rFonts w:ascii="Times New Roman" w:hAnsi="Times New Roman" w:cs="Times New Roman"/>
          <w:noProof/>
        </w:rPr>
        <w:drawing>
          <wp:inline distT="0" distB="0" distL="0" distR="0" wp14:anchorId="1F6D4AFD" wp14:editId="13F5A7DA">
            <wp:extent cx="6648450" cy="3078480"/>
            <wp:effectExtent l="0" t="0" r="0" b="762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4"/>
                    <a:stretch>
                      <a:fillRect/>
                    </a:stretch>
                  </pic:blipFill>
                  <pic:spPr>
                    <a:xfrm>
                      <a:off x="0" y="0"/>
                      <a:ext cx="6661147" cy="3084359"/>
                    </a:xfrm>
                    <a:prstGeom prst="rect">
                      <a:avLst/>
                    </a:prstGeom>
                  </pic:spPr>
                </pic:pic>
              </a:graphicData>
            </a:graphic>
          </wp:inline>
        </w:drawing>
      </w:r>
    </w:p>
    <w:p w14:paraId="3F49D8AB" w14:textId="070D4678" w:rsidR="003B5473" w:rsidRPr="007341FB" w:rsidRDefault="003A4056">
      <w:pPr>
        <w:rPr>
          <w:rFonts w:ascii="Times New Roman" w:hAnsi="Times New Roman" w:cs="Times New Roman"/>
          <w:b/>
          <w:bCs/>
          <w:sz w:val="28"/>
          <w:szCs w:val="28"/>
        </w:rPr>
      </w:pPr>
      <w:r w:rsidRPr="007341FB">
        <w:rPr>
          <w:rFonts w:ascii="Times New Roman" w:hAnsi="Times New Roman" w:cs="Times New Roman"/>
          <w:noProof/>
        </w:rPr>
        <w:lastRenderedPageBreak/>
        <w:drawing>
          <wp:inline distT="0" distB="0" distL="0" distR="0" wp14:anchorId="2355192D" wp14:editId="602879C3">
            <wp:extent cx="6667500" cy="3341370"/>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5"/>
                    <a:stretch>
                      <a:fillRect/>
                    </a:stretch>
                  </pic:blipFill>
                  <pic:spPr>
                    <a:xfrm>
                      <a:off x="0" y="0"/>
                      <a:ext cx="6667500" cy="3341370"/>
                    </a:xfrm>
                    <a:prstGeom prst="rect">
                      <a:avLst/>
                    </a:prstGeom>
                  </pic:spPr>
                </pic:pic>
              </a:graphicData>
            </a:graphic>
          </wp:inline>
        </w:drawing>
      </w:r>
    </w:p>
    <w:p w14:paraId="14821ABC" w14:textId="45E68398" w:rsidR="00152068" w:rsidRPr="007341FB" w:rsidRDefault="00CB0527">
      <w:pPr>
        <w:rPr>
          <w:rFonts w:ascii="Times New Roman" w:hAnsi="Times New Roman" w:cs="Times New Roman"/>
        </w:rPr>
      </w:pPr>
      <w:r>
        <w:rPr>
          <w:noProof/>
        </w:rPr>
        <w:drawing>
          <wp:inline distT="0" distB="0" distL="0" distR="0" wp14:anchorId="69141742" wp14:editId="3CF40A08">
            <wp:extent cx="5943600" cy="2087880"/>
            <wp:effectExtent l="0" t="0" r="0" b="762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087880"/>
                    </a:xfrm>
                    <a:prstGeom prst="rect">
                      <a:avLst/>
                    </a:prstGeom>
                    <a:noFill/>
                    <a:ln>
                      <a:noFill/>
                    </a:ln>
                  </pic:spPr>
                </pic:pic>
              </a:graphicData>
            </a:graphic>
          </wp:inline>
        </w:drawing>
      </w:r>
    </w:p>
    <w:p w14:paraId="18B11A0B" w14:textId="753451BE" w:rsidR="009F2522" w:rsidRPr="007341FB" w:rsidRDefault="009F2522">
      <w:pPr>
        <w:rPr>
          <w:rFonts w:ascii="Times New Roman" w:hAnsi="Times New Roman" w:cs="Times New Roman"/>
          <w:b/>
          <w:bCs/>
          <w:sz w:val="28"/>
          <w:szCs w:val="28"/>
        </w:rPr>
      </w:pPr>
      <w:r w:rsidRPr="007341FB">
        <w:rPr>
          <w:rFonts w:ascii="Times New Roman" w:hAnsi="Times New Roman" w:cs="Times New Roman"/>
          <w:b/>
          <w:bCs/>
          <w:sz w:val="28"/>
          <w:szCs w:val="28"/>
        </w:rPr>
        <w:t xml:space="preserve">Step 10: Final Diagram </w:t>
      </w:r>
    </w:p>
    <w:p w14:paraId="2889790A" w14:textId="77777777" w:rsidR="000B3AA0" w:rsidRDefault="000B3AA0">
      <w:pPr>
        <w:rPr>
          <w:rFonts w:ascii="Times New Roman" w:hAnsi="Times New Roman" w:cs="Times New Roman"/>
        </w:rPr>
      </w:pPr>
    </w:p>
    <w:p w14:paraId="617336C1" w14:textId="23E1CD30" w:rsidR="009F2522" w:rsidRDefault="00CB0527">
      <w:pPr>
        <w:rPr>
          <w:rFonts w:ascii="Times New Roman" w:hAnsi="Times New Roman" w:cs="Times New Roman"/>
        </w:rPr>
      </w:pPr>
      <w:r w:rsidRPr="00CB0527">
        <w:rPr>
          <w:rFonts w:ascii="Times New Roman" w:hAnsi="Times New Roman" w:cs="Times New Roman"/>
        </w:rPr>
        <w:lastRenderedPageBreak/>
        <w:drawing>
          <wp:inline distT="0" distB="0" distL="0" distR="0" wp14:anchorId="2144AAA9" wp14:editId="1CD6299C">
            <wp:extent cx="6438900" cy="3733800"/>
            <wp:effectExtent l="0" t="0" r="0" b="0"/>
            <wp:docPr id="21" name="Picture 2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Word&#10;&#10;Description automatically generated"/>
                    <pic:cNvPicPr/>
                  </pic:nvPicPr>
                  <pic:blipFill rotWithShape="1">
                    <a:blip r:embed="rId27"/>
                    <a:srcRect l="22528" t="16118" r="-146" b="35293"/>
                    <a:stretch/>
                  </pic:blipFill>
                  <pic:spPr bwMode="auto">
                    <a:xfrm>
                      <a:off x="0" y="0"/>
                      <a:ext cx="6438900" cy="3733800"/>
                    </a:xfrm>
                    <a:prstGeom prst="rect">
                      <a:avLst/>
                    </a:prstGeom>
                    <a:ln>
                      <a:noFill/>
                    </a:ln>
                    <a:extLst>
                      <a:ext uri="{53640926-AAD7-44D8-BBD7-CCE9431645EC}">
                        <a14:shadowObscured xmlns:a14="http://schemas.microsoft.com/office/drawing/2010/main"/>
                      </a:ext>
                    </a:extLst>
                  </pic:spPr>
                </pic:pic>
              </a:graphicData>
            </a:graphic>
          </wp:inline>
        </w:drawing>
      </w:r>
    </w:p>
    <w:p w14:paraId="04DDE15C" w14:textId="3D43E930" w:rsidR="006B681F" w:rsidRDefault="006B681F">
      <w:pPr>
        <w:rPr>
          <w:rFonts w:ascii="Times New Roman" w:hAnsi="Times New Roman" w:cs="Times New Roman"/>
        </w:rPr>
      </w:pPr>
    </w:p>
    <w:p w14:paraId="71559BE5" w14:textId="76A13C6A" w:rsidR="00957521" w:rsidRDefault="00AD46E6">
      <w:pPr>
        <w:rPr>
          <w:rFonts w:ascii="Times New Roman" w:hAnsi="Times New Roman" w:cs="Times New Roman"/>
          <w:b/>
          <w:bCs/>
          <w:sz w:val="28"/>
          <w:szCs w:val="28"/>
        </w:rPr>
      </w:pPr>
      <w:r w:rsidRPr="00AD46E6">
        <w:rPr>
          <w:rFonts w:ascii="Times New Roman" w:hAnsi="Times New Roman" w:cs="Times New Roman"/>
          <w:b/>
          <w:bCs/>
          <w:sz w:val="28"/>
          <w:szCs w:val="28"/>
        </w:rPr>
        <w:t>Conclusion:</w:t>
      </w:r>
    </w:p>
    <w:p w14:paraId="0E7D75EC" w14:textId="4FC5AE5E" w:rsidR="00607090" w:rsidRDefault="000F7FCD" w:rsidP="00A246B4">
      <w:pPr>
        <w:rPr>
          <w:rFonts w:ascii="Times New Roman" w:hAnsi="Times New Roman" w:cs="Times New Roman"/>
          <w:sz w:val="24"/>
          <w:szCs w:val="24"/>
        </w:rPr>
      </w:pPr>
      <w:r w:rsidRPr="000F7FCD">
        <w:rPr>
          <w:rFonts w:ascii="Times New Roman" w:hAnsi="Times New Roman" w:cs="Times New Roman" w:hint="eastAsia"/>
          <w:sz w:val="24"/>
          <w:szCs w:val="24"/>
        </w:rPr>
        <w:t xml:space="preserve">When the validating set of data is sorted and structured in descending order, neural networks perform more effectively in terms of score ranking </w:t>
      </w:r>
      <w:r>
        <w:rPr>
          <w:rFonts w:ascii="Times New Roman" w:hAnsi="Times New Roman" w:cs="Times New Roman"/>
          <w:sz w:val="24"/>
          <w:szCs w:val="24"/>
        </w:rPr>
        <w:t>results</w:t>
      </w:r>
      <w:r w:rsidRPr="000F7FCD">
        <w:rPr>
          <w:rFonts w:ascii="Times New Roman" w:hAnsi="Times New Roman" w:cs="Times New Roman" w:hint="eastAsia"/>
          <w:sz w:val="24"/>
          <w:szCs w:val="24"/>
        </w:rPr>
        <w:t>. Additionally, for this reason, we can assert that the neural network is a superior model to the decision tree</w:t>
      </w:r>
      <w:r>
        <w:rPr>
          <w:rFonts w:ascii="Times New Roman" w:hAnsi="Times New Roman" w:cs="Times New Roman"/>
          <w:sz w:val="24"/>
          <w:szCs w:val="24"/>
        </w:rPr>
        <w:t xml:space="preserve">. </w:t>
      </w:r>
    </w:p>
    <w:p w14:paraId="6DBF3E43" w14:textId="5CC482AE" w:rsidR="00A246B4" w:rsidRDefault="00A246B4" w:rsidP="00A246B4">
      <w:pPr>
        <w:rPr>
          <w:rFonts w:ascii="Times New Roman" w:hAnsi="Times New Roman" w:cs="Times New Roman"/>
          <w:sz w:val="24"/>
          <w:szCs w:val="24"/>
        </w:rPr>
      </w:pPr>
    </w:p>
    <w:p w14:paraId="79D62E3D" w14:textId="28B8E2FB" w:rsidR="00A246B4" w:rsidRDefault="00A246B4" w:rsidP="00A246B4">
      <w:pPr>
        <w:rPr>
          <w:rFonts w:ascii="Times New Roman" w:hAnsi="Times New Roman" w:cs="Times New Roman"/>
          <w:sz w:val="24"/>
          <w:szCs w:val="24"/>
        </w:rPr>
      </w:pPr>
    </w:p>
    <w:p w14:paraId="57E884BC" w14:textId="71900A6D" w:rsidR="00A246B4" w:rsidRPr="00A246B4" w:rsidRDefault="00A246B4" w:rsidP="00A246B4">
      <w:pPr>
        <w:rPr>
          <w:rFonts w:ascii="Times New Roman" w:hAnsi="Times New Roman" w:cs="Times New Roman"/>
          <w:b/>
          <w:bCs/>
          <w:sz w:val="28"/>
          <w:szCs w:val="28"/>
        </w:rPr>
      </w:pPr>
      <w:r w:rsidRPr="00A246B4">
        <w:rPr>
          <w:rFonts w:ascii="Times New Roman" w:hAnsi="Times New Roman" w:cs="Times New Roman"/>
          <w:b/>
          <w:bCs/>
          <w:sz w:val="28"/>
          <w:szCs w:val="28"/>
        </w:rPr>
        <w:t>Declaration:</w:t>
      </w:r>
    </w:p>
    <w:p w14:paraId="73182961" w14:textId="27BF6F26" w:rsidR="00607090" w:rsidRDefault="00607090" w:rsidP="00A246B4">
      <w:pPr>
        <w:pStyle w:val="ListParagraph"/>
        <w:jc w:val="both"/>
        <w:rPr>
          <w:sz w:val="24"/>
          <w:szCs w:val="24"/>
        </w:rPr>
      </w:pPr>
      <w:r w:rsidRPr="00A246B4">
        <w:rPr>
          <w:rFonts w:ascii="Times New Roman" w:hAnsi="Times New Roman" w:cs="Times New Roman"/>
          <w:sz w:val="24"/>
          <w:szCs w:val="24"/>
        </w:rPr>
        <w:t>I</w:t>
      </w:r>
      <w:r w:rsidRPr="00A246B4">
        <w:rPr>
          <w:rFonts w:ascii="Times New Roman" w:hAnsi="Times New Roman" w:cs="Times New Roman"/>
          <w:sz w:val="24"/>
          <w:szCs w:val="24"/>
        </w:rPr>
        <w:t xml:space="preserve"> Nishalben </w:t>
      </w:r>
      <w:proofErr w:type="spellStart"/>
      <w:r w:rsidRPr="00A246B4">
        <w:rPr>
          <w:rFonts w:ascii="Times New Roman" w:hAnsi="Times New Roman" w:cs="Times New Roman"/>
          <w:sz w:val="24"/>
          <w:szCs w:val="24"/>
        </w:rPr>
        <w:t>krutay</w:t>
      </w:r>
      <w:proofErr w:type="spellEnd"/>
      <w:r w:rsidRPr="00A246B4">
        <w:rPr>
          <w:rFonts w:ascii="Times New Roman" w:hAnsi="Times New Roman" w:cs="Times New Roman"/>
          <w:sz w:val="24"/>
          <w:szCs w:val="24"/>
        </w:rPr>
        <w:t xml:space="preserve"> </w:t>
      </w:r>
      <w:proofErr w:type="spellStart"/>
      <w:r w:rsidRPr="00A246B4">
        <w:rPr>
          <w:rFonts w:ascii="Times New Roman" w:hAnsi="Times New Roman" w:cs="Times New Roman"/>
          <w:sz w:val="24"/>
          <w:szCs w:val="24"/>
        </w:rPr>
        <w:t>joshi</w:t>
      </w:r>
      <w:proofErr w:type="spellEnd"/>
      <w:r w:rsidRPr="00A246B4">
        <w:rPr>
          <w:rFonts w:ascii="Times New Roman" w:hAnsi="Times New Roman" w:cs="Times New Roman"/>
          <w:sz w:val="24"/>
          <w:szCs w:val="24"/>
        </w:rPr>
        <w:t xml:space="preserve">, declare that the attached assignment is my own work in accordance with the Seneca Academic Policy.  I have not copied any part of this assignment, manually or electronically, from any other source including </w:t>
      </w:r>
      <w:r w:rsidRPr="00A246B4">
        <w:rPr>
          <w:rFonts w:ascii="Times New Roman" w:hAnsi="Times New Roman" w:cs="Times New Roman"/>
          <w:sz w:val="24"/>
          <w:szCs w:val="24"/>
        </w:rPr>
        <w:t>websites</w:t>
      </w:r>
      <w:r w:rsidRPr="00A246B4">
        <w:rPr>
          <w:rFonts w:ascii="Times New Roman" w:hAnsi="Times New Roman" w:cs="Times New Roman"/>
          <w:sz w:val="24"/>
          <w:szCs w:val="24"/>
        </w:rPr>
        <w:t>, unless specified as references. I have not distributed my work to other students</w:t>
      </w:r>
      <w:r>
        <w:rPr>
          <w:sz w:val="24"/>
          <w:szCs w:val="24"/>
        </w:rPr>
        <w:t xml:space="preserve">.  </w:t>
      </w:r>
    </w:p>
    <w:p w14:paraId="4FA0C257" w14:textId="77777777" w:rsidR="00607090" w:rsidRPr="000F7FCD" w:rsidRDefault="00607090">
      <w:pPr>
        <w:rPr>
          <w:rFonts w:ascii="Times New Roman" w:hAnsi="Times New Roman" w:cs="Times New Roman"/>
          <w:sz w:val="24"/>
          <w:szCs w:val="24"/>
        </w:rPr>
      </w:pPr>
    </w:p>
    <w:sectPr w:rsidR="00607090" w:rsidRPr="000F7F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F6CDF"/>
    <w:multiLevelType w:val="hybridMultilevel"/>
    <w:tmpl w:val="A56456AE"/>
    <w:lvl w:ilvl="0" w:tplc="9490F7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AC4416"/>
    <w:multiLevelType w:val="hybridMultilevel"/>
    <w:tmpl w:val="A56456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EED1977"/>
    <w:multiLevelType w:val="hybridMultilevel"/>
    <w:tmpl w:val="04383AB2"/>
    <w:lvl w:ilvl="0" w:tplc="19AAF470">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2247995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44111776">
    <w:abstractNumId w:val="0"/>
  </w:num>
  <w:num w:numId="3" w16cid:durableId="14209521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1E8"/>
    <w:rsid w:val="00017BC9"/>
    <w:rsid w:val="000439F0"/>
    <w:rsid w:val="0006292C"/>
    <w:rsid w:val="000B3AA0"/>
    <w:rsid w:val="000F40CC"/>
    <w:rsid w:val="000F75B6"/>
    <w:rsid w:val="000F7FCD"/>
    <w:rsid w:val="00107B78"/>
    <w:rsid w:val="0014617F"/>
    <w:rsid w:val="00152068"/>
    <w:rsid w:val="00160679"/>
    <w:rsid w:val="00165F5E"/>
    <w:rsid w:val="0018226E"/>
    <w:rsid w:val="001D17A6"/>
    <w:rsid w:val="002469E5"/>
    <w:rsid w:val="00246BAA"/>
    <w:rsid w:val="002946A2"/>
    <w:rsid w:val="002E6856"/>
    <w:rsid w:val="00325381"/>
    <w:rsid w:val="00355F94"/>
    <w:rsid w:val="00360B8E"/>
    <w:rsid w:val="00376F5A"/>
    <w:rsid w:val="003847E4"/>
    <w:rsid w:val="00392951"/>
    <w:rsid w:val="003A4056"/>
    <w:rsid w:val="003B2D6E"/>
    <w:rsid w:val="003B5473"/>
    <w:rsid w:val="003B61E8"/>
    <w:rsid w:val="00454F30"/>
    <w:rsid w:val="00455902"/>
    <w:rsid w:val="00461434"/>
    <w:rsid w:val="00464D36"/>
    <w:rsid w:val="004824B5"/>
    <w:rsid w:val="004D6904"/>
    <w:rsid w:val="004F059D"/>
    <w:rsid w:val="00503D4D"/>
    <w:rsid w:val="005139CF"/>
    <w:rsid w:val="00526C4C"/>
    <w:rsid w:val="00551FF7"/>
    <w:rsid w:val="005522E8"/>
    <w:rsid w:val="00582B45"/>
    <w:rsid w:val="00590115"/>
    <w:rsid w:val="005A596B"/>
    <w:rsid w:val="00607090"/>
    <w:rsid w:val="00651AD7"/>
    <w:rsid w:val="00654E0A"/>
    <w:rsid w:val="006604AE"/>
    <w:rsid w:val="0067409D"/>
    <w:rsid w:val="006857E8"/>
    <w:rsid w:val="00694D93"/>
    <w:rsid w:val="006B681F"/>
    <w:rsid w:val="00700389"/>
    <w:rsid w:val="0070765D"/>
    <w:rsid w:val="00724CF0"/>
    <w:rsid w:val="007341FB"/>
    <w:rsid w:val="007440C1"/>
    <w:rsid w:val="00782FEC"/>
    <w:rsid w:val="0080503D"/>
    <w:rsid w:val="0081152B"/>
    <w:rsid w:val="00814462"/>
    <w:rsid w:val="00855F2F"/>
    <w:rsid w:val="00861C8E"/>
    <w:rsid w:val="008634D6"/>
    <w:rsid w:val="008658D8"/>
    <w:rsid w:val="008708ED"/>
    <w:rsid w:val="00874E29"/>
    <w:rsid w:val="00883588"/>
    <w:rsid w:val="008B19F8"/>
    <w:rsid w:val="008B3AAB"/>
    <w:rsid w:val="008C6C39"/>
    <w:rsid w:val="008C7B03"/>
    <w:rsid w:val="008E6B65"/>
    <w:rsid w:val="00957521"/>
    <w:rsid w:val="0099565F"/>
    <w:rsid w:val="009B2C29"/>
    <w:rsid w:val="009F2522"/>
    <w:rsid w:val="009F2730"/>
    <w:rsid w:val="00A03984"/>
    <w:rsid w:val="00A06601"/>
    <w:rsid w:val="00A07C8D"/>
    <w:rsid w:val="00A246B4"/>
    <w:rsid w:val="00A846EB"/>
    <w:rsid w:val="00AA265B"/>
    <w:rsid w:val="00AB63BB"/>
    <w:rsid w:val="00AD46E6"/>
    <w:rsid w:val="00AD5CB2"/>
    <w:rsid w:val="00B5149E"/>
    <w:rsid w:val="00B745CA"/>
    <w:rsid w:val="00B75799"/>
    <w:rsid w:val="00BD1F2B"/>
    <w:rsid w:val="00C0372C"/>
    <w:rsid w:val="00C03E92"/>
    <w:rsid w:val="00C1585A"/>
    <w:rsid w:val="00C36EBA"/>
    <w:rsid w:val="00C526EF"/>
    <w:rsid w:val="00C833F7"/>
    <w:rsid w:val="00C94436"/>
    <w:rsid w:val="00CB0527"/>
    <w:rsid w:val="00CB585D"/>
    <w:rsid w:val="00CB5BF7"/>
    <w:rsid w:val="00CC3B61"/>
    <w:rsid w:val="00D0398A"/>
    <w:rsid w:val="00D22C3F"/>
    <w:rsid w:val="00D37438"/>
    <w:rsid w:val="00D463E3"/>
    <w:rsid w:val="00D6251B"/>
    <w:rsid w:val="00E221B9"/>
    <w:rsid w:val="00E42B82"/>
    <w:rsid w:val="00EF5D4F"/>
    <w:rsid w:val="00F02EA2"/>
    <w:rsid w:val="00F36E39"/>
    <w:rsid w:val="00F4256D"/>
    <w:rsid w:val="00F9009E"/>
    <w:rsid w:val="00FA4A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9FC89"/>
  <w15:chartTrackingRefBased/>
  <w15:docId w15:val="{5D4FF542-B024-4877-AC11-A14162858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2B82"/>
  </w:style>
  <w:style w:type="paragraph" w:styleId="Heading1">
    <w:name w:val="heading 1"/>
    <w:basedOn w:val="Normal"/>
    <w:next w:val="Normal"/>
    <w:link w:val="Heading1Char"/>
    <w:uiPriority w:val="9"/>
    <w:qFormat/>
    <w:rsid w:val="00E42B82"/>
    <w:pPr>
      <w:keepNext/>
      <w:keepLines/>
      <w:spacing w:before="320" w:after="80" w:line="240" w:lineRule="auto"/>
      <w:jc w:val="center"/>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E42B82"/>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E42B82"/>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E42B82"/>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E42B82"/>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E42B82"/>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E42B82"/>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E42B82"/>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E42B82"/>
    <w:pPr>
      <w:keepNext/>
      <w:keepLines/>
      <w:spacing w:before="40" w:after="0"/>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2B45"/>
    <w:pPr>
      <w:ind w:left="720"/>
      <w:contextualSpacing/>
    </w:pPr>
  </w:style>
  <w:style w:type="table" w:customStyle="1" w:styleId="GridTable2Accent4">
    <w:name w:val="Grid Table 2 Accent 4"/>
    <w:basedOn w:val="TableNormal"/>
    <w:uiPriority w:val="47"/>
    <w:rsid w:val="006B681F"/>
    <w:pPr>
      <w:spacing w:after="0" w:line="240" w:lineRule="auto"/>
    </w:pPr>
    <w:rPr>
      <w:sz w:val="24"/>
      <w:szCs w:val="24"/>
      <w:lang w:val="en-CA"/>
    </w:rPr>
    <w:tblPr>
      <w:tblStyleRowBandSize w:val="1"/>
      <w:tblStyleColBandSize w:val="1"/>
      <w:tblInd w:w="0" w:type="nil"/>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customStyle="1" w:styleId="Heading1Char">
    <w:name w:val="Heading 1 Char"/>
    <w:basedOn w:val="DefaultParagraphFont"/>
    <w:link w:val="Heading1"/>
    <w:uiPriority w:val="9"/>
    <w:rsid w:val="00E42B82"/>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E42B82"/>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E42B82"/>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E42B82"/>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E42B82"/>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E42B82"/>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E42B82"/>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E42B82"/>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E42B82"/>
    <w:rPr>
      <w:b/>
      <w:bCs/>
      <w:i/>
      <w:iCs/>
    </w:rPr>
  </w:style>
  <w:style w:type="paragraph" w:styleId="Caption">
    <w:name w:val="caption"/>
    <w:basedOn w:val="Normal"/>
    <w:next w:val="Normal"/>
    <w:uiPriority w:val="35"/>
    <w:semiHidden/>
    <w:unhideWhenUsed/>
    <w:qFormat/>
    <w:rsid w:val="00E42B82"/>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E42B82"/>
    <w:pPr>
      <w:pBdr>
        <w:top w:val="single" w:sz="6" w:space="8" w:color="9BBB59" w:themeColor="accent3"/>
        <w:bottom w:val="single" w:sz="6" w:space="8" w:color="9BBB59" w:themeColor="accent3"/>
      </w:pBdr>
      <w:spacing w:after="400" w:line="240" w:lineRule="auto"/>
      <w:contextualSpacing/>
      <w:jc w:val="center"/>
    </w:pPr>
    <w:rPr>
      <w:rFonts w:asciiTheme="majorHAnsi" w:eastAsiaTheme="majorEastAsia" w:hAnsiTheme="majorHAnsi" w:cstheme="majorBidi"/>
      <w:caps/>
      <w:color w:val="1F497D" w:themeColor="text2"/>
      <w:spacing w:val="30"/>
      <w:sz w:val="72"/>
      <w:szCs w:val="72"/>
    </w:rPr>
  </w:style>
  <w:style w:type="character" w:customStyle="1" w:styleId="TitleChar">
    <w:name w:val="Title Char"/>
    <w:basedOn w:val="DefaultParagraphFont"/>
    <w:link w:val="Title"/>
    <w:uiPriority w:val="10"/>
    <w:rsid w:val="00E42B82"/>
    <w:rPr>
      <w:rFonts w:asciiTheme="majorHAnsi" w:eastAsiaTheme="majorEastAsia" w:hAnsiTheme="majorHAnsi" w:cstheme="majorBidi"/>
      <w:caps/>
      <w:color w:val="1F497D" w:themeColor="text2"/>
      <w:spacing w:val="30"/>
      <w:sz w:val="72"/>
      <w:szCs w:val="72"/>
    </w:rPr>
  </w:style>
  <w:style w:type="paragraph" w:styleId="Subtitle">
    <w:name w:val="Subtitle"/>
    <w:basedOn w:val="Normal"/>
    <w:next w:val="Normal"/>
    <w:link w:val="SubtitleChar"/>
    <w:uiPriority w:val="11"/>
    <w:qFormat/>
    <w:rsid w:val="00E42B82"/>
    <w:pPr>
      <w:numPr>
        <w:ilvl w:val="1"/>
      </w:numPr>
      <w:jc w:val="center"/>
    </w:pPr>
    <w:rPr>
      <w:color w:val="1F497D" w:themeColor="text2"/>
      <w:sz w:val="28"/>
      <w:szCs w:val="28"/>
    </w:rPr>
  </w:style>
  <w:style w:type="character" w:customStyle="1" w:styleId="SubtitleChar">
    <w:name w:val="Subtitle Char"/>
    <w:basedOn w:val="DefaultParagraphFont"/>
    <w:link w:val="Subtitle"/>
    <w:uiPriority w:val="11"/>
    <w:rsid w:val="00E42B82"/>
    <w:rPr>
      <w:color w:val="1F497D" w:themeColor="text2"/>
      <w:sz w:val="28"/>
      <w:szCs w:val="28"/>
    </w:rPr>
  </w:style>
  <w:style w:type="character" w:styleId="Strong">
    <w:name w:val="Strong"/>
    <w:basedOn w:val="DefaultParagraphFont"/>
    <w:uiPriority w:val="22"/>
    <w:qFormat/>
    <w:rsid w:val="00E42B82"/>
    <w:rPr>
      <w:b/>
      <w:bCs/>
    </w:rPr>
  </w:style>
  <w:style w:type="character" w:styleId="Emphasis">
    <w:name w:val="Emphasis"/>
    <w:basedOn w:val="DefaultParagraphFont"/>
    <w:uiPriority w:val="20"/>
    <w:qFormat/>
    <w:rsid w:val="00E42B82"/>
    <w:rPr>
      <w:i/>
      <w:iCs/>
      <w:color w:val="000000" w:themeColor="text1"/>
    </w:rPr>
  </w:style>
  <w:style w:type="paragraph" w:styleId="NoSpacing">
    <w:name w:val="No Spacing"/>
    <w:uiPriority w:val="1"/>
    <w:qFormat/>
    <w:rsid w:val="00E42B82"/>
    <w:pPr>
      <w:spacing w:after="0" w:line="240" w:lineRule="auto"/>
    </w:pPr>
  </w:style>
  <w:style w:type="paragraph" w:styleId="Quote">
    <w:name w:val="Quote"/>
    <w:basedOn w:val="Normal"/>
    <w:next w:val="Normal"/>
    <w:link w:val="QuoteChar"/>
    <w:uiPriority w:val="29"/>
    <w:qFormat/>
    <w:rsid w:val="00E42B82"/>
    <w:pPr>
      <w:spacing w:before="160"/>
      <w:ind w:left="720" w:right="720"/>
      <w:jc w:val="center"/>
    </w:pPr>
    <w:rPr>
      <w:i/>
      <w:iCs/>
      <w:color w:val="76923C" w:themeColor="accent3" w:themeShade="BF"/>
      <w:sz w:val="24"/>
      <w:szCs w:val="24"/>
    </w:rPr>
  </w:style>
  <w:style w:type="character" w:customStyle="1" w:styleId="QuoteChar">
    <w:name w:val="Quote Char"/>
    <w:basedOn w:val="DefaultParagraphFont"/>
    <w:link w:val="Quote"/>
    <w:uiPriority w:val="29"/>
    <w:rsid w:val="00E42B82"/>
    <w:rPr>
      <w:i/>
      <w:iCs/>
      <w:color w:val="76923C" w:themeColor="accent3" w:themeShade="BF"/>
      <w:sz w:val="24"/>
      <w:szCs w:val="24"/>
    </w:rPr>
  </w:style>
  <w:style w:type="paragraph" w:styleId="IntenseQuote">
    <w:name w:val="Intense Quote"/>
    <w:basedOn w:val="Normal"/>
    <w:next w:val="Normal"/>
    <w:link w:val="IntenseQuoteChar"/>
    <w:uiPriority w:val="30"/>
    <w:qFormat/>
    <w:rsid w:val="00E42B82"/>
    <w:pPr>
      <w:spacing w:before="160" w:line="276" w:lineRule="auto"/>
      <w:ind w:left="936" w:right="936"/>
      <w:jc w:val="center"/>
    </w:pPr>
    <w:rPr>
      <w:rFonts w:asciiTheme="majorHAnsi" w:eastAsiaTheme="majorEastAsia" w:hAnsiTheme="majorHAnsi" w:cstheme="majorBidi"/>
      <w:caps/>
      <w:color w:val="365F91" w:themeColor="accent1" w:themeShade="BF"/>
      <w:sz w:val="28"/>
      <w:szCs w:val="28"/>
    </w:rPr>
  </w:style>
  <w:style w:type="character" w:customStyle="1" w:styleId="IntenseQuoteChar">
    <w:name w:val="Intense Quote Char"/>
    <w:basedOn w:val="DefaultParagraphFont"/>
    <w:link w:val="IntenseQuote"/>
    <w:uiPriority w:val="30"/>
    <w:rsid w:val="00E42B82"/>
    <w:rPr>
      <w:rFonts w:asciiTheme="majorHAnsi" w:eastAsiaTheme="majorEastAsia" w:hAnsiTheme="majorHAnsi" w:cstheme="majorBidi"/>
      <w:caps/>
      <w:color w:val="365F91" w:themeColor="accent1" w:themeShade="BF"/>
      <w:sz w:val="28"/>
      <w:szCs w:val="28"/>
    </w:rPr>
  </w:style>
  <w:style w:type="character" w:styleId="SubtleEmphasis">
    <w:name w:val="Subtle Emphasis"/>
    <w:basedOn w:val="DefaultParagraphFont"/>
    <w:uiPriority w:val="19"/>
    <w:qFormat/>
    <w:rsid w:val="00E42B82"/>
    <w:rPr>
      <w:i/>
      <w:iCs/>
      <w:color w:val="595959" w:themeColor="text1" w:themeTint="A6"/>
    </w:rPr>
  </w:style>
  <w:style w:type="character" w:styleId="IntenseEmphasis">
    <w:name w:val="Intense Emphasis"/>
    <w:basedOn w:val="DefaultParagraphFont"/>
    <w:uiPriority w:val="21"/>
    <w:qFormat/>
    <w:rsid w:val="00E42B82"/>
    <w:rPr>
      <w:b/>
      <w:bCs/>
      <w:i/>
      <w:iCs/>
      <w:color w:val="auto"/>
    </w:rPr>
  </w:style>
  <w:style w:type="character" w:styleId="SubtleReference">
    <w:name w:val="Subtle Reference"/>
    <w:basedOn w:val="DefaultParagraphFont"/>
    <w:uiPriority w:val="31"/>
    <w:qFormat/>
    <w:rsid w:val="00E42B82"/>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E42B82"/>
    <w:rPr>
      <w:b/>
      <w:bCs/>
      <w:caps w:val="0"/>
      <w:smallCaps/>
      <w:color w:val="auto"/>
      <w:spacing w:val="0"/>
      <w:u w:val="single"/>
    </w:rPr>
  </w:style>
  <w:style w:type="character" w:styleId="BookTitle">
    <w:name w:val="Book Title"/>
    <w:basedOn w:val="DefaultParagraphFont"/>
    <w:uiPriority w:val="33"/>
    <w:qFormat/>
    <w:rsid w:val="00E42B82"/>
    <w:rPr>
      <w:b/>
      <w:bCs/>
      <w:caps w:val="0"/>
      <w:smallCaps/>
      <w:spacing w:val="0"/>
    </w:rPr>
  </w:style>
  <w:style w:type="paragraph" w:styleId="TOCHeading">
    <w:name w:val="TOC Heading"/>
    <w:basedOn w:val="Heading1"/>
    <w:next w:val="Normal"/>
    <w:uiPriority w:val="39"/>
    <w:semiHidden/>
    <w:unhideWhenUsed/>
    <w:qFormat/>
    <w:rsid w:val="00E42B82"/>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804640">
      <w:bodyDiv w:val="1"/>
      <w:marLeft w:val="0"/>
      <w:marRight w:val="0"/>
      <w:marTop w:val="0"/>
      <w:marBottom w:val="0"/>
      <w:divBdr>
        <w:top w:val="none" w:sz="0" w:space="0" w:color="auto"/>
        <w:left w:val="none" w:sz="0" w:space="0" w:color="auto"/>
        <w:bottom w:val="none" w:sz="0" w:space="0" w:color="auto"/>
        <w:right w:val="none" w:sz="0" w:space="0" w:color="auto"/>
      </w:divBdr>
    </w:div>
    <w:div w:id="389808909">
      <w:bodyDiv w:val="1"/>
      <w:marLeft w:val="0"/>
      <w:marRight w:val="0"/>
      <w:marTop w:val="0"/>
      <w:marBottom w:val="0"/>
      <w:divBdr>
        <w:top w:val="none" w:sz="0" w:space="0" w:color="auto"/>
        <w:left w:val="none" w:sz="0" w:space="0" w:color="auto"/>
        <w:bottom w:val="none" w:sz="0" w:space="0" w:color="auto"/>
        <w:right w:val="none" w:sz="0" w:space="0" w:color="auto"/>
      </w:divBdr>
    </w:div>
    <w:div w:id="831914851">
      <w:bodyDiv w:val="1"/>
      <w:marLeft w:val="0"/>
      <w:marRight w:val="0"/>
      <w:marTop w:val="0"/>
      <w:marBottom w:val="0"/>
      <w:divBdr>
        <w:top w:val="none" w:sz="0" w:space="0" w:color="auto"/>
        <w:left w:val="none" w:sz="0" w:space="0" w:color="auto"/>
        <w:bottom w:val="none" w:sz="0" w:space="0" w:color="auto"/>
        <w:right w:val="none" w:sz="0" w:space="0" w:color="auto"/>
      </w:divBdr>
    </w:div>
    <w:div w:id="1260407432">
      <w:bodyDiv w:val="1"/>
      <w:marLeft w:val="0"/>
      <w:marRight w:val="0"/>
      <w:marTop w:val="0"/>
      <w:marBottom w:val="0"/>
      <w:divBdr>
        <w:top w:val="none" w:sz="0" w:space="0" w:color="auto"/>
        <w:left w:val="none" w:sz="0" w:space="0" w:color="auto"/>
        <w:bottom w:val="none" w:sz="0" w:space="0" w:color="auto"/>
        <w:right w:val="none" w:sz="0" w:space="0" w:color="auto"/>
      </w:divBdr>
    </w:div>
    <w:div w:id="1343776329">
      <w:bodyDiv w:val="1"/>
      <w:marLeft w:val="0"/>
      <w:marRight w:val="0"/>
      <w:marTop w:val="0"/>
      <w:marBottom w:val="0"/>
      <w:divBdr>
        <w:top w:val="none" w:sz="0" w:space="0" w:color="auto"/>
        <w:left w:val="none" w:sz="0" w:space="0" w:color="auto"/>
        <w:bottom w:val="none" w:sz="0" w:space="0" w:color="auto"/>
        <w:right w:val="none" w:sz="0" w:space="0" w:color="auto"/>
      </w:divBdr>
    </w:div>
    <w:div w:id="1407875269">
      <w:bodyDiv w:val="1"/>
      <w:marLeft w:val="0"/>
      <w:marRight w:val="0"/>
      <w:marTop w:val="0"/>
      <w:marBottom w:val="0"/>
      <w:divBdr>
        <w:top w:val="none" w:sz="0" w:space="0" w:color="auto"/>
        <w:left w:val="none" w:sz="0" w:space="0" w:color="auto"/>
        <w:bottom w:val="none" w:sz="0" w:space="0" w:color="auto"/>
        <w:right w:val="none" w:sz="0" w:space="0" w:color="auto"/>
      </w:divBdr>
    </w:div>
    <w:div w:id="1579556414">
      <w:bodyDiv w:val="1"/>
      <w:marLeft w:val="0"/>
      <w:marRight w:val="0"/>
      <w:marTop w:val="0"/>
      <w:marBottom w:val="0"/>
      <w:divBdr>
        <w:top w:val="none" w:sz="0" w:space="0" w:color="auto"/>
        <w:left w:val="none" w:sz="0" w:space="0" w:color="auto"/>
        <w:bottom w:val="none" w:sz="0" w:space="0" w:color="auto"/>
        <w:right w:val="none" w:sz="0" w:space="0" w:color="auto"/>
      </w:divBdr>
    </w:div>
    <w:div w:id="1870876291">
      <w:bodyDiv w:val="1"/>
      <w:marLeft w:val="0"/>
      <w:marRight w:val="0"/>
      <w:marTop w:val="0"/>
      <w:marBottom w:val="0"/>
      <w:divBdr>
        <w:top w:val="none" w:sz="0" w:space="0" w:color="auto"/>
        <w:left w:val="none" w:sz="0" w:space="0" w:color="auto"/>
        <w:bottom w:val="none" w:sz="0" w:space="0" w:color="auto"/>
        <w:right w:val="none" w:sz="0" w:space="0" w:color="auto"/>
      </w:divBdr>
    </w:div>
    <w:div w:id="2037847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F73D4C9DCC14B4A9B7FF33EEB662691" ma:contentTypeVersion="11" ma:contentTypeDescription="Create a new document." ma:contentTypeScope="" ma:versionID="f1947bb48f756753689e696d05bbcc7d">
  <xsd:schema xmlns:xsd="http://www.w3.org/2001/XMLSchema" xmlns:xs="http://www.w3.org/2001/XMLSchema" xmlns:p="http://schemas.microsoft.com/office/2006/metadata/properties" xmlns:ns3="b5b8b09a-97a8-4f87-9ef4-ade8ed7fe844" xmlns:ns4="aed4a89b-baf0-4c94-9404-7bbf3150502e" targetNamespace="http://schemas.microsoft.com/office/2006/metadata/properties" ma:root="true" ma:fieldsID="244cbb2742ba12d08b6ae9f9e35159de" ns3:_="" ns4:_="">
    <xsd:import namespace="b5b8b09a-97a8-4f87-9ef4-ade8ed7fe844"/>
    <xsd:import namespace="aed4a89b-baf0-4c94-9404-7bbf3150502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b8b09a-97a8-4f87-9ef4-ade8ed7fe84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ed4a89b-baf0-4c94-9404-7bbf3150502e"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A761534-35E4-4374-80EE-E3D13BF551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b8b09a-97a8-4f87-9ef4-ade8ed7fe844"/>
    <ds:schemaRef ds:uri="aed4a89b-baf0-4c94-9404-7bbf315050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BC2E747-3C90-4871-B4AB-5F3ACE66E9BC}">
  <ds:schemaRefs>
    <ds:schemaRef ds:uri="http://schemas.microsoft.com/sharepoint/v3/contenttype/forms"/>
  </ds:schemaRefs>
</ds:datastoreItem>
</file>

<file path=customXml/itemProps3.xml><?xml version="1.0" encoding="utf-8"?>
<ds:datastoreItem xmlns:ds="http://schemas.openxmlformats.org/officeDocument/2006/customXml" ds:itemID="{9ADDC377-A877-42D5-8143-E3406E58628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902</TotalTime>
  <Pages>14</Pages>
  <Words>717</Words>
  <Characters>4093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Nishalben Krutay Joshi</dc:creator>
  <cp:keywords/>
  <dc:description/>
  <cp:lastModifiedBy>Nishalben Krutay Joshi</cp:lastModifiedBy>
  <cp:revision>18</cp:revision>
  <dcterms:created xsi:type="dcterms:W3CDTF">2022-08-08T14:21:00Z</dcterms:created>
  <dcterms:modified xsi:type="dcterms:W3CDTF">2022-08-08T22:53:00Z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0x0101002F73D4C9DCC14B4A9B7FF33EEB662691</vt:lpwstr>
  </property>
</Properties>
</file>