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B47A2" w14:textId="77777777" w:rsidR="00E05E5B" w:rsidRPr="006110BA" w:rsidRDefault="00E05E5B" w:rsidP="00BA6DA7">
      <w:pPr>
        <w:jc w:val="both"/>
        <w:rPr>
          <w:rFonts w:ascii="Times New Roman" w:hAnsi="Times New Roman" w:cs="Times New Roman"/>
          <w:b/>
          <w:bCs/>
          <w:sz w:val="28"/>
          <w:szCs w:val="28"/>
        </w:rPr>
      </w:pPr>
      <w:r w:rsidRPr="006110BA">
        <w:rPr>
          <w:rFonts w:ascii="Times New Roman" w:hAnsi="Times New Roman" w:cs="Times New Roman"/>
          <w:b/>
          <w:bCs/>
          <w:sz w:val="28"/>
          <w:szCs w:val="28"/>
        </w:rPr>
        <w:t>Project Overview</w:t>
      </w:r>
    </w:p>
    <w:p w14:paraId="0238B1B2" w14:textId="5E3D98C9" w:rsidR="00FF6F99" w:rsidRPr="00FF6F99" w:rsidRDefault="00FF6F99" w:rsidP="00BA6DA7">
      <w:pPr>
        <w:jc w:val="both"/>
        <w:rPr>
          <w:rFonts w:ascii="Times New Roman" w:hAnsi="Times New Roman" w:cs="Times New Roman"/>
          <w:sz w:val="24"/>
          <w:szCs w:val="24"/>
        </w:rPr>
      </w:pPr>
      <w:r w:rsidRPr="00FF6F99">
        <w:rPr>
          <w:rFonts w:ascii="Times New Roman" w:hAnsi="Times New Roman" w:cs="Times New Roman"/>
          <w:sz w:val="24"/>
          <w:szCs w:val="24"/>
        </w:rPr>
        <w:t>The MCA regularly publishes company master data as state-wise CSV files on </w:t>
      </w:r>
      <w:hyperlink r:id="rId6" w:tgtFrame="_blank" w:history="1">
        <w:r w:rsidRPr="00FF6F99">
          <w:rPr>
            <w:rStyle w:val="Hyperlink"/>
            <w:rFonts w:ascii="Times New Roman" w:hAnsi="Times New Roman" w:cs="Times New Roman"/>
            <w:color w:val="auto"/>
            <w:sz w:val="24"/>
            <w:szCs w:val="24"/>
            <w:u w:val="none"/>
          </w:rPr>
          <w:t>data.gov.in</w:t>
        </w:r>
      </w:hyperlink>
      <w:r w:rsidR="00B01529" w:rsidRPr="00BA6DA7">
        <w:rPr>
          <w:rFonts w:ascii="Times New Roman" w:hAnsi="Times New Roman" w:cs="Times New Roman"/>
          <w:sz w:val="24"/>
          <w:szCs w:val="24"/>
        </w:rPr>
        <w:t>, where I have selected 5 states- Maharashtra, Rajasthan , Goa, Tamil Nadu and Telangana</w:t>
      </w:r>
      <w:r w:rsidRPr="00FF6F99">
        <w:rPr>
          <w:rFonts w:ascii="Times New Roman" w:hAnsi="Times New Roman" w:cs="Times New Roman"/>
          <w:sz w:val="24"/>
          <w:szCs w:val="24"/>
        </w:rPr>
        <w:t>. These files contain information such as Corporate Identification Number (CIN), company name, registration details, capital structure, status, and address. However, leveraging this data effectively is hampered by several factors:</w:t>
      </w:r>
    </w:p>
    <w:p w14:paraId="5405BBAD" w14:textId="77777777" w:rsidR="00FF6F99" w:rsidRPr="00FF6F99" w:rsidRDefault="00FF6F99" w:rsidP="00BA6DA7">
      <w:pPr>
        <w:numPr>
          <w:ilvl w:val="0"/>
          <w:numId w:val="23"/>
        </w:numPr>
        <w:jc w:val="both"/>
        <w:rPr>
          <w:rFonts w:ascii="Times New Roman" w:hAnsi="Times New Roman" w:cs="Times New Roman"/>
          <w:sz w:val="24"/>
          <w:szCs w:val="24"/>
        </w:rPr>
      </w:pPr>
      <w:r w:rsidRPr="00FF6F99">
        <w:rPr>
          <w:rFonts w:ascii="Times New Roman" w:hAnsi="Times New Roman" w:cs="Times New Roman"/>
          <w:sz w:val="24"/>
          <w:szCs w:val="24"/>
        </w:rPr>
        <w:t>Data Fragmentation: Information is split across multiple files for different Registrar of Companies (</w:t>
      </w:r>
      <w:proofErr w:type="spellStart"/>
      <w:r w:rsidRPr="00FF6F99">
        <w:rPr>
          <w:rFonts w:ascii="Times New Roman" w:hAnsi="Times New Roman" w:cs="Times New Roman"/>
          <w:sz w:val="24"/>
          <w:szCs w:val="24"/>
        </w:rPr>
        <w:t>RoC</w:t>
      </w:r>
      <w:proofErr w:type="spellEnd"/>
      <w:r w:rsidRPr="00FF6F99">
        <w:rPr>
          <w:rFonts w:ascii="Times New Roman" w:hAnsi="Times New Roman" w:cs="Times New Roman"/>
          <w:sz w:val="24"/>
          <w:szCs w:val="24"/>
        </w:rPr>
        <w:t>) jurisdictions, requiring manual effort to create a unified view.</w:t>
      </w:r>
    </w:p>
    <w:p w14:paraId="7AFDB6A9" w14:textId="77777777" w:rsidR="00FF6F99" w:rsidRPr="00FF6F99" w:rsidRDefault="00FF6F99" w:rsidP="00BA6DA7">
      <w:pPr>
        <w:numPr>
          <w:ilvl w:val="0"/>
          <w:numId w:val="23"/>
        </w:numPr>
        <w:jc w:val="both"/>
        <w:rPr>
          <w:rFonts w:ascii="Times New Roman" w:hAnsi="Times New Roman" w:cs="Times New Roman"/>
          <w:sz w:val="24"/>
          <w:szCs w:val="24"/>
        </w:rPr>
      </w:pPr>
      <w:r w:rsidRPr="00FF6F99">
        <w:rPr>
          <w:rFonts w:ascii="Times New Roman" w:hAnsi="Times New Roman" w:cs="Times New Roman"/>
          <w:sz w:val="24"/>
          <w:szCs w:val="24"/>
        </w:rPr>
        <w:t>Dynamic Nature: The dataset is a snapshot in time. Tracking changes—such as new incorporations, companies being struck off, or changes in capital—across subsequent releases is a manual, time-consuming, and error-prone process.</w:t>
      </w:r>
    </w:p>
    <w:p w14:paraId="725567EE" w14:textId="77777777" w:rsidR="00FF6F99" w:rsidRPr="00FF6F99" w:rsidRDefault="00FF6F99" w:rsidP="00BA6DA7">
      <w:pPr>
        <w:numPr>
          <w:ilvl w:val="0"/>
          <w:numId w:val="23"/>
        </w:numPr>
        <w:jc w:val="both"/>
        <w:rPr>
          <w:rFonts w:ascii="Times New Roman" w:hAnsi="Times New Roman" w:cs="Times New Roman"/>
          <w:sz w:val="24"/>
          <w:szCs w:val="24"/>
        </w:rPr>
      </w:pPr>
      <w:r w:rsidRPr="00FF6F99">
        <w:rPr>
          <w:rFonts w:ascii="Times New Roman" w:hAnsi="Times New Roman" w:cs="Times New Roman"/>
          <w:sz w:val="24"/>
          <w:szCs w:val="24"/>
        </w:rPr>
        <w:t>Lack of Context: The raw data lacks enriched information (e.g., director details, sector classifications, website links) that is often essential for deeper analysis.</w:t>
      </w:r>
    </w:p>
    <w:p w14:paraId="5180FD16" w14:textId="77777777" w:rsidR="00FF6F99" w:rsidRPr="00FF6F99" w:rsidRDefault="00FF6F99" w:rsidP="00BA6DA7">
      <w:pPr>
        <w:numPr>
          <w:ilvl w:val="0"/>
          <w:numId w:val="23"/>
        </w:numPr>
        <w:jc w:val="both"/>
        <w:rPr>
          <w:rFonts w:ascii="Times New Roman" w:hAnsi="Times New Roman" w:cs="Times New Roman"/>
          <w:sz w:val="24"/>
          <w:szCs w:val="24"/>
        </w:rPr>
      </w:pPr>
      <w:r w:rsidRPr="00FF6F99">
        <w:rPr>
          <w:rFonts w:ascii="Times New Roman" w:hAnsi="Times New Roman" w:cs="Times New Roman"/>
          <w:sz w:val="24"/>
          <w:szCs w:val="24"/>
        </w:rPr>
        <w:t>Accessibility for Non-Technical Users: Data analysts and business users need an intuitive way to query and visualize this data without writing complex database queries.</w:t>
      </w:r>
    </w:p>
    <w:p w14:paraId="5C7A16EC" w14:textId="77777777" w:rsidR="00FF6F99" w:rsidRPr="00FF6F99" w:rsidRDefault="00FF6F99" w:rsidP="00BA6DA7">
      <w:pPr>
        <w:jc w:val="both"/>
        <w:rPr>
          <w:rFonts w:ascii="Times New Roman" w:hAnsi="Times New Roman" w:cs="Times New Roman"/>
          <w:sz w:val="24"/>
          <w:szCs w:val="24"/>
        </w:rPr>
      </w:pPr>
      <w:r w:rsidRPr="00FF6F99">
        <w:rPr>
          <w:rFonts w:ascii="Times New Roman" w:hAnsi="Times New Roman" w:cs="Times New Roman"/>
          <w:sz w:val="24"/>
          <w:szCs w:val="24"/>
        </w:rPr>
        <w:t>The MCA Insights Engine was conceived to solve these problems, providing a scalable, automated, and intelligent platform for corporate data monitoring.</w:t>
      </w:r>
    </w:p>
    <w:p w14:paraId="52CE4515" w14:textId="55036675" w:rsidR="00FF6F99" w:rsidRPr="00FF6F99" w:rsidRDefault="00FF6F99" w:rsidP="00BA6DA7">
      <w:pPr>
        <w:jc w:val="both"/>
        <w:rPr>
          <w:rFonts w:ascii="Times New Roman" w:hAnsi="Times New Roman" w:cs="Times New Roman"/>
          <w:b/>
          <w:bCs/>
          <w:sz w:val="28"/>
          <w:szCs w:val="28"/>
        </w:rPr>
      </w:pPr>
      <w:r w:rsidRPr="00FF6F99">
        <w:rPr>
          <w:rFonts w:ascii="Times New Roman" w:hAnsi="Times New Roman" w:cs="Times New Roman"/>
          <w:b/>
          <w:bCs/>
          <w:sz w:val="28"/>
          <w:szCs w:val="28"/>
        </w:rPr>
        <w:t>Project Objectives</w:t>
      </w:r>
    </w:p>
    <w:p w14:paraId="4E3D1F4E" w14:textId="77777777" w:rsidR="00FF6F99" w:rsidRPr="00FF6F99" w:rsidRDefault="00FF6F99" w:rsidP="00BA6DA7">
      <w:pPr>
        <w:jc w:val="both"/>
        <w:rPr>
          <w:rFonts w:ascii="Times New Roman" w:hAnsi="Times New Roman" w:cs="Times New Roman"/>
          <w:sz w:val="24"/>
          <w:szCs w:val="24"/>
        </w:rPr>
      </w:pPr>
      <w:r w:rsidRPr="00FF6F99">
        <w:rPr>
          <w:rFonts w:ascii="Times New Roman" w:hAnsi="Times New Roman" w:cs="Times New Roman"/>
          <w:sz w:val="24"/>
          <w:szCs w:val="24"/>
        </w:rPr>
        <w:t>The primary objective was to design and implement a system that performs the following core functions:</w:t>
      </w:r>
    </w:p>
    <w:p w14:paraId="19E6C3A9" w14:textId="77777777" w:rsidR="00FF6F99" w:rsidRPr="00FF6F99" w:rsidRDefault="00FF6F99" w:rsidP="00BA6DA7">
      <w:pPr>
        <w:numPr>
          <w:ilvl w:val="0"/>
          <w:numId w:val="24"/>
        </w:numPr>
        <w:jc w:val="both"/>
        <w:rPr>
          <w:rFonts w:ascii="Times New Roman" w:hAnsi="Times New Roman" w:cs="Times New Roman"/>
          <w:sz w:val="24"/>
          <w:szCs w:val="24"/>
        </w:rPr>
      </w:pPr>
      <w:r w:rsidRPr="00FF6F99">
        <w:rPr>
          <w:rFonts w:ascii="Times New Roman" w:hAnsi="Times New Roman" w:cs="Times New Roman"/>
          <w:sz w:val="24"/>
          <w:szCs w:val="24"/>
        </w:rPr>
        <w:t>Data Integration &amp; Normalization: Automatically merge multiple state-wise CSV files into a single, clean, and standardized master dataset.</w:t>
      </w:r>
    </w:p>
    <w:p w14:paraId="44ECF972" w14:textId="77777777" w:rsidR="00FF6F99" w:rsidRPr="00FF6F99" w:rsidRDefault="00FF6F99" w:rsidP="00BA6DA7">
      <w:pPr>
        <w:numPr>
          <w:ilvl w:val="0"/>
          <w:numId w:val="24"/>
        </w:numPr>
        <w:jc w:val="both"/>
        <w:rPr>
          <w:rFonts w:ascii="Times New Roman" w:hAnsi="Times New Roman" w:cs="Times New Roman"/>
          <w:sz w:val="24"/>
          <w:szCs w:val="24"/>
        </w:rPr>
      </w:pPr>
      <w:r w:rsidRPr="00FF6F99">
        <w:rPr>
          <w:rFonts w:ascii="Times New Roman" w:hAnsi="Times New Roman" w:cs="Times New Roman"/>
          <w:sz w:val="24"/>
          <w:szCs w:val="24"/>
        </w:rPr>
        <w:t>Change Detection &amp; Audit Logging: Systematically identify and log changes between data snapshots, categorizing them into 'New Incorporations', 'Removals', and 'Updates'.</w:t>
      </w:r>
    </w:p>
    <w:p w14:paraId="522A5617" w14:textId="77777777" w:rsidR="00FF6F99" w:rsidRPr="00FF6F99" w:rsidRDefault="00FF6F99" w:rsidP="00BA6DA7">
      <w:pPr>
        <w:numPr>
          <w:ilvl w:val="0"/>
          <w:numId w:val="24"/>
        </w:numPr>
        <w:jc w:val="both"/>
        <w:rPr>
          <w:rFonts w:ascii="Times New Roman" w:hAnsi="Times New Roman" w:cs="Times New Roman"/>
          <w:sz w:val="24"/>
          <w:szCs w:val="24"/>
        </w:rPr>
      </w:pPr>
      <w:r w:rsidRPr="00FF6F99">
        <w:rPr>
          <w:rFonts w:ascii="Times New Roman" w:hAnsi="Times New Roman" w:cs="Times New Roman"/>
          <w:sz w:val="24"/>
          <w:szCs w:val="24"/>
        </w:rPr>
        <w:t xml:space="preserve">Public Data Enrichment: Augment newly identified companies with supplementary data scraped from public online sources like </w:t>
      </w:r>
      <w:proofErr w:type="spellStart"/>
      <w:r w:rsidRPr="00FF6F99">
        <w:rPr>
          <w:rFonts w:ascii="Times New Roman" w:hAnsi="Times New Roman" w:cs="Times New Roman"/>
          <w:sz w:val="24"/>
          <w:szCs w:val="24"/>
        </w:rPr>
        <w:t>ZaubaCorp</w:t>
      </w:r>
      <w:proofErr w:type="spellEnd"/>
      <w:r w:rsidRPr="00FF6F99">
        <w:rPr>
          <w:rFonts w:ascii="Times New Roman" w:hAnsi="Times New Roman" w:cs="Times New Roman"/>
          <w:sz w:val="24"/>
          <w:szCs w:val="24"/>
        </w:rPr>
        <w:t>.</w:t>
      </w:r>
    </w:p>
    <w:p w14:paraId="3D359BBA" w14:textId="77777777" w:rsidR="00FF6F99" w:rsidRPr="00FF6F99" w:rsidRDefault="00FF6F99" w:rsidP="00BA6DA7">
      <w:pPr>
        <w:numPr>
          <w:ilvl w:val="0"/>
          <w:numId w:val="24"/>
        </w:numPr>
        <w:jc w:val="both"/>
        <w:rPr>
          <w:rFonts w:ascii="Times New Roman" w:hAnsi="Times New Roman" w:cs="Times New Roman"/>
          <w:sz w:val="24"/>
          <w:szCs w:val="24"/>
        </w:rPr>
      </w:pPr>
      <w:r w:rsidRPr="00FF6F99">
        <w:rPr>
          <w:rFonts w:ascii="Times New Roman" w:hAnsi="Times New Roman" w:cs="Times New Roman"/>
          <w:sz w:val="24"/>
          <w:szCs w:val="24"/>
        </w:rPr>
        <w:t>Interactive Data Access &amp; Visualization: Develop a user-friendly web dashboard for searching, filtering, and visualizing data through charts and metrics.</w:t>
      </w:r>
    </w:p>
    <w:p w14:paraId="4CA41393" w14:textId="77777777" w:rsidR="00FF6F99" w:rsidRPr="00BA6DA7" w:rsidRDefault="00FF6F99" w:rsidP="00BA6DA7">
      <w:pPr>
        <w:numPr>
          <w:ilvl w:val="0"/>
          <w:numId w:val="24"/>
        </w:numPr>
        <w:jc w:val="both"/>
        <w:rPr>
          <w:rFonts w:ascii="Times New Roman" w:hAnsi="Times New Roman" w:cs="Times New Roman"/>
          <w:sz w:val="24"/>
          <w:szCs w:val="24"/>
        </w:rPr>
      </w:pPr>
      <w:r w:rsidRPr="00FF6F99">
        <w:rPr>
          <w:rFonts w:ascii="Times New Roman" w:hAnsi="Times New Roman" w:cs="Times New Roman"/>
          <w:sz w:val="24"/>
          <w:szCs w:val="24"/>
        </w:rPr>
        <w:t>AI-Powered Intelligence: Implement a conversational AI chatbot that allows users to ask questions in natural language and receive synthesized answers based on the live database.</w:t>
      </w:r>
    </w:p>
    <w:p w14:paraId="406754FD" w14:textId="14FD16C6" w:rsidR="00E05E5B" w:rsidRPr="006110BA" w:rsidRDefault="00E05E5B" w:rsidP="00BA6DA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6110BA">
        <w:rPr>
          <w:rFonts w:ascii="Times New Roman" w:eastAsia="Times New Roman" w:hAnsi="Times New Roman" w:cs="Times New Roman"/>
          <w:b/>
          <w:bCs/>
          <w:kern w:val="0"/>
          <w:sz w:val="28"/>
          <w:szCs w:val="28"/>
          <w:lang w:eastAsia="en-IN"/>
          <w14:ligatures w14:val="none"/>
        </w:rPr>
        <w:t xml:space="preserve">Technology </w:t>
      </w:r>
    </w:p>
    <w:p w14:paraId="44CDD6F8" w14:textId="4CED2312" w:rsidR="00E05E5B" w:rsidRPr="00BA6DA7" w:rsidRDefault="00E05E5B" w:rsidP="00BA6DA7">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BA6DA7">
        <w:rPr>
          <w:rFonts w:ascii="Times New Roman" w:eastAsia="Times New Roman" w:hAnsi="Times New Roman" w:cs="Times New Roman"/>
          <w:kern w:val="0"/>
          <w:sz w:val="24"/>
          <w:szCs w:val="24"/>
          <w:lang w:eastAsia="en-IN"/>
          <w14:ligatures w14:val="none"/>
        </w:rPr>
        <w:t xml:space="preserve">The platform is built on a Python foundation for data processing, with MySQL providing persistent data storage structured to support audit requirements. Selenium automates web-based enrichment through browser automation that includes sophisticated anti-detection measures. Streamlit provides the web dashboard interface, while </w:t>
      </w:r>
      <w:proofErr w:type="spellStart"/>
      <w:r w:rsidRPr="00BA6DA7">
        <w:rPr>
          <w:rFonts w:ascii="Times New Roman" w:eastAsia="Times New Roman" w:hAnsi="Times New Roman" w:cs="Times New Roman"/>
          <w:kern w:val="0"/>
          <w:sz w:val="24"/>
          <w:szCs w:val="24"/>
          <w:lang w:eastAsia="en-IN"/>
          <w14:ligatures w14:val="none"/>
        </w:rPr>
        <w:t>Ollama</w:t>
      </w:r>
      <w:proofErr w:type="spellEnd"/>
      <w:r w:rsidRPr="00BA6DA7">
        <w:rPr>
          <w:rFonts w:ascii="Times New Roman" w:eastAsia="Times New Roman" w:hAnsi="Times New Roman" w:cs="Times New Roman"/>
          <w:kern w:val="0"/>
          <w:sz w:val="24"/>
          <w:szCs w:val="24"/>
          <w:lang w:eastAsia="en-IN"/>
          <w14:ligatures w14:val="none"/>
        </w:rPr>
        <w:t xml:space="preserve"> handles conversational AI requests locally without requiring external API dependencies.</w:t>
      </w:r>
    </w:p>
    <w:p w14:paraId="0E021486" w14:textId="77777777" w:rsidR="00E05E5B" w:rsidRPr="00FF6F99" w:rsidRDefault="00E05E5B" w:rsidP="00BA6DA7">
      <w:pPr>
        <w:jc w:val="both"/>
        <w:rPr>
          <w:rFonts w:ascii="Times New Roman" w:hAnsi="Times New Roman" w:cs="Times New Roman"/>
          <w:sz w:val="24"/>
          <w:szCs w:val="24"/>
        </w:rPr>
      </w:pPr>
    </w:p>
    <w:p w14:paraId="4D8FC28C" w14:textId="6118F886" w:rsidR="00FF6F99" w:rsidRPr="00FF6F99" w:rsidRDefault="00FF6F99" w:rsidP="00BA6DA7">
      <w:pPr>
        <w:jc w:val="both"/>
        <w:rPr>
          <w:rFonts w:ascii="Times New Roman" w:hAnsi="Times New Roman" w:cs="Times New Roman"/>
          <w:b/>
          <w:bCs/>
          <w:sz w:val="28"/>
          <w:szCs w:val="28"/>
        </w:rPr>
      </w:pPr>
      <w:r w:rsidRPr="00FF6F99">
        <w:rPr>
          <w:rFonts w:ascii="Times New Roman" w:hAnsi="Times New Roman" w:cs="Times New Roman"/>
          <w:b/>
          <w:bCs/>
          <w:sz w:val="28"/>
          <w:szCs w:val="28"/>
        </w:rPr>
        <w:t>System Design &amp; Architecture</w:t>
      </w:r>
    </w:p>
    <w:p w14:paraId="1F274E07" w14:textId="77777777" w:rsidR="00FF6F99" w:rsidRPr="00FF6F99" w:rsidRDefault="00FF6F99" w:rsidP="00BA6DA7">
      <w:pPr>
        <w:jc w:val="both"/>
        <w:rPr>
          <w:rFonts w:ascii="Times New Roman" w:hAnsi="Times New Roman" w:cs="Times New Roman"/>
          <w:sz w:val="24"/>
          <w:szCs w:val="24"/>
        </w:rPr>
      </w:pPr>
      <w:r w:rsidRPr="00FF6F99">
        <w:rPr>
          <w:rFonts w:ascii="Times New Roman" w:hAnsi="Times New Roman" w:cs="Times New Roman"/>
          <w:sz w:val="24"/>
          <w:szCs w:val="24"/>
        </w:rPr>
        <w:t>The system employs a multi-tiered architecture to ensure modularity, scalability, and clarity of separation of concerns.</w:t>
      </w:r>
    </w:p>
    <w:p w14:paraId="3AF43B88" w14:textId="2D4F19E6" w:rsidR="00B01529" w:rsidRPr="006110BA" w:rsidRDefault="00FF6F99" w:rsidP="00BA6DA7">
      <w:pPr>
        <w:jc w:val="both"/>
        <w:rPr>
          <w:rFonts w:ascii="Times New Roman" w:hAnsi="Times New Roman" w:cs="Times New Roman"/>
          <w:b/>
          <w:bCs/>
          <w:sz w:val="24"/>
          <w:szCs w:val="24"/>
        </w:rPr>
      </w:pPr>
      <w:r w:rsidRPr="00FF6F99">
        <w:rPr>
          <w:rFonts w:ascii="Times New Roman" w:hAnsi="Times New Roman" w:cs="Times New Roman"/>
          <w:b/>
          <w:bCs/>
          <w:sz w:val="24"/>
          <w:szCs w:val="24"/>
        </w:rPr>
        <w:t xml:space="preserve">Architecture Diagram </w:t>
      </w:r>
    </w:p>
    <w:p w14:paraId="02FFA747" w14:textId="574F5F1A" w:rsidR="00B01529" w:rsidRDefault="007714C1" w:rsidP="00BA6DA7">
      <w:pPr>
        <w:jc w:val="both"/>
        <w:rPr>
          <w:rFonts w:ascii="Times New Roman" w:hAnsi="Times New Roman" w:cs="Times New Roman"/>
          <w:sz w:val="24"/>
          <w:szCs w:val="24"/>
        </w:rPr>
      </w:pPr>
      <w:r>
        <w:rPr>
          <w:noProof/>
        </w:rPr>
        <w:drawing>
          <wp:inline distT="0" distB="0" distL="0" distR="0" wp14:anchorId="1B004249" wp14:editId="5BBF9825">
            <wp:extent cx="5731510" cy="5864225"/>
            <wp:effectExtent l="0" t="0" r="2540" b="3175"/>
            <wp:docPr id="63130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01790" name=""/>
                    <pic:cNvPicPr/>
                  </pic:nvPicPr>
                  <pic:blipFill>
                    <a:blip r:embed="rId7"/>
                    <a:stretch>
                      <a:fillRect/>
                    </a:stretch>
                  </pic:blipFill>
                  <pic:spPr>
                    <a:xfrm>
                      <a:off x="0" y="0"/>
                      <a:ext cx="5731510" cy="5864225"/>
                    </a:xfrm>
                    <a:prstGeom prst="rect">
                      <a:avLst/>
                    </a:prstGeom>
                  </pic:spPr>
                </pic:pic>
              </a:graphicData>
            </a:graphic>
          </wp:inline>
        </w:drawing>
      </w:r>
    </w:p>
    <w:p w14:paraId="0470BB6B" w14:textId="23108DB5" w:rsidR="0091190A" w:rsidRDefault="0091190A" w:rsidP="00BA6DA7">
      <w:pPr>
        <w:jc w:val="both"/>
        <w:rPr>
          <w:rFonts w:ascii="Times New Roman" w:hAnsi="Times New Roman" w:cs="Times New Roman"/>
          <w:sz w:val="24"/>
          <w:szCs w:val="24"/>
        </w:rPr>
      </w:pPr>
    </w:p>
    <w:p w14:paraId="72215CBA" w14:textId="5773BDBA" w:rsidR="0091190A" w:rsidRPr="00BA6DA7" w:rsidRDefault="0091190A" w:rsidP="00BA6DA7">
      <w:pPr>
        <w:jc w:val="both"/>
        <w:rPr>
          <w:rFonts w:ascii="Times New Roman" w:hAnsi="Times New Roman" w:cs="Times New Roman"/>
          <w:sz w:val="24"/>
          <w:szCs w:val="24"/>
        </w:rPr>
      </w:pPr>
    </w:p>
    <w:p w14:paraId="65784CF7" w14:textId="2CDF88F8" w:rsidR="006110BA" w:rsidRPr="006110BA" w:rsidRDefault="006110BA" w:rsidP="00BA6DA7">
      <w:pPr>
        <w:rPr>
          <w:rFonts w:ascii="Times New Roman" w:hAnsi="Times New Roman" w:cs="Times New Roman"/>
          <w:b/>
          <w:bCs/>
          <w:sz w:val="24"/>
          <w:szCs w:val="24"/>
        </w:rPr>
      </w:pPr>
    </w:p>
    <w:p w14:paraId="676C0FEB" w14:textId="03D9BD4B" w:rsidR="0091190A" w:rsidRDefault="0091190A" w:rsidP="00BA6DA7">
      <w:pPr>
        <w:rPr>
          <w:rFonts w:ascii="Times New Roman" w:hAnsi="Times New Roman" w:cs="Times New Roman"/>
          <w:b/>
          <w:bCs/>
          <w:sz w:val="24"/>
          <w:szCs w:val="24"/>
        </w:rPr>
      </w:pPr>
    </w:p>
    <w:p w14:paraId="4F2341EE" w14:textId="138EE03B" w:rsidR="0091190A" w:rsidRDefault="0091190A" w:rsidP="00BA6DA7">
      <w:pPr>
        <w:rPr>
          <w:rFonts w:ascii="Times New Roman" w:hAnsi="Times New Roman" w:cs="Times New Roman"/>
          <w:b/>
          <w:bCs/>
          <w:sz w:val="24"/>
          <w:szCs w:val="24"/>
        </w:rPr>
      </w:pPr>
    </w:p>
    <w:p w14:paraId="5626CDB9" w14:textId="77777777" w:rsidR="0091190A" w:rsidRDefault="0091190A" w:rsidP="00BA6DA7">
      <w:pPr>
        <w:rPr>
          <w:rFonts w:ascii="Times New Roman" w:hAnsi="Times New Roman" w:cs="Times New Roman"/>
          <w:b/>
          <w:bCs/>
          <w:sz w:val="24"/>
          <w:szCs w:val="24"/>
        </w:rPr>
      </w:pPr>
    </w:p>
    <w:p w14:paraId="399EC407" w14:textId="29782521" w:rsidR="00FF6F99" w:rsidRPr="00FF6F99" w:rsidRDefault="006110BA" w:rsidP="00BA6DA7">
      <w:pPr>
        <w:rPr>
          <w:rFonts w:ascii="Times New Roman" w:hAnsi="Times New Roman" w:cs="Times New Roman"/>
          <w:sz w:val="24"/>
          <w:szCs w:val="24"/>
        </w:rPr>
      </w:pPr>
      <w:r w:rsidRPr="006110BA">
        <w:rPr>
          <w:rFonts w:ascii="Times New Roman" w:hAnsi="Times New Roman" w:cs="Times New Roman"/>
          <w:b/>
          <w:bCs/>
          <w:sz w:val="24"/>
          <w:szCs w:val="24"/>
        </w:rPr>
        <w:t xml:space="preserve">1. </w:t>
      </w:r>
      <w:r w:rsidR="00FF6F99" w:rsidRPr="00FF6F99">
        <w:rPr>
          <w:rFonts w:ascii="Times New Roman" w:hAnsi="Times New Roman" w:cs="Times New Roman"/>
          <w:b/>
          <w:bCs/>
          <w:sz w:val="24"/>
          <w:szCs w:val="24"/>
        </w:rPr>
        <w:t>Data Layer (MySQL)</w:t>
      </w:r>
      <w:r w:rsidR="00FF6F99" w:rsidRPr="00FF6F99">
        <w:rPr>
          <w:rFonts w:ascii="Times New Roman" w:hAnsi="Times New Roman" w:cs="Times New Roman"/>
          <w:sz w:val="24"/>
          <w:szCs w:val="24"/>
        </w:rPr>
        <w:br/>
        <w:t>The relational database is designed with three core tables:</w:t>
      </w:r>
    </w:p>
    <w:p w14:paraId="1AD32194" w14:textId="77777777" w:rsidR="00FF6F99" w:rsidRPr="00FF6F99" w:rsidRDefault="00FF6F99" w:rsidP="00BA6DA7">
      <w:pPr>
        <w:numPr>
          <w:ilvl w:val="0"/>
          <w:numId w:val="25"/>
        </w:numPr>
        <w:jc w:val="both"/>
        <w:rPr>
          <w:rFonts w:ascii="Times New Roman" w:hAnsi="Times New Roman" w:cs="Times New Roman"/>
          <w:sz w:val="24"/>
          <w:szCs w:val="24"/>
        </w:rPr>
      </w:pPr>
      <w:r w:rsidRPr="00FF6F99">
        <w:rPr>
          <w:rFonts w:ascii="Times New Roman" w:hAnsi="Times New Roman" w:cs="Times New Roman"/>
          <w:sz w:val="24"/>
          <w:szCs w:val="24"/>
        </w:rPr>
        <w:t>companies: Serves as the master table, holding the most current record for every company. The </w:t>
      </w:r>
      <w:proofErr w:type="spellStart"/>
      <w:r w:rsidRPr="00FF6F99">
        <w:rPr>
          <w:rFonts w:ascii="Times New Roman" w:hAnsi="Times New Roman" w:cs="Times New Roman"/>
          <w:sz w:val="24"/>
          <w:szCs w:val="24"/>
        </w:rPr>
        <w:t>sync_flag</w:t>
      </w:r>
      <w:proofErr w:type="spellEnd"/>
      <w:r w:rsidRPr="00FF6F99">
        <w:rPr>
          <w:rFonts w:ascii="Times New Roman" w:hAnsi="Times New Roman" w:cs="Times New Roman"/>
          <w:sz w:val="24"/>
          <w:szCs w:val="24"/>
        </w:rPr>
        <w:t> column indicates if a record is 'NEW' or 'UNCHANGED'.</w:t>
      </w:r>
    </w:p>
    <w:p w14:paraId="30BBE6DC" w14:textId="77777777" w:rsidR="00FF6F99" w:rsidRPr="00FF6F99" w:rsidRDefault="00FF6F99" w:rsidP="00BA6DA7">
      <w:pPr>
        <w:numPr>
          <w:ilvl w:val="0"/>
          <w:numId w:val="25"/>
        </w:numPr>
        <w:jc w:val="both"/>
        <w:rPr>
          <w:rFonts w:ascii="Times New Roman" w:hAnsi="Times New Roman" w:cs="Times New Roman"/>
          <w:sz w:val="24"/>
          <w:szCs w:val="24"/>
        </w:rPr>
      </w:pPr>
      <w:proofErr w:type="spellStart"/>
      <w:r w:rsidRPr="00FF6F99">
        <w:rPr>
          <w:rFonts w:ascii="Times New Roman" w:hAnsi="Times New Roman" w:cs="Times New Roman"/>
          <w:sz w:val="24"/>
          <w:szCs w:val="24"/>
        </w:rPr>
        <w:t>change_log</w:t>
      </w:r>
      <w:proofErr w:type="spellEnd"/>
      <w:r w:rsidRPr="00FF6F99">
        <w:rPr>
          <w:rFonts w:ascii="Times New Roman" w:hAnsi="Times New Roman" w:cs="Times New Roman"/>
          <w:sz w:val="24"/>
          <w:szCs w:val="24"/>
        </w:rPr>
        <w:t>: An immutable audit trail. It stores a complete copy of a company's data at the moment a change was detected, along with the </w:t>
      </w:r>
      <w:proofErr w:type="spellStart"/>
      <w:r w:rsidRPr="00FF6F99">
        <w:rPr>
          <w:rFonts w:ascii="Times New Roman" w:hAnsi="Times New Roman" w:cs="Times New Roman"/>
          <w:sz w:val="24"/>
          <w:szCs w:val="24"/>
        </w:rPr>
        <w:t>change_type</w:t>
      </w:r>
      <w:proofErr w:type="spellEnd"/>
      <w:r w:rsidRPr="00FF6F99">
        <w:rPr>
          <w:rFonts w:ascii="Times New Roman" w:hAnsi="Times New Roman" w:cs="Times New Roman"/>
          <w:sz w:val="24"/>
          <w:szCs w:val="24"/>
        </w:rPr>
        <w:t> ('NEW', 'REMOVED') and a timestamp. This design provides a full historical record.</w:t>
      </w:r>
    </w:p>
    <w:p w14:paraId="33945353" w14:textId="77777777" w:rsidR="00FF6F99" w:rsidRPr="00FF6F99" w:rsidRDefault="00FF6F99" w:rsidP="00BA6DA7">
      <w:pPr>
        <w:numPr>
          <w:ilvl w:val="0"/>
          <w:numId w:val="25"/>
        </w:numPr>
        <w:jc w:val="both"/>
        <w:rPr>
          <w:rFonts w:ascii="Times New Roman" w:hAnsi="Times New Roman" w:cs="Times New Roman"/>
          <w:sz w:val="24"/>
          <w:szCs w:val="24"/>
        </w:rPr>
      </w:pPr>
      <w:proofErr w:type="spellStart"/>
      <w:r w:rsidRPr="00FF6F99">
        <w:rPr>
          <w:rFonts w:ascii="Times New Roman" w:hAnsi="Times New Roman" w:cs="Times New Roman"/>
          <w:sz w:val="24"/>
          <w:szCs w:val="24"/>
        </w:rPr>
        <w:t>companies_archive</w:t>
      </w:r>
      <w:proofErr w:type="spellEnd"/>
      <w:r w:rsidRPr="00FF6F99">
        <w:rPr>
          <w:rFonts w:ascii="Times New Roman" w:hAnsi="Times New Roman" w:cs="Times New Roman"/>
          <w:sz w:val="24"/>
          <w:szCs w:val="24"/>
        </w:rPr>
        <w:t>: Stores the complete records of companies that have been removed from the master table, including the reason and timestamp of archiving.</w:t>
      </w:r>
    </w:p>
    <w:p w14:paraId="5D55F7AD" w14:textId="77777777" w:rsidR="00B01529" w:rsidRPr="00BA6DA7" w:rsidRDefault="00B01529" w:rsidP="00BA6DA7">
      <w:pPr>
        <w:jc w:val="both"/>
        <w:rPr>
          <w:rFonts w:ascii="Times New Roman" w:hAnsi="Times New Roman" w:cs="Times New Roman"/>
          <w:sz w:val="24"/>
          <w:szCs w:val="24"/>
        </w:rPr>
      </w:pPr>
    </w:p>
    <w:p w14:paraId="5C4D62FA" w14:textId="552E5A40" w:rsidR="00FF6F99" w:rsidRPr="00FF6F99" w:rsidRDefault="006110BA" w:rsidP="00BA6DA7">
      <w:pPr>
        <w:rPr>
          <w:rFonts w:ascii="Times New Roman" w:hAnsi="Times New Roman" w:cs="Times New Roman"/>
          <w:sz w:val="24"/>
          <w:szCs w:val="24"/>
        </w:rPr>
      </w:pPr>
      <w:r w:rsidRPr="006110BA">
        <w:rPr>
          <w:rFonts w:ascii="Times New Roman" w:hAnsi="Times New Roman" w:cs="Times New Roman"/>
          <w:b/>
          <w:bCs/>
          <w:sz w:val="24"/>
          <w:szCs w:val="24"/>
        </w:rPr>
        <w:t xml:space="preserve">2. </w:t>
      </w:r>
      <w:r w:rsidR="00FF6F99" w:rsidRPr="00FF6F99">
        <w:rPr>
          <w:rFonts w:ascii="Times New Roman" w:hAnsi="Times New Roman" w:cs="Times New Roman"/>
          <w:b/>
          <w:bCs/>
          <w:sz w:val="24"/>
          <w:szCs w:val="24"/>
        </w:rPr>
        <w:t>Processing Layer</w:t>
      </w:r>
      <w:r w:rsidR="00FF6F99" w:rsidRPr="00FF6F99">
        <w:rPr>
          <w:rFonts w:ascii="Times New Roman" w:hAnsi="Times New Roman" w:cs="Times New Roman"/>
          <w:sz w:val="24"/>
          <w:szCs w:val="24"/>
        </w:rPr>
        <w:t xml:space="preserve"> </w:t>
      </w:r>
      <w:r w:rsidR="00FF6F99" w:rsidRPr="00FF6F99">
        <w:rPr>
          <w:rFonts w:ascii="Times New Roman" w:hAnsi="Times New Roman" w:cs="Times New Roman"/>
          <w:sz w:val="24"/>
          <w:szCs w:val="24"/>
        </w:rPr>
        <w:br/>
        <w:t>This layer contains the core business logic, implemented in several Python classes:</w:t>
      </w:r>
    </w:p>
    <w:p w14:paraId="1FDB0A22" w14:textId="77777777" w:rsidR="00FF6F99" w:rsidRPr="00FF6F99" w:rsidRDefault="00FF6F99" w:rsidP="00BA6DA7">
      <w:pPr>
        <w:numPr>
          <w:ilvl w:val="0"/>
          <w:numId w:val="26"/>
        </w:numPr>
        <w:jc w:val="both"/>
        <w:rPr>
          <w:rFonts w:ascii="Times New Roman" w:hAnsi="Times New Roman" w:cs="Times New Roman"/>
          <w:sz w:val="24"/>
          <w:szCs w:val="24"/>
        </w:rPr>
      </w:pPr>
      <w:proofErr w:type="spellStart"/>
      <w:r w:rsidRPr="00FF6F99">
        <w:rPr>
          <w:rFonts w:ascii="Times New Roman" w:hAnsi="Times New Roman" w:cs="Times New Roman"/>
          <w:sz w:val="24"/>
          <w:szCs w:val="24"/>
        </w:rPr>
        <w:t>CompanyTracker</w:t>
      </w:r>
      <w:proofErr w:type="spellEnd"/>
      <w:r w:rsidRPr="00FF6F99">
        <w:rPr>
          <w:rFonts w:ascii="Times New Roman" w:hAnsi="Times New Roman" w:cs="Times New Roman"/>
          <w:sz w:val="24"/>
          <w:szCs w:val="24"/>
        </w:rPr>
        <w:t>: The orchestrator class. It manages the entire workflow: file ingestion, data cleaning, change detection, and interaction with the database.</w:t>
      </w:r>
    </w:p>
    <w:p w14:paraId="312070C0" w14:textId="77777777" w:rsidR="00FF6F99" w:rsidRPr="00FF6F99" w:rsidRDefault="00FF6F99" w:rsidP="00BA6DA7">
      <w:pPr>
        <w:numPr>
          <w:ilvl w:val="0"/>
          <w:numId w:val="26"/>
        </w:numPr>
        <w:jc w:val="both"/>
        <w:rPr>
          <w:rFonts w:ascii="Times New Roman" w:hAnsi="Times New Roman" w:cs="Times New Roman"/>
          <w:sz w:val="24"/>
          <w:szCs w:val="24"/>
        </w:rPr>
      </w:pPr>
      <w:proofErr w:type="spellStart"/>
      <w:r w:rsidRPr="00FF6F99">
        <w:rPr>
          <w:rFonts w:ascii="Times New Roman" w:hAnsi="Times New Roman" w:cs="Times New Roman"/>
          <w:sz w:val="24"/>
          <w:szCs w:val="24"/>
        </w:rPr>
        <w:t>DatabaseManager</w:t>
      </w:r>
      <w:proofErr w:type="spellEnd"/>
      <w:r w:rsidRPr="00FF6F99">
        <w:rPr>
          <w:rFonts w:ascii="Times New Roman" w:hAnsi="Times New Roman" w:cs="Times New Roman"/>
          <w:sz w:val="24"/>
          <w:szCs w:val="24"/>
        </w:rPr>
        <w:t>: Abstracts all database operations. It handles connection pooling, schema initialization, and complex transactions (e.g., bulk inserts, archiving, and change logging), ensuring data integrity.</w:t>
      </w:r>
    </w:p>
    <w:p w14:paraId="44924AA5" w14:textId="77777777" w:rsidR="00FF6F99" w:rsidRPr="00FF6F99" w:rsidRDefault="00FF6F99" w:rsidP="00BA6DA7">
      <w:pPr>
        <w:numPr>
          <w:ilvl w:val="0"/>
          <w:numId w:val="26"/>
        </w:numPr>
        <w:jc w:val="both"/>
        <w:rPr>
          <w:rFonts w:ascii="Times New Roman" w:hAnsi="Times New Roman" w:cs="Times New Roman"/>
          <w:sz w:val="24"/>
          <w:szCs w:val="24"/>
        </w:rPr>
      </w:pPr>
      <w:r w:rsidRPr="00FF6F99">
        <w:rPr>
          <w:rFonts w:ascii="Times New Roman" w:hAnsi="Times New Roman" w:cs="Times New Roman"/>
          <w:sz w:val="24"/>
          <w:szCs w:val="24"/>
        </w:rPr>
        <w:t>Data Cleaning Pipeline: A robust process that:</w:t>
      </w:r>
    </w:p>
    <w:p w14:paraId="3B466E10" w14:textId="77777777" w:rsidR="00FF6F99" w:rsidRPr="00BA6DA7" w:rsidRDefault="00FF6F99" w:rsidP="00BA6DA7">
      <w:pPr>
        <w:pStyle w:val="ListParagraph"/>
        <w:numPr>
          <w:ilvl w:val="1"/>
          <w:numId w:val="34"/>
        </w:numPr>
        <w:jc w:val="both"/>
        <w:rPr>
          <w:rFonts w:ascii="Times New Roman" w:hAnsi="Times New Roman" w:cs="Times New Roman"/>
          <w:sz w:val="24"/>
          <w:szCs w:val="24"/>
        </w:rPr>
      </w:pPr>
      <w:r w:rsidRPr="00BA6DA7">
        <w:rPr>
          <w:rFonts w:ascii="Times New Roman" w:hAnsi="Times New Roman" w:cs="Times New Roman"/>
          <w:sz w:val="24"/>
          <w:szCs w:val="24"/>
        </w:rPr>
        <w:t>Standardizes column names.</w:t>
      </w:r>
    </w:p>
    <w:p w14:paraId="17F938A7" w14:textId="77777777" w:rsidR="00FF6F99" w:rsidRPr="00BA6DA7" w:rsidRDefault="00FF6F99" w:rsidP="00BA6DA7">
      <w:pPr>
        <w:pStyle w:val="ListParagraph"/>
        <w:numPr>
          <w:ilvl w:val="1"/>
          <w:numId w:val="34"/>
        </w:numPr>
        <w:jc w:val="both"/>
        <w:rPr>
          <w:rFonts w:ascii="Times New Roman" w:hAnsi="Times New Roman" w:cs="Times New Roman"/>
          <w:sz w:val="24"/>
          <w:szCs w:val="24"/>
        </w:rPr>
      </w:pPr>
      <w:r w:rsidRPr="00BA6DA7">
        <w:rPr>
          <w:rFonts w:ascii="Times New Roman" w:hAnsi="Times New Roman" w:cs="Times New Roman"/>
          <w:sz w:val="24"/>
          <w:szCs w:val="24"/>
        </w:rPr>
        <w:t>Validates and cleans critical fields like CIN and dates.</w:t>
      </w:r>
    </w:p>
    <w:p w14:paraId="4EFF142B" w14:textId="77777777" w:rsidR="00FF6F99" w:rsidRPr="00BA6DA7" w:rsidRDefault="00FF6F99" w:rsidP="00BA6DA7">
      <w:pPr>
        <w:pStyle w:val="ListParagraph"/>
        <w:numPr>
          <w:ilvl w:val="1"/>
          <w:numId w:val="34"/>
        </w:numPr>
        <w:jc w:val="both"/>
        <w:rPr>
          <w:rFonts w:ascii="Times New Roman" w:hAnsi="Times New Roman" w:cs="Times New Roman"/>
          <w:sz w:val="24"/>
          <w:szCs w:val="24"/>
        </w:rPr>
      </w:pPr>
      <w:r w:rsidRPr="00BA6DA7">
        <w:rPr>
          <w:rFonts w:ascii="Times New Roman" w:hAnsi="Times New Roman" w:cs="Times New Roman"/>
          <w:sz w:val="24"/>
          <w:szCs w:val="24"/>
        </w:rPr>
        <w:t>Generates a unique </w:t>
      </w:r>
      <w:proofErr w:type="spellStart"/>
      <w:r w:rsidRPr="00BA6DA7">
        <w:rPr>
          <w:rFonts w:ascii="Times New Roman" w:hAnsi="Times New Roman" w:cs="Times New Roman"/>
          <w:sz w:val="24"/>
          <w:szCs w:val="24"/>
        </w:rPr>
        <w:t>row_hash</w:t>
      </w:r>
      <w:proofErr w:type="spellEnd"/>
      <w:r w:rsidRPr="00BA6DA7">
        <w:rPr>
          <w:rFonts w:ascii="Times New Roman" w:hAnsi="Times New Roman" w:cs="Times New Roman"/>
          <w:sz w:val="24"/>
          <w:szCs w:val="24"/>
        </w:rPr>
        <w:t> for each record using an MD5 hash of key fields, which is pivotal for efficient change detection.</w:t>
      </w:r>
    </w:p>
    <w:p w14:paraId="2AB583A0" w14:textId="77777777" w:rsidR="00FF6F99" w:rsidRPr="00BA6DA7" w:rsidRDefault="00FF6F99" w:rsidP="00BA6DA7">
      <w:pPr>
        <w:pStyle w:val="ListParagraph"/>
        <w:numPr>
          <w:ilvl w:val="1"/>
          <w:numId w:val="34"/>
        </w:numPr>
        <w:jc w:val="both"/>
        <w:rPr>
          <w:rFonts w:ascii="Times New Roman" w:hAnsi="Times New Roman" w:cs="Times New Roman"/>
          <w:sz w:val="24"/>
          <w:szCs w:val="24"/>
        </w:rPr>
      </w:pPr>
      <w:r w:rsidRPr="00BA6DA7">
        <w:rPr>
          <w:rFonts w:ascii="Times New Roman" w:hAnsi="Times New Roman" w:cs="Times New Roman"/>
          <w:sz w:val="24"/>
          <w:szCs w:val="24"/>
        </w:rPr>
        <w:t>Removes duplicate records based on CIN.</w:t>
      </w:r>
    </w:p>
    <w:p w14:paraId="108747FA" w14:textId="63EC0275" w:rsidR="00FF6F99" w:rsidRPr="00FF6F99" w:rsidRDefault="006110BA" w:rsidP="00BA6DA7">
      <w:pPr>
        <w:jc w:val="both"/>
        <w:rPr>
          <w:rFonts w:ascii="Times New Roman" w:hAnsi="Times New Roman" w:cs="Times New Roman"/>
          <w:b/>
          <w:bCs/>
          <w:sz w:val="24"/>
          <w:szCs w:val="24"/>
        </w:rPr>
      </w:pPr>
      <w:r w:rsidRPr="006110BA">
        <w:rPr>
          <w:rFonts w:ascii="Times New Roman" w:hAnsi="Times New Roman" w:cs="Times New Roman"/>
          <w:b/>
          <w:bCs/>
          <w:sz w:val="24"/>
          <w:szCs w:val="24"/>
        </w:rPr>
        <w:t xml:space="preserve">3. </w:t>
      </w:r>
      <w:r w:rsidR="00FF6F99" w:rsidRPr="00FF6F99">
        <w:rPr>
          <w:rFonts w:ascii="Times New Roman" w:hAnsi="Times New Roman" w:cs="Times New Roman"/>
          <w:b/>
          <w:bCs/>
          <w:sz w:val="24"/>
          <w:szCs w:val="24"/>
        </w:rPr>
        <w:t>Enrichment Layer (Selenium Web Scraper)</w:t>
      </w:r>
    </w:p>
    <w:p w14:paraId="30E0F3CC" w14:textId="77777777" w:rsidR="00FF6F99" w:rsidRPr="00FF6F99" w:rsidRDefault="00FF6F99" w:rsidP="00BA6DA7">
      <w:pPr>
        <w:numPr>
          <w:ilvl w:val="0"/>
          <w:numId w:val="27"/>
        </w:numPr>
        <w:jc w:val="both"/>
        <w:rPr>
          <w:rFonts w:ascii="Times New Roman" w:hAnsi="Times New Roman" w:cs="Times New Roman"/>
          <w:sz w:val="24"/>
          <w:szCs w:val="24"/>
        </w:rPr>
      </w:pPr>
      <w:r w:rsidRPr="00FF6F99">
        <w:rPr>
          <w:rFonts w:ascii="Times New Roman" w:hAnsi="Times New Roman" w:cs="Times New Roman"/>
          <w:sz w:val="24"/>
          <w:szCs w:val="24"/>
        </w:rPr>
        <w:t>zauba_scraper.py contains functions to automate browser interaction.</w:t>
      </w:r>
    </w:p>
    <w:p w14:paraId="40F5B8DE" w14:textId="77777777" w:rsidR="00FF6F99" w:rsidRPr="00FF6F99" w:rsidRDefault="00FF6F99" w:rsidP="00BA6DA7">
      <w:pPr>
        <w:numPr>
          <w:ilvl w:val="0"/>
          <w:numId w:val="27"/>
        </w:numPr>
        <w:jc w:val="both"/>
        <w:rPr>
          <w:rFonts w:ascii="Times New Roman" w:hAnsi="Times New Roman" w:cs="Times New Roman"/>
          <w:sz w:val="24"/>
          <w:szCs w:val="24"/>
        </w:rPr>
      </w:pPr>
      <w:r w:rsidRPr="00FF6F99">
        <w:rPr>
          <w:rFonts w:ascii="Times New Roman" w:hAnsi="Times New Roman" w:cs="Times New Roman"/>
          <w:sz w:val="24"/>
          <w:szCs w:val="24"/>
        </w:rPr>
        <w:t xml:space="preserve">For each new company, it programmatically navigates to the relevant </w:t>
      </w:r>
      <w:proofErr w:type="spellStart"/>
      <w:r w:rsidRPr="00FF6F99">
        <w:rPr>
          <w:rFonts w:ascii="Times New Roman" w:hAnsi="Times New Roman" w:cs="Times New Roman"/>
          <w:sz w:val="24"/>
          <w:szCs w:val="24"/>
        </w:rPr>
        <w:t>ZaubaCorp</w:t>
      </w:r>
      <w:proofErr w:type="spellEnd"/>
      <w:r w:rsidRPr="00FF6F99">
        <w:rPr>
          <w:rFonts w:ascii="Times New Roman" w:hAnsi="Times New Roman" w:cs="Times New Roman"/>
          <w:sz w:val="24"/>
          <w:szCs w:val="24"/>
        </w:rPr>
        <w:t xml:space="preserve"> search page, extracts available details (name, address, profile URL), and compiles them into an enriched Excel report.</w:t>
      </w:r>
    </w:p>
    <w:p w14:paraId="2DC1FBBC" w14:textId="2DA73B89" w:rsidR="00FF6F99" w:rsidRPr="00FF6F99" w:rsidRDefault="006110BA" w:rsidP="00BA6DA7">
      <w:pPr>
        <w:jc w:val="both"/>
        <w:rPr>
          <w:rFonts w:ascii="Times New Roman" w:hAnsi="Times New Roman" w:cs="Times New Roman"/>
          <w:b/>
          <w:bCs/>
          <w:sz w:val="24"/>
          <w:szCs w:val="24"/>
        </w:rPr>
      </w:pPr>
      <w:r w:rsidRPr="006110BA">
        <w:rPr>
          <w:rFonts w:ascii="Times New Roman" w:hAnsi="Times New Roman" w:cs="Times New Roman"/>
          <w:b/>
          <w:bCs/>
          <w:sz w:val="24"/>
          <w:szCs w:val="24"/>
        </w:rPr>
        <w:t xml:space="preserve">4. </w:t>
      </w:r>
      <w:r w:rsidR="00FF6F99" w:rsidRPr="00FF6F99">
        <w:rPr>
          <w:rFonts w:ascii="Times New Roman" w:hAnsi="Times New Roman" w:cs="Times New Roman"/>
          <w:b/>
          <w:bCs/>
          <w:sz w:val="24"/>
          <w:szCs w:val="24"/>
        </w:rPr>
        <w:t xml:space="preserve">Presentation &amp; AI Layer (Streamlit &amp; </w:t>
      </w:r>
      <w:proofErr w:type="spellStart"/>
      <w:r w:rsidR="00FF6F99" w:rsidRPr="00FF6F99">
        <w:rPr>
          <w:rFonts w:ascii="Times New Roman" w:hAnsi="Times New Roman" w:cs="Times New Roman"/>
          <w:b/>
          <w:bCs/>
          <w:sz w:val="24"/>
          <w:szCs w:val="24"/>
        </w:rPr>
        <w:t>Ollama</w:t>
      </w:r>
      <w:proofErr w:type="spellEnd"/>
      <w:r w:rsidR="00FF6F99" w:rsidRPr="00FF6F99">
        <w:rPr>
          <w:rFonts w:ascii="Times New Roman" w:hAnsi="Times New Roman" w:cs="Times New Roman"/>
          <w:b/>
          <w:bCs/>
          <w:sz w:val="24"/>
          <w:szCs w:val="24"/>
        </w:rPr>
        <w:t>)</w:t>
      </w:r>
    </w:p>
    <w:p w14:paraId="05E32208" w14:textId="77777777" w:rsidR="00FF6F99" w:rsidRPr="00FF6F99" w:rsidRDefault="00FF6F99" w:rsidP="00BA6DA7">
      <w:pPr>
        <w:numPr>
          <w:ilvl w:val="0"/>
          <w:numId w:val="28"/>
        </w:numPr>
        <w:jc w:val="both"/>
        <w:rPr>
          <w:rFonts w:ascii="Times New Roman" w:hAnsi="Times New Roman" w:cs="Times New Roman"/>
          <w:sz w:val="24"/>
          <w:szCs w:val="24"/>
        </w:rPr>
      </w:pPr>
      <w:r w:rsidRPr="00FF6F99">
        <w:rPr>
          <w:rFonts w:ascii="Times New Roman" w:hAnsi="Times New Roman" w:cs="Times New Roman"/>
          <w:sz w:val="24"/>
          <w:szCs w:val="24"/>
        </w:rPr>
        <w:t>Streamlit Dashboard: Provides a cohesive web interface with three main pages:</w:t>
      </w:r>
    </w:p>
    <w:p w14:paraId="759D525D" w14:textId="77777777" w:rsidR="00FF6F99" w:rsidRPr="00FF6F99" w:rsidRDefault="00FF6F99" w:rsidP="00BA6DA7">
      <w:pPr>
        <w:numPr>
          <w:ilvl w:val="1"/>
          <w:numId w:val="28"/>
        </w:numPr>
        <w:jc w:val="both"/>
        <w:rPr>
          <w:rFonts w:ascii="Times New Roman" w:hAnsi="Times New Roman" w:cs="Times New Roman"/>
          <w:sz w:val="24"/>
          <w:szCs w:val="24"/>
        </w:rPr>
      </w:pPr>
      <w:r w:rsidRPr="00FF6F99">
        <w:rPr>
          <w:rFonts w:ascii="Times New Roman" w:hAnsi="Times New Roman" w:cs="Times New Roman"/>
          <w:sz w:val="24"/>
          <w:szCs w:val="24"/>
        </w:rPr>
        <w:t>Data Management: For file upload, processing, and viewing master/change data.</w:t>
      </w:r>
    </w:p>
    <w:p w14:paraId="2F6DA23D" w14:textId="77777777" w:rsidR="00FF6F99" w:rsidRPr="00FF6F99" w:rsidRDefault="00FF6F99" w:rsidP="00BA6DA7">
      <w:pPr>
        <w:numPr>
          <w:ilvl w:val="1"/>
          <w:numId w:val="28"/>
        </w:numPr>
        <w:jc w:val="both"/>
        <w:rPr>
          <w:rFonts w:ascii="Times New Roman" w:hAnsi="Times New Roman" w:cs="Times New Roman"/>
          <w:sz w:val="24"/>
          <w:szCs w:val="24"/>
        </w:rPr>
      </w:pPr>
      <w:r w:rsidRPr="00FF6F99">
        <w:rPr>
          <w:rFonts w:ascii="Times New Roman" w:hAnsi="Times New Roman" w:cs="Times New Roman"/>
          <w:sz w:val="24"/>
          <w:szCs w:val="24"/>
        </w:rPr>
        <w:t>Advanced Analysis: For interactive data exploration through visualizations.</w:t>
      </w:r>
    </w:p>
    <w:p w14:paraId="1BF5B9BB" w14:textId="77777777" w:rsidR="00FF6F99" w:rsidRPr="00FF6F99" w:rsidRDefault="00FF6F99" w:rsidP="00BA6DA7">
      <w:pPr>
        <w:numPr>
          <w:ilvl w:val="1"/>
          <w:numId w:val="28"/>
        </w:numPr>
        <w:jc w:val="both"/>
        <w:rPr>
          <w:rFonts w:ascii="Times New Roman" w:hAnsi="Times New Roman" w:cs="Times New Roman"/>
          <w:sz w:val="24"/>
          <w:szCs w:val="24"/>
        </w:rPr>
      </w:pPr>
      <w:r w:rsidRPr="00FF6F99">
        <w:rPr>
          <w:rFonts w:ascii="Times New Roman" w:hAnsi="Times New Roman" w:cs="Times New Roman"/>
          <w:sz w:val="24"/>
          <w:szCs w:val="24"/>
        </w:rPr>
        <w:t>AI Chat Assistant: For natural language interaction with the data.</w:t>
      </w:r>
    </w:p>
    <w:p w14:paraId="3CE2FDEC" w14:textId="77777777" w:rsidR="00FF6F99" w:rsidRDefault="00FF6F99" w:rsidP="00BA6DA7">
      <w:pPr>
        <w:numPr>
          <w:ilvl w:val="0"/>
          <w:numId w:val="28"/>
        </w:numPr>
        <w:jc w:val="both"/>
        <w:rPr>
          <w:rFonts w:ascii="Times New Roman" w:hAnsi="Times New Roman" w:cs="Times New Roman"/>
          <w:sz w:val="24"/>
          <w:szCs w:val="24"/>
        </w:rPr>
      </w:pPr>
      <w:proofErr w:type="spellStart"/>
      <w:r w:rsidRPr="00FF6F99">
        <w:rPr>
          <w:rFonts w:ascii="Times New Roman" w:hAnsi="Times New Roman" w:cs="Times New Roman"/>
          <w:sz w:val="24"/>
          <w:szCs w:val="24"/>
        </w:rPr>
        <w:lastRenderedPageBreak/>
        <w:t>CompanyChatbot</w:t>
      </w:r>
      <w:proofErr w:type="spellEnd"/>
      <w:r w:rsidRPr="00FF6F99">
        <w:rPr>
          <w:rFonts w:ascii="Times New Roman" w:hAnsi="Times New Roman" w:cs="Times New Roman"/>
          <w:sz w:val="24"/>
          <w:szCs w:val="24"/>
        </w:rPr>
        <w:t xml:space="preserve"> Class: Integrates with a local LLM (Llama 3.2 via </w:t>
      </w:r>
      <w:proofErr w:type="spellStart"/>
      <w:r w:rsidRPr="00FF6F99">
        <w:rPr>
          <w:rFonts w:ascii="Times New Roman" w:hAnsi="Times New Roman" w:cs="Times New Roman"/>
          <w:sz w:val="24"/>
          <w:szCs w:val="24"/>
        </w:rPr>
        <w:t>Ollama</w:t>
      </w:r>
      <w:proofErr w:type="spellEnd"/>
      <w:r w:rsidRPr="00FF6F99">
        <w:rPr>
          <w:rFonts w:ascii="Times New Roman" w:hAnsi="Times New Roman" w:cs="Times New Roman"/>
          <w:sz w:val="24"/>
          <w:szCs w:val="24"/>
        </w:rPr>
        <w:t>). It provides the LLM with database context (schema, recent stats) and user questions, enabling it to generate accurate, context-aware responses and even suggest SQL queries.</w:t>
      </w:r>
    </w:p>
    <w:p w14:paraId="031F54E9" w14:textId="77777777" w:rsidR="00BA6DA7" w:rsidRPr="006110BA" w:rsidRDefault="00BA6DA7" w:rsidP="00BA6DA7">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6110BA">
        <w:rPr>
          <w:rFonts w:ascii="Times New Roman" w:eastAsia="Times New Roman" w:hAnsi="Times New Roman" w:cs="Times New Roman"/>
          <w:b/>
          <w:bCs/>
          <w:kern w:val="0"/>
          <w:sz w:val="28"/>
          <w:szCs w:val="28"/>
          <w:lang w:eastAsia="en-IN"/>
          <w14:ligatures w14:val="none"/>
        </w:rPr>
        <w:t>Installation and Setup</w:t>
      </w:r>
    </w:p>
    <w:p w14:paraId="64090E90" w14:textId="77777777" w:rsidR="00BA6DA7" w:rsidRPr="00BA6DA7" w:rsidRDefault="00BA6DA7" w:rsidP="00BA6DA7">
      <w:pPr>
        <w:spacing w:before="100" w:beforeAutospacing="1" w:after="100" w:afterAutospacing="1" w:line="240" w:lineRule="auto"/>
        <w:ind w:left="360"/>
        <w:jc w:val="both"/>
        <w:outlineLvl w:val="2"/>
        <w:rPr>
          <w:rFonts w:ascii="Times New Roman" w:eastAsia="Times New Roman" w:hAnsi="Times New Roman" w:cs="Times New Roman"/>
          <w:b/>
          <w:bCs/>
          <w:kern w:val="0"/>
          <w:sz w:val="24"/>
          <w:szCs w:val="24"/>
          <w:lang w:eastAsia="en-IN"/>
          <w14:ligatures w14:val="none"/>
        </w:rPr>
      </w:pPr>
      <w:r w:rsidRPr="00BA6DA7">
        <w:rPr>
          <w:rFonts w:ascii="Times New Roman" w:eastAsia="Times New Roman" w:hAnsi="Times New Roman" w:cs="Times New Roman"/>
          <w:b/>
          <w:bCs/>
          <w:kern w:val="0"/>
          <w:sz w:val="24"/>
          <w:szCs w:val="24"/>
          <w:lang w:eastAsia="en-IN"/>
          <w14:ligatures w14:val="none"/>
        </w:rPr>
        <w:t>Prerequisites</w:t>
      </w:r>
    </w:p>
    <w:p w14:paraId="4A8092B1" w14:textId="77777777" w:rsidR="00BA6DA7" w:rsidRPr="00BA6DA7" w:rsidRDefault="00BA6DA7" w:rsidP="00BA6DA7">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BA6DA7">
        <w:rPr>
          <w:rFonts w:ascii="Times New Roman" w:eastAsia="Times New Roman" w:hAnsi="Times New Roman" w:cs="Times New Roman"/>
          <w:kern w:val="0"/>
          <w:sz w:val="24"/>
          <w:szCs w:val="24"/>
          <w:lang w:eastAsia="en-IN"/>
          <w14:ligatures w14:val="none"/>
        </w:rPr>
        <w:t>The system requires Python 3.8+, MySQL 8.0+, Chrome browser for automation, and 4GB minimum RAM. Internet connectivity is essential for external data enrichment.</w:t>
      </w:r>
    </w:p>
    <w:p w14:paraId="41885BC1" w14:textId="77777777" w:rsidR="00BA6DA7" w:rsidRPr="00BA6DA7" w:rsidRDefault="00BA6DA7" w:rsidP="00BA6DA7">
      <w:pPr>
        <w:spacing w:before="100" w:beforeAutospacing="1" w:after="100" w:afterAutospacing="1" w:line="240" w:lineRule="auto"/>
        <w:ind w:left="360"/>
        <w:jc w:val="both"/>
        <w:outlineLvl w:val="2"/>
        <w:rPr>
          <w:rFonts w:ascii="Times New Roman" w:eastAsia="Times New Roman" w:hAnsi="Times New Roman" w:cs="Times New Roman"/>
          <w:b/>
          <w:bCs/>
          <w:kern w:val="0"/>
          <w:sz w:val="24"/>
          <w:szCs w:val="24"/>
          <w:lang w:eastAsia="en-IN"/>
          <w14:ligatures w14:val="none"/>
        </w:rPr>
      </w:pPr>
      <w:r w:rsidRPr="00BA6DA7">
        <w:rPr>
          <w:rFonts w:ascii="Times New Roman" w:eastAsia="Times New Roman" w:hAnsi="Times New Roman" w:cs="Times New Roman"/>
          <w:b/>
          <w:bCs/>
          <w:kern w:val="0"/>
          <w:sz w:val="24"/>
          <w:szCs w:val="24"/>
          <w:lang w:eastAsia="en-IN"/>
          <w14:ligatures w14:val="none"/>
        </w:rPr>
        <w:t>Setup Process</w:t>
      </w:r>
    </w:p>
    <w:p w14:paraId="2734D195" w14:textId="77777777" w:rsidR="00BA6DA7" w:rsidRPr="00BA6DA7" w:rsidRDefault="00BA6DA7" w:rsidP="00BA6DA7">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BA6DA7">
        <w:rPr>
          <w:rFonts w:ascii="Times New Roman" w:eastAsia="Times New Roman" w:hAnsi="Times New Roman" w:cs="Times New Roman"/>
          <w:kern w:val="0"/>
          <w:sz w:val="24"/>
          <w:szCs w:val="24"/>
          <w:lang w:eastAsia="en-IN"/>
          <w14:ligatures w14:val="none"/>
        </w:rPr>
        <w:t>Installation involves creating a Python virtual environment, installing dependencies from requirements.txt, configuring MySQL database connection parameters through environment variables or config files, and launching the Streamlit dashboard. The system auto-creates required database tables on first connection or can be manually initialized through schema scripts.</w:t>
      </w:r>
    </w:p>
    <w:p w14:paraId="30590C22" w14:textId="77777777" w:rsidR="00BA6DA7" w:rsidRPr="00BA6DA7" w:rsidRDefault="00BA6DA7" w:rsidP="00BA6DA7">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roofErr w:type="spellStart"/>
      <w:r w:rsidRPr="00BA6DA7">
        <w:rPr>
          <w:rFonts w:ascii="Times New Roman" w:eastAsia="Times New Roman" w:hAnsi="Times New Roman" w:cs="Times New Roman"/>
          <w:kern w:val="0"/>
          <w:sz w:val="24"/>
          <w:szCs w:val="24"/>
          <w:lang w:eastAsia="en-IN"/>
          <w14:ligatures w14:val="none"/>
        </w:rPr>
        <w:t>ChromeDriver</w:t>
      </w:r>
      <w:proofErr w:type="spellEnd"/>
      <w:r w:rsidRPr="00BA6DA7">
        <w:rPr>
          <w:rFonts w:ascii="Times New Roman" w:eastAsia="Times New Roman" w:hAnsi="Times New Roman" w:cs="Times New Roman"/>
          <w:kern w:val="0"/>
          <w:sz w:val="24"/>
          <w:szCs w:val="24"/>
          <w:lang w:eastAsia="en-IN"/>
          <w14:ligatures w14:val="none"/>
        </w:rPr>
        <w:t xml:space="preserve"> for browser automation is automatically downloaded and managed through the </w:t>
      </w:r>
      <w:proofErr w:type="spellStart"/>
      <w:r w:rsidRPr="00BA6DA7">
        <w:rPr>
          <w:rFonts w:ascii="Times New Roman" w:eastAsia="Times New Roman" w:hAnsi="Times New Roman" w:cs="Times New Roman"/>
          <w:kern w:val="0"/>
          <w:sz w:val="24"/>
          <w:szCs w:val="24"/>
          <w:lang w:eastAsia="en-IN"/>
          <w14:ligatures w14:val="none"/>
        </w:rPr>
        <w:t>webdriver</w:t>
      </w:r>
      <w:proofErr w:type="spellEnd"/>
      <w:r w:rsidRPr="00BA6DA7">
        <w:rPr>
          <w:rFonts w:ascii="Times New Roman" w:eastAsia="Times New Roman" w:hAnsi="Times New Roman" w:cs="Times New Roman"/>
          <w:kern w:val="0"/>
          <w:sz w:val="24"/>
          <w:szCs w:val="24"/>
          <w:lang w:eastAsia="en-IN"/>
          <w14:ligatures w14:val="none"/>
        </w:rPr>
        <w:t>-manager dependency, eliminating manual driver management complexity.</w:t>
      </w:r>
    </w:p>
    <w:p w14:paraId="18160FCB" w14:textId="77777777" w:rsidR="00BA6DA7" w:rsidRPr="00BA6DA7" w:rsidRDefault="00BA6DA7" w:rsidP="00BA6DA7">
      <w:pPr>
        <w:jc w:val="both"/>
        <w:rPr>
          <w:rFonts w:ascii="Times New Roman" w:hAnsi="Times New Roman" w:cs="Times New Roman"/>
          <w:sz w:val="24"/>
          <w:szCs w:val="24"/>
        </w:rPr>
      </w:pPr>
    </w:p>
    <w:p w14:paraId="0B557806" w14:textId="77777777" w:rsidR="00BA6DA7" w:rsidRPr="00BA6DA7" w:rsidRDefault="00BA6DA7" w:rsidP="00BA6DA7">
      <w:pPr>
        <w:jc w:val="both"/>
        <w:rPr>
          <w:rFonts w:ascii="Times New Roman" w:hAnsi="Times New Roman" w:cs="Times New Roman"/>
          <w:b/>
          <w:bCs/>
          <w:sz w:val="28"/>
          <w:szCs w:val="28"/>
        </w:rPr>
      </w:pPr>
      <w:r w:rsidRPr="00BA6DA7">
        <w:rPr>
          <w:rFonts w:ascii="Times New Roman" w:hAnsi="Times New Roman" w:cs="Times New Roman"/>
          <w:b/>
          <w:bCs/>
          <w:sz w:val="28"/>
          <w:szCs w:val="28"/>
        </w:rPr>
        <w:t>Data Ingestion Workflow</w:t>
      </w:r>
    </w:p>
    <w:p w14:paraId="68EA3E04" w14:textId="77777777" w:rsidR="00BA6DA7" w:rsidRPr="00BA6DA7" w:rsidRDefault="00BA6DA7" w:rsidP="00BA6DA7">
      <w:pPr>
        <w:jc w:val="both"/>
        <w:rPr>
          <w:rFonts w:ascii="Times New Roman" w:hAnsi="Times New Roman" w:cs="Times New Roman"/>
          <w:sz w:val="24"/>
          <w:szCs w:val="24"/>
        </w:rPr>
      </w:pPr>
      <w:r w:rsidRPr="00BA6DA7">
        <w:rPr>
          <w:rFonts w:ascii="Times New Roman" w:hAnsi="Times New Roman" w:cs="Times New Roman"/>
          <w:sz w:val="24"/>
          <w:szCs w:val="24"/>
        </w:rPr>
        <w:t>The data ingestion process follows a structured five-phase workflow designed to handle diverse data quality issues.</w:t>
      </w:r>
    </w:p>
    <w:p w14:paraId="7D5A165C" w14:textId="77777777" w:rsidR="00BA6DA7" w:rsidRPr="00BA6DA7" w:rsidRDefault="00BA6DA7" w:rsidP="00BA6DA7">
      <w:pPr>
        <w:pStyle w:val="ListParagraph"/>
        <w:numPr>
          <w:ilvl w:val="0"/>
          <w:numId w:val="36"/>
        </w:numPr>
        <w:jc w:val="both"/>
        <w:rPr>
          <w:rFonts w:ascii="Times New Roman" w:hAnsi="Times New Roman" w:cs="Times New Roman"/>
          <w:sz w:val="24"/>
          <w:szCs w:val="24"/>
        </w:rPr>
      </w:pPr>
      <w:r w:rsidRPr="00BA6DA7">
        <w:rPr>
          <w:rFonts w:ascii="Times New Roman" w:hAnsi="Times New Roman" w:cs="Times New Roman"/>
          <w:b/>
          <w:bCs/>
          <w:sz w:val="24"/>
          <w:szCs w:val="24"/>
        </w:rPr>
        <w:t>Phase 1: File Upload and Validation</w:t>
      </w:r>
      <w:r w:rsidRPr="00BA6DA7">
        <w:rPr>
          <w:rFonts w:ascii="Times New Roman" w:hAnsi="Times New Roman" w:cs="Times New Roman"/>
          <w:sz w:val="24"/>
          <w:szCs w:val="24"/>
        </w:rPr>
        <w:t xml:space="preserve"> - Users select CSV files through the dashboard and review previews before processing, enabling manual verification of file selection.</w:t>
      </w:r>
    </w:p>
    <w:p w14:paraId="0418D1BE" w14:textId="77777777" w:rsidR="00BA6DA7" w:rsidRPr="00BA6DA7" w:rsidRDefault="00BA6DA7" w:rsidP="00BA6DA7">
      <w:pPr>
        <w:pStyle w:val="ListParagraph"/>
        <w:numPr>
          <w:ilvl w:val="0"/>
          <w:numId w:val="36"/>
        </w:numPr>
        <w:jc w:val="both"/>
        <w:rPr>
          <w:rFonts w:ascii="Times New Roman" w:hAnsi="Times New Roman" w:cs="Times New Roman"/>
          <w:sz w:val="24"/>
          <w:szCs w:val="24"/>
        </w:rPr>
      </w:pPr>
      <w:r w:rsidRPr="00BA6DA7">
        <w:rPr>
          <w:rFonts w:ascii="Times New Roman" w:hAnsi="Times New Roman" w:cs="Times New Roman"/>
          <w:b/>
          <w:bCs/>
          <w:sz w:val="24"/>
          <w:szCs w:val="24"/>
        </w:rPr>
        <w:t>Phase 2: Multi-Strategy Reading</w:t>
      </w:r>
      <w:r w:rsidRPr="00BA6DA7">
        <w:rPr>
          <w:rFonts w:ascii="Times New Roman" w:hAnsi="Times New Roman" w:cs="Times New Roman"/>
          <w:sz w:val="24"/>
          <w:szCs w:val="24"/>
        </w:rPr>
        <w:t xml:space="preserve"> - The system applies progressive reading strategies to handle encoding variations. It attempts UTF-8 first, then sequences through Python engine parsing, bad-line skipping, Latin-1 encoding, and manual CSV parsing with proper quote handling. Success at any stage halts fallback attempts.</w:t>
      </w:r>
    </w:p>
    <w:p w14:paraId="4733257D" w14:textId="77777777" w:rsidR="00BA6DA7" w:rsidRPr="00BA6DA7" w:rsidRDefault="00BA6DA7" w:rsidP="00BA6DA7">
      <w:pPr>
        <w:pStyle w:val="ListParagraph"/>
        <w:numPr>
          <w:ilvl w:val="0"/>
          <w:numId w:val="36"/>
        </w:numPr>
        <w:jc w:val="both"/>
        <w:rPr>
          <w:rFonts w:ascii="Times New Roman" w:hAnsi="Times New Roman" w:cs="Times New Roman"/>
          <w:sz w:val="24"/>
          <w:szCs w:val="24"/>
        </w:rPr>
      </w:pPr>
      <w:r w:rsidRPr="00BA6DA7">
        <w:rPr>
          <w:rFonts w:ascii="Times New Roman" w:hAnsi="Times New Roman" w:cs="Times New Roman"/>
          <w:b/>
          <w:bCs/>
          <w:sz w:val="24"/>
          <w:szCs w:val="24"/>
        </w:rPr>
        <w:t>Phase 3: Data Normalization</w:t>
      </w:r>
      <w:r w:rsidRPr="00BA6DA7">
        <w:rPr>
          <w:rFonts w:ascii="Times New Roman" w:hAnsi="Times New Roman" w:cs="Times New Roman"/>
          <w:sz w:val="24"/>
          <w:szCs w:val="24"/>
        </w:rPr>
        <w:t xml:space="preserve"> - Column names are standardized, data types enforced (with CIN validation), capital amounts cleaned of formatting characters, dates converted to ISO format, and text fields trimmed. The system generates quality metrics documenting cleaning operations.</w:t>
      </w:r>
    </w:p>
    <w:p w14:paraId="1032007C" w14:textId="77777777" w:rsidR="00BA6DA7" w:rsidRPr="00BA6DA7" w:rsidRDefault="00BA6DA7" w:rsidP="00BA6DA7">
      <w:pPr>
        <w:pStyle w:val="ListParagraph"/>
        <w:numPr>
          <w:ilvl w:val="0"/>
          <w:numId w:val="36"/>
        </w:numPr>
        <w:jc w:val="both"/>
        <w:rPr>
          <w:rFonts w:ascii="Times New Roman" w:hAnsi="Times New Roman" w:cs="Times New Roman"/>
          <w:sz w:val="24"/>
          <w:szCs w:val="24"/>
        </w:rPr>
      </w:pPr>
      <w:r w:rsidRPr="00BA6DA7">
        <w:rPr>
          <w:rFonts w:ascii="Times New Roman" w:hAnsi="Times New Roman" w:cs="Times New Roman"/>
          <w:b/>
          <w:bCs/>
          <w:sz w:val="24"/>
          <w:szCs w:val="24"/>
        </w:rPr>
        <w:t>Phase 4: File-Level Deduplication</w:t>
      </w:r>
      <w:r w:rsidRPr="00BA6DA7">
        <w:rPr>
          <w:rFonts w:ascii="Times New Roman" w:hAnsi="Times New Roman" w:cs="Times New Roman"/>
          <w:sz w:val="24"/>
          <w:szCs w:val="24"/>
        </w:rPr>
        <w:t xml:space="preserve"> - MD5 fingerprints are generated for each record using CIN, company name, paid-up capital, company status, and authorized capital. Duplicates are identified and removed, keeping only the first occurrence.</w:t>
      </w:r>
    </w:p>
    <w:p w14:paraId="694940E1" w14:textId="77777777" w:rsidR="00BA6DA7" w:rsidRPr="00BA6DA7" w:rsidRDefault="00BA6DA7" w:rsidP="00BA6DA7">
      <w:pPr>
        <w:pStyle w:val="ListParagraph"/>
        <w:numPr>
          <w:ilvl w:val="0"/>
          <w:numId w:val="36"/>
        </w:numPr>
        <w:jc w:val="both"/>
        <w:rPr>
          <w:rFonts w:ascii="Times New Roman" w:hAnsi="Times New Roman" w:cs="Times New Roman"/>
          <w:sz w:val="24"/>
          <w:szCs w:val="24"/>
        </w:rPr>
      </w:pPr>
      <w:r w:rsidRPr="00BA6DA7">
        <w:rPr>
          <w:rFonts w:ascii="Times New Roman" w:hAnsi="Times New Roman" w:cs="Times New Roman"/>
          <w:b/>
          <w:bCs/>
          <w:sz w:val="24"/>
          <w:szCs w:val="24"/>
        </w:rPr>
        <w:t>Phase 5: Multi-File Consolidation</w:t>
      </w:r>
      <w:r w:rsidRPr="00BA6DA7">
        <w:rPr>
          <w:rFonts w:ascii="Times New Roman" w:hAnsi="Times New Roman" w:cs="Times New Roman"/>
          <w:sz w:val="24"/>
          <w:szCs w:val="24"/>
        </w:rPr>
        <w:t xml:space="preserve"> - All deduplicated files are merged into a master dataset, consolidation-level deduplication removes cross-file duplicates, and the consolidated dataset is validated and saved as staging data.</w:t>
      </w:r>
    </w:p>
    <w:p w14:paraId="3A4ADB8B" w14:textId="77777777" w:rsidR="00BA6DA7" w:rsidRPr="00BA6DA7" w:rsidRDefault="00BA6DA7" w:rsidP="00BA6DA7">
      <w:pPr>
        <w:jc w:val="both"/>
        <w:rPr>
          <w:rFonts w:ascii="Times New Roman" w:hAnsi="Times New Roman" w:cs="Times New Roman"/>
          <w:sz w:val="24"/>
          <w:szCs w:val="24"/>
        </w:rPr>
      </w:pPr>
      <w:r w:rsidRPr="00BA6DA7">
        <w:rPr>
          <w:rFonts w:ascii="Times New Roman" w:hAnsi="Times New Roman" w:cs="Times New Roman"/>
          <w:sz w:val="24"/>
          <w:szCs w:val="24"/>
        </w:rPr>
        <w:lastRenderedPageBreak/>
        <w:t>After ingestion, the system generates comprehensive quality metrics including record counts before and after cleaning, duplicate removal statistics, null value analysis, and overall quality scores.</w:t>
      </w:r>
    </w:p>
    <w:p w14:paraId="6D0BCE1A" w14:textId="77777777" w:rsidR="00BA6DA7" w:rsidRPr="006110BA" w:rsidRDefault="00BA6DA7" w:rsidP="00BA6DA7">
      <w:pPr>
        <w:jc w:val="both"/>
        <w:rPr>
          <w:rFonts w:ascii="Times New Roman" w:hAnsi="Times New Roman" w:cs="Times New Roman"/>
          <w:sz w:val="28"/>
          <w:szCs w:val="28"/>
        </w:rPr>
      </w:pPr>
    </w:p>
    <w:p w14:paraId="570C0441" w14:textId="77777777" w:rsidR="00BA6DA7" w:rsidRPr="00BA6DA7" w:rsidRDefault="00BA6DA7" w:rsidP="00BA6DA7">
      <w:pPr>
        <w:jc w:val="both"/>
        <w:rPr>
          <w:rFonts w:ascii="Times New Roman" w:hAnsi="Times New Roman" w:cs="Times New Roman"/>
          <w:b/>
          <w:bCs/>
          <w:sz w:val="28"/>
          <w:szCs w:val="28"/>
        </w:rPr>
      </w:pPr>
      <w:r w:rsidRPr="00BA6DA7">
        <w:rPr>
          <w:rFonts w:ascii="Times New Roman" w:hAnsi="Times New Roman" w:cs="Times New Roman"/>
          <w:b/>
          <w:bCs/>
          <w:sz w:val="28"/>
          <w:szCs w:val="28"/>
        </w:rPr>
        <w:t>Change Detection Logic</w:t>
      </w:r>
    </w:p>
    <w:p w14:paraId="030C1D70" w14:textId="77777777" w:rsidR="00BA6DA7" w:rsidRPr="00BA6DA7" w:rsidRDefault="00BA6DA7" w:rsidP="00BA6DA7">
      <w:pPr>
        <w:pStyle w:val="ListParagraph"/>
        <w:numPr>
          <w:ilvl w:val="0"/>
          <w:numId w:val="37"/>
        </w:numPr>
        <w:jc w:val="both"/>
        <w:rPr>
          <w:rFonts w:ascii="Times New Roman" w:hAnsi="Times New Roman" w:cs="Times New Roman"/>
          <w:b/>
          <w:bCs/>
          <w:sz w:val="24"/>
          <w:szCs w:val="24"/>
        </w:rPr>
      </w:pPr>
      <w:r w:rsidRPr="00BA6DA7">
        <w:rPr>
          <w:rFonts w:ascii="Times New Roman" w:hAnsi="Times New Roman" w:cs="Times New Roman"/>
          <w:b/>
          <w:bCs/>
          <w:sz w:val="24"/>
          <w:szCs w:val="24"/>
        </w:rPr>
        <w:t>Detection Algorithm</w:t>
      </w:r>
    </w:p>
    <w:p w14:paraId="02D213C7" w14:textId="77777777" w:rsidR="00BA6DA7" w:rsidRPr="00BA6DA7" w:rsidRDefault="00BA6DA7" w:rsidP="00BA6DA7">
      <w:pPr>
        <w:pStyle w:val="ListParagraph"/>
        <w:jc w:val="both"/>
        <w:rPr>
          <w:rFonts w:ascii="Times New Roman" w:hAnsi="Times New Roman" w:cs="Times New Roman"/>
          <w:sz w:val="24"/>
          <w:szCs w:val="24"/>
        </w:rPr>
      </w:pPr>
      <w:r w:rsidRPr="00BA6DA7">
        <w:rPr>
          <w:rFonts w:ascii="Times New Roman" w:hAnsi="Times New Roman" w:cs="Times New Roman"/>
          <w:sz w:val="24"/>
          <w:szCs w:val="24"/>
        </w:rPr>
        <w:t>The system compares the new consolidated dataset against existing database records using CIN as the matching key. Set operations identify three categories:</w:t>
      </w:r>
    </w:p>
    <w:p w14:paraId="504D74B6" w14:textId="77777777" w:rsidR="00BA6DA7" w:rsidRPr="00BA6DA7" w:rsidRDefault="00BA6DA7" w:rsidP="00BA6DA7">
      <w:pPr>
        <w:pStyle w:val="ListParagraph"/>
        <w:numPr>
          <w:ilvl w:val="0"/>
          <w:numId w:val="37"/>
        </w:numPr>
        <w:jc w:val="both"/>
        <w:rPr>
          <w:rFonts w:ascii="Times New Roman" w:hAnsi="Times New Roman" w:cs="Times New Roman"/>
          <w:sz w:val="24"/>
          <w:szCs w:val="24"/>
        </w:rPr>
      </w:pPr>
      <w:r w:rsidRPr="00BA6DA7">
        <w:rPr>
          <w:rFonts w:ascii="Times New Roman" w:hAnsi="Times New Roman" w:cs="Times New Roman"/>
          <w:b/>
          <w:bCs/>
          <w:sz w:val="24"/>
          <w:szCs w:val="24"/>
        </w:rPr>
        <w:t>New Incorporations</w:t>
      </w:r>
      <w:r w:rsidRPr="00BA6DA7">
        <w:rPr>
          <w:rFonts w:ascii="Times New Roman" w:hAnsi="Times New Roman" w:cs="Times New Roman"/>
          <w:sz w:val="24"/>
          <w:szCs w:val="24"/>
        </w:rPr>
        <w:t xml:space="preserve"> - CINs in new data but absent from database. For each, the system creates a change log entry with complete company state, assigns sync flag "NEW", and prepares for database insertion. This creates an auditable record of when companies entered the system.</w:t>
      </w:r>
    </w:p>
    <w:p w14:paraId="46835C87" w14:textId="77777777" w:rsidR="00BA6DA7" w:rsidRPr="00BA6DA7" w:rsidRDefault="00BA6DA7" w:rsidP="00BA6DA7">
      <w:pPr>
        <w:pStyle w:val="ListParagraph"/>
        <w:numPr>
          <w:ilvl w:val="0"/>
          <w:numId w:val="37"/>
        </w:numPr>
        <w:jc w:val="both"/>
        <w:rPr>
          <w:rFonts w:ascii="Times New Roman" w:hAnsi="Times New Roman" w:cs="Times New Roman"/>
          <w:sz w:val="24"/>
          <w:szCs w:val="24"/>
        </w:rPr>
      </w:pPr>
      <w:proofErr w:type="spellStart"/>
      <w:r w:rsidRPr="00BA6DA7">
        <w:rPr>
          <w:rFonts w:ascii="Times New Roman" w:hAnsi="Times New Roman" w:cs="Times New Roman"/>
          <w:b/>
          <w:bCs/>
          <w:sz w:val="24"/>
          <w:szCs w:val="24"/>
        </w:rPr>
        <w:t>Deregistrations</w:t>
      </w:r>
      <w:proofErr w:type="spellEnd"/>
      <w:r w:rsidRPr="00BA6DA7">
        <w:rPr>
          <w:rFonts w:ascii="Times New Roman" w:hAnsi="Times New Roman" w:cs="Times New Roman"/>
          <w:sz w:val="24"/>
          <w:szCs w:val="24"/>
        </w:rPr>
        <w:t xml:space="preserve"> - CINs in database but absent from new data. For each, the system archives the complete record to the archive table with removal reason, creates a change log entry, and deletes from the active table. This preserves historical data while maintaining a current working dataset.</w:t>
      </w:r>
    </w:p>
    <w:p w14:paraId="38818740" w14:textId="77777777" w:rsidR="00BA6DA7" w:rsidRPr="00BA6DA7" w:rsidRDefault="00BA6DA7" w:rsidP="00BA6DA7">
      <w:pPr>
        <w:pStyle w:val="ListParagraph"/>
        <w:numPr>
          <w:ilvl w:val="0"/>
          <w:numId w:val="37"/>
        </w:numPr>
        <w:jc w:val="both"/>
        <w:rPr>
          <w:rFonts w:ascii="Times New Roman" w:hAnsi="Times New Roman" w:cs="Times New Roman"/>
          <w:sz w:val="24"/>
          <w:szCs w:val="24"/>
        </w:rPr>
      </w:pPr>
      <w:r w:rsidRPr="00BA6DA7">
        <w:rPr>
          <w:rFonts w:ascii="Times New Roman" w:hAnsi="Times New Roman" w:cs="Times New Roman"/>
          <w:b/>
          <w:bCs/>
          <w:sz w:val="24"/>
          <w:szCs w:val="24"/>
        </w:rPr>
        <w:t>Unchanged Records</w:t>
      </w:r>
      <w:r w:rsidRPr="00BA6DA7">
        <w:rPr>
          <w:rFonts w:ascii="Times New Roman" w:hAnsi="Times New Roman" w:cs="Times New Roman"/>
          <w:sz w:val="24"/>
          <w:szCs w:val="24"/>
        </w:rPr>
        <w:t xml:space="preserve"> - CINs in both datasets marked with sync flag "UNCHANGED". The architecture supports future enhancement to detect field-level modifications.</w:t>
      </w:r>
    </w:p>
    <w:p w14:paraId="5C2E84C8" w14:textId="77777777" w:rsidR="00BA6DA7" w:rsidRPr="00BA6DA7" w:rsidRDefault="00BA6DA7" w:rsidP="00BA6DA7">
      <w:pPr>
        <w:pStyle w:val="ListParagraph"/>
        <w:numPr>
          <w:ilvl w:val="0"/>
          <w:numId w:val="37"/>
        </w:numPr>
        <w:jc w:val="both"/>
        <w:rPr>
          <w:rFonts w:ascii="Times New Roman" w:hAnsi="Times New Roman" w:cs="Times New Roman"/>
          <w:b/>
          <w:bCs/>
          <w:sz w:val="24"/>
          <w:szCs w:val="24"/>
        </w:rPr>
      </w:pPr>
      <w:r w:rsidRPr="00BA6DA7">
        <w:rPr>
          <w:rFonts w:ascii="Times New Roman" w:hAnsi="Times New Roman" w:cs="Times New Roman"/>
          <w:b/>
          <w:bCs/>
          <w:sz w:val="24"/>
          <w:szCs w:val="24"/>
        </w:rPr>
        <w:t>Audit Trail Design</w:t>
      </w:r>
    </w:p>
    <w:p w14:paraId="7FA8C106" w14:textId="77777777" w:rsidR="00BA6DA7" w:rsidRPr="00BA6DA7" w:rsidRDefault="00BA6DA7" w:rsidP="006110BA">
      <w:pPr>
        <w:pStyle w:val="ListParagraph"/>
        <w:jc w:val="both"/>
        <w:rPr>
          <w:rFonts w:ascii="Times New Roman" w:hAnsi="Times New Roman" w:cs="Times New Roman"/>
          <w:sz w:val="24"/>
          <w:szCs w:val="24"/>
        </w:rPr>
      </w:pPr>
      <w:r w:rsidRPr="00BA6DA7">
        <w:rPr>
          <w:rFonts w:ascii="Times New Roman" w:hAnsi="Times New Roman" w:cs="Times New Roman"/>
          <w:sz w:val="24"/>
          <w:szCs w:val="24"/>
        </w:rPr>
        <w:t>All change log entries preserve complete company state at each change point rather than only storing differences. This enables historical reconstruction and supports regulatory compliance requirements. Timestamps and change type indexes enable efficient querying of specific change categories within date ranges.</w:t>
      </w:r>
    </w:p>
    <w:p w14:paraId="0801F141" w14:textId="77777777" w:rsidR="00BA6DA7" w:rsidRPr="00BA6DA7" w:rsidRDefault="00BA6DA7" w:rsidP="006110BA">
      <w:pPr>
        <w:pStyle w:val="ListParagraph"/>
        <w:jc w:val="both"/>
        <w:rPr>
          <w:rFonts w:ascii="Times New Roman" w:hAnsi="Times New Roman" w:cs="Times New Roman"/>
          <w:sz w:val="24"/>
          <w:szCs w:val="24"/>
        </w:rPr>
      </w:pPr>
      <w:r w:rsidRPr="00BA6DA7">
        <w:rPr>
          <w:rFonts w:ascii="Times New Roman" w:hAnsi="Times New Roman" w:cs="Times New Roman"/>
          <w:sz w:val="24"/>
          <w:szCs w:val="24"/>
        </w:rPr>
        <w:t>If duplicate CINs appear in the new dataset, only the first occurrence is processed, with duplicates logged as warnings for investigation.</w:t>
      </w:r>
    </w:p>
    <w:p w14:paraId="6D23FBB4" w14:textId="77777777" w:rsidR="00BA6DA7" w:rsidRPr="00FF6F99" w:rsidRDefault="00BA6DA7" w:rsidP="00BA6DA7">
      <w:pPr>
        <w:jc w:val="both"/>
        <w:rPr>
          <w:rFonts w:ascii="Times New Roman" w:hAnsi="Times New Roman" w:cs="Times New Roman"/>
          <w:sz w:val="24"/>
          <w:szCs w:val="24"/>
        </w:rPr>
      </w:pPr>
    </w:p>
    <w:p w14:paraId="3A9C9A99" w14:textId="4E324FD9" w:rsidR="00FF6F99" w:rsidRPr="00FF6F99" w:rsidRDefault="00FF6F99" w:rsidP="00BA6DA7">
      <w:pPr>
        <w:jc w:val="both"/>
        <w:rPr>
          <w:rFonts w:ascii="Times New Roman" w:hAnsi="Times New Roman" w:cs="Times New Roman"/>
          <w:b/>
          <w:bCs/>
          <w:sz w:val="28"/>
          <w:szCs w:val="28"/>
        </w:rPr>
      </w:pPr>
      <w:r w:rsidRPr="00FF6F99">
        <w:rPr>
          <w:rFonts w:ascii="Times New Roman" w:hAnsi="Times New Roman" w:cs="Times New Roman"/>
          <w:b/>
          <w:bCs/>
          <w:sz w:val="28"/>
          <w:szCs w:val="28"/>
        </w:rPr>
        <w:t>Results &amp; Outputs</w:t>
      </w:r>
    </w:p>
    <w:p w14:paraId="24E3ACE9" w14:textId="77777777" w:rsidR="00FF6F99" w:rsidRPr="00FF6F99" w:rsidRDefault="00FF6F99" w:rsidP="00BA6DA7">
      <w:pPr>
        <w:jc w:val="both"/>
        <w:rPr>
          <w:rFonts w:ascii="Times New Roman" w:hAnsi="Times New Roman" w:cs="Times New Roman"/>
          <w:sz w:val="24"/>
          <w:szCs w:val="24"/>
        </w:rPr>
      </w:pPr>
      <w:r w:rsidRPr="00FF6F99">
        <w:rPr>
          <w:rFonts w:ascii="Times New Roman" w:hAnsi="Times New Roman" w:cs="Times New Roman"/>
          <w:sz w:val="24"/>
          <w:szCs w:val="24"/>
        </w:rPr>
        <w:t>The implemented system successfully delivers all required functionalities:</w:t>
      </w:r>
    </w:p>
    <w:p w14:paraId="4D6D2B81" w14:textId="77777777" w:rsidR="00FF6F99" w:rsidRPr="00FF6F99" w:rsidRDefault="00FF6F99" w:rsidP="00BA6DA7">
      <w:pPr>
        <w:numPr>
          <w:ilvl w:val="0"/>
          <w:numId w:val="31"/>
        </w:numPr>
        <w:jc w:val="both"/>
        <w:rPr>
          <w:rFonts w:ascii="Times New Roman" w:hAnsi="Times New Roman" w:cs="Times New Roman"/>
          <w:sz w:val="24"/>
          <w:szCs w:val="24"/>
        </w:rPr>
      </w:pPr>
      <w:r w:rsidRPr="00FF6F99">
        <w:rPr>
          <w:rFonts w:ascii="Times New Roman" w:hAnsi="Times New Roman" w:cs="Times New Roman"/>
          <w:sz w:val="24"/>
          <w:szCs w:val="24"/>
        </w:rPr>
        <w:t>Unified Master Data: A single source of truth for company data is maintained within the MySQL companies table.</w:t>
      </w:r>
    </w:p>
    <w:p w14:paraId="702ACAED" w14:textId="77777777" w:rsidR="00FF6F99" w:rsidRPr="00FF6F99" w:rsidRDefault="00FF6F99" w:rsidP="00BA6DA7">
      <w:pPr>
        <w:numPr>
          <w:ilvl w:val="0"/>
          <w:numId w:val="31"/>
        </w:numPr>
        <w:jc w:val="both"/>
        <w:rPr>
          <w:rFonts w:ascii="Times New Roman" w:hAnsi="Times New Roman" w:cs="Times New Roman"/>
          <w:sz w:val="24"/>
          <w:szCs w:val="24"/>
        </w:rPr>
      </w:pPr>
      <w:r w:rsidRPr="00FF6F99">
        <w:rPr>
          <w:rFonts w:ascii="Times New Roman" w:hAnsi="Times New Roman" w:cs="Times New Roman"/>
          <w:sz w:val="24"/>
          <w:szCs w:val="24"/>
        </w:rPr>
        <w:t>Comprehensive Change History: The </w:t>
      </w:r>
      <w:proofErr w:type="spellStart"/>
      <w:r w:rsidRPr="00FF6F99">
        <w:rPr>
          <w:rFonts w:ascii="Times New Roman" w:hAnsi="Times New Roman" w:cs="Times New Roman"/>
          <w:sz w:val="24"/>
          <w:szCs w:val="24"/>
        </w:rPr>
        <w:t>change_log</w:t>
      </w:r>
      <w:proofErr w:type="spellEnd"/>
      <w:r w:rsidRPr="00FF6F99">
        <w:rPr>
          <w:rFonts w:ascii="Times New Roman" w:hAnsi="Times New Roman" w:cs="Times New Roman"/>
          <w:sz w:val="24"/>
          <w:szCs w:val="24"/>
        </w:rPr>
        <w:t xml:space="preserve"> table provides a permanent, </w:t>
      </w:r>
      <w:proofErr w:type="spellStart"/>
      <w:r w:rsidRPr="00FF6F99">
        <w:rPr>
          <w:rFonts w:ascii="Times New Roman" w:hAnsi="Times New Roman" w:cs="Times New Roman"/>
          <w:sz w:val="24"/>
          <w:szCs w:val="24"/>
        </w:rPr>
        <w:t>queryable</w:t>
      </w:r>
      <w:proofErr w:type="spellEnd"/>
      <w:r w:rsidRPr="00FF6F99">
        <w:rPr>
          <w:rFonts w:ascii="Times New Roman" w:hAnsi="Times New Roman" w:cs="Times New Roman"/>
          <w:sz w:val="24"/>
          <w:szCs w:val="24"/>
        </w:rPr>
        <w:t xml:space="preserve"> audit trail of all corporate lifecycle events, fulfilling the need for auditable change tracking.</w:t>
      </w:r>
    </w:p>
    <w:p w14:paraId="34B7E8D9" w14:textId="77777777" w:rsidR="00FF6F99" w:rsidRPr="00FF6F99" w:rsidRDefault="00FF6F99" w:rsidP="00BA6DA7">
      <w:pPr>
        <w:numPr>
          <w:ilvl w:val="0"/>
          <w:numId w:val="31"/>
        </w:numPr>
        <w:jc w:val="both"/>
        <w:rPr>
          <w:rFonts w:ascii="Times New Roman" w:hAnsi="Times New Roman" w:cs="Times New Roman"/>
          <w:sz w:val="24"/>
          <w:szCs w:val="24"/>
        </w:rPr>
      </w:pPr>
      <w:r w:rsidRPr="00FF6F99">
        <w:rPr>
          <w:rFonts w:ascii="Times New Roman" w:hAnsi="Times New Roman" w:cs="Times New Roman"/>
          <w:sz w:val="24"/>
          <w:szCs w:val="24"/>
        </w:rPr>
        <w:t xml:space="preserve">Enriched Data Samples: The system successfully demonstrates the automated scraping of </w:t>
      </w:r>
      <w:proofErr w:type="spellStart"/>
      <w:r w:rsidRPr="00FF6F99">
        <w:rPr>
          <w:rFonts w:ascii="Times New Roman" w:hAnsi="Times New Roman" w:cs="Times New Roman"/>
          <w:sz w:val="24"/>
          <w:szCs w:val="24"/>
        </w:rPr>
        <w:t>ZaubaCorp</w:t>
      </w:r>
      <w:proofErr w:type="spellEnd"/>
      <w:r w:rsidRPr="00FF6F99">
        <w:rPr>
          <w:rFonts w:ascii="Times New Roman" w:hAnsi="Times New Roman" w:cs="Times New Roman"/>
          <w:sz w:val="24"/>
          <w:szCs w:val="24"/>
        </w:rPr>
        <w:t>, producing structured Excel files (added_enriched.xlsx) with enhanced details for newly incorporated companies.</w:t>
      </w:r>
    </w:p>
    <w:p w14:paraId="0E6CA553" w14:textId="77777777" w:rsidR="00FF6F99" w:rsidRPr="00FF6F99" w:rsidRDefault="00FF6F99" w:rsidP="00BA6DA7">
      <w:pPr>
        <w:numPr>
          <w:ilvl w:val="0"/>
          <w:numId w:val="31"/>
        </w:numPr>
        <w:jc w:val="both"/>
        <w:rPr>
          <w:rFonts w:ascii="Times New Roman" w:hAnsi="Times New Roman" w:cs="Times New Roman"/>
          <w:sz w:val="24"/>
          <w:szCs w:val="24"/>
        </w:rPr>
      </w:pPr>
      <w:r w:rsidRPr="00FF6F99">
        <w:rPr>
          <w:rFonts w:ascii="Times New Roman" w:hAnsi="Times New Roman" w:cs="Times New Roman"/>
          <w:sz w:val="24"/>
          <w:szCs w:val="24"/>
        </w:rPr>
        <w:t>Interactive Visual Analytics: The dashboard provides over eight different chart types, enabling users to visually explore trends, distributions, and correlations within the data without any technical expertise.</w:t>
      </w:r>
    </w:p>
    <w:p w14:paraId="790F287B" w14:textId="77777777" w:rsidR="00FF6F99" w:rsidRDefault="00FF6F99" w:rsidP="00BA6DA7">
      <w:pPr>
        <w:numPr>
          <w:ilvl w:val="0"/>
          <w:numId w:val="31"/>
        </w:numPr>
        <w:jc w:val="both"/>
        <w:rPr>
          <w:rFonts w:ascii="Times New Roman" w:hAnsi="Times New Roman" w:cs="Times New Roman"/>
          <w:sz w:val="24"/>
          <w:szCs w:val="24"/>
        </w:rPr>
      </w:pPr>
      <w:r w:rsidRPr="00FF6F99">
        <w:rPr>
          <w:rFonts w:ascii="Times New Roman" w:hAnsi="Times New Roman" w:cs="Times New Roman"/>
          <w:sz w:val="24"/>
          <w:szCs w:val="24"/>
        </w:rPr>
        <w:lastRenderedPageBreak/>
        <w:t>Conversational Data Access: The AI chatbot effectively answers a wide range of natural language questions, such as "List new companies in Maharashtra" or "What is the status distribution?", making data exploration accessible to all users.</w:t>
      </w:r>
    </w:p>
    <w:p w14:paraId="20DE4535" w14:textId="77777777" w:rsidR="006110BA" w:rsidRPr="00FF6F99" w:rsidRDefault="006110BA" w:rsidP="006110BA">
      <w:pPr>
        <w:ind w:left="720"/>
        <w:jc w:val="both"/>
        <w:rPr>
          <w:rFonts w:ascii="Times New Roman" w:hAnsi="Times New Roman" w:cs="Times New Roman"/>
          <w:sz w:val="24"/>
          <w:szCs w:val="24"/>
        </w:rPr>
      </w:pPr>
    </w:p>
    <w:p w14:paraId="1FEF9EF2" w14:textId="4953F1DC" w:rsidR="00FF6F99" w:rsidRPr="00FF6F99" w:rsidRDefault="00FF6F99" w:rsidP="00BA6DA7">
      <w:pPr>
        <w:jc w:val="both"/>
        <w:rPr>
          <w:rFonts w:ascii="Times New Roman" w:hAnsi="Times New Roman" w:cs="Times New Roman"/>
          <w:b/>
          <w:bCs/>
          <w:sz w:val="28"/>
          <w:szCs w:val="28"/>
        </w:rPr>
      </w:pPr>
      <w:r w:rsidRPr="00FF6F99">
        <w:rPr>
          <w:rFonts w:ascii="Times New Roman" w:hAnsi="Times New Roman" w:cs="Times New Roman"/>
          <w:b/>
          <w:bCs/>
          <w:sz w:val="28"/>
          <w:szCs w:val="28"/>
        </w:rPr>
        <w:t>Conclusion</w:t>
      </w:r>
    </w:p>
    <w:p w14:paraId="46B17F1C" w14:textId="77777777" w:rsidR="00FF6F99" w:rsidRPr="00FF6F99" w:rsidRDefault="00FF6F99" w:rsidP="00BA6DA7">
      <w:pPr>
        <w:jc w:val="both"/>
        <w:rPr>
          <w:rFonts w:ascii="Times New Roman" w:hAnsi="Times New Roman" w:cs="Times New Roman"/>
          <w:sz w:val="24"/>
          <w:szCs w:val="24"/>
        </w:rPr>
      </w:pPr>
      <w:r w:rsidRPr="00FF6F99">
        <w:rPr>
          <w:rFonts w:ascii="Times New Roman" w:hAnsi="Times New Roman" w:cs="Times New Roman"/>
          <w:sz w:val="24"/>
          <w:szCs w:val="24"/>
        </w:rPr>
        <w:t>The MCA Insights Engine project successfully transitions the concept of static MCA data monitoring into a dynamic, intelligent, and automated process. By integrating a robust ETL pipeline, a secure database, a responsive web dashboard, and a powerful AI layer, the system delivers a comprehensive solution that addresses the core challenges outlined in the problem statement. It not only saves significant manual effort but also unlocks deeper, more accessible insights from the MCA dataset. This platform serves as a strong foundation for future enhancements, such as integrating additional data sources (MCA API Setu, GSTN), predicting company status changes using machine learning, and scaling to handle all-India data.</w:t>
      </w:r>
    </w:p>
    <w:p w14:paraId="55FE1ACB" w14:textId="77777777" w:rsidR="00553A03" w:rsidRPr="00BA6DA7" w:rsidRDefault="00553A03" w:rsidP="00BA6DA7">
      <w:pPr>
        <w:jc w:val="both"/>
        <w:rPr>
          <w:rFonts w:ascii="Times New Roman" w:hAnsi="Times New Roman" w:cs="Times New Roman"/>
          <w:sz w:val="24"/>
          <w:szCs w:val="24"/>
        </w:rPr>
      </w:pPr>
    </w:p>
    <w:sectPr w:rsidR="00553A03" w:rsidRPr="00BA6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1A2"/>
    <w:multiLevelType w:val="multilevel"/>
    <w:tmpl w:val="05DA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02E93"/>
    <w:multiLevelType w:val="multilevel"/>
    <w:tmpl w:val="010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8308C"/>
    <w:multiLevelType w:val="multilevel"/>
    <w:tmpl w:val="581E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402A0"/>
    <w:multiLevelType w:val="multilevel"/>
    <w:tmpl w:val="B5C2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065AD"/>
    <w:multiLevelType w:val="multilevel"/>
    <w:tmpl w:val="DDD4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452FE"/>
    <w:multiLevelType w:val="multilevel"/>
    <w:tmpl w:val="6820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6085E"/>
    <w:multiLevelType w:val="multilevel"/>
    <w:tmpl w:val="69A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B5B25"/>
    <w:multiLevelType w:val="multilevel"/>
    <w:tmpl w:val="C97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A762C"/>
    <w:multiLevelType w:val="multilevel"/>
    <w:tmpl w:val="7C70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B4C35"/>
    <w:multiLevelType w:val="multilevel"/>
    <w:tmpl w:val="BC9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F601C"/>
    <w:multiLevelType w:val="multilevel"/>
    <w:tmpl w:val="C778B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05297"/>
    <w:multiLevelType w:val="multilevel"/>
    <w:tmpl w:val="5D5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334C7"/>
    <w:multiLevelType w:val="multilevel"/>
    <w:tmpl w:val="E574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B2B40"/>
    <w:multiLevelType w:val="multilevel"/>
    <w:tmpl w:val="BCFC7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6C56"/>
    <w:multiLevelType w:val="hybridMultilevel"/>
    <w:tmpl w:val="EC3EA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A34676"/>
    <w:multiLevelType w:val="multilevel"/>
    <w:tmpl w:val="CF2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133F2"/>
    <w:multiLevelType w:val="hybridMultilevel"/>
    <w:tmpl w:val="EC2CE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C8087E"/>
    <w:multiLevelType w:val="multilevel"/>
    <w:tmpl w:val="053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16108"/>
    <w:multiLevelType w:val="multilevel"/>
    <w:tmpl w:val="F11C4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74ACC"/>
    <w:multiLevelType w:val="multilevel"/>
    <w:tmpl w:val="72C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359A5"/>
    <w:multiLevelType w:val="multilevel"/>
    <w:tmpl w:val="CF1A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04A50"/>
    <w:multiLevelType w:val="multilevel"/>
    <w:tmpl w:val="6B0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73430"/>
    <w:multiLevelType w:val="multilevel"/>
    <w:tmpl w:val="F11C4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74C07"/>
    <w:multiLevelType w:val="multilevel"/>
    <w:tmpl w:val="C6DE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5548E"/>
    <w:multiLevelType w:val="multilevel"/>
    <w:tmpl w:val="15A4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E11B50"/>
    <w:multiLevelType w:val="multilevel"/>
    <w:tmpl w:val="00F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936C7"/>
    <w:multiLevelType w:val="multilevel"/>
    <w:tmpl w:val="5EA0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C1EF8"/>
    <w:multiLevelType w:val="multilevel"/>
    <w:tmpl w:val="995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F535F"/>
    <w:multiLevelType w:val="multilevel"/>
    <w:tmpl w:val="7382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9033E3"/>
    <w:multiLevelType w:val="multilevel"/>
    <w:tmpl w:val="6D4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2647B"/>
    <w:multiLevelType w:val="multilevel"/>
    <w:tmpl w:val="4320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E2A6E"/>
    <w:multiLevelType w:val="multilevel"/>
    <w:tmpl w:val="D9E0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E4E60"/>
    <w:multiLevelType w:val="multilevel"/>
    <w:tmpl w:val="F2C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91258"/>
    <w:multiLevelType w:val="multilevel"/>
    <w:tmpl w:val="BC50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53196"/>
    <w:multiLevelType w:val="multilevel"/>
    <w:tmpl w:val="1CA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E4B72"/>
    <w:multiLevelType w:val="multilevel"/>
    <w:tmpl w:val="2F8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C73207"/>
    <w:multiLevelType w:val="multilevel"/>
    <w:tmpl w:val="C25A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469851">
    <w:abstractNumId w:val="28"/>
  </w:num>
  <w:num w:numId="2" w16cid:durableId="1892839471">
    <w:abstractNumId w:val="8"/>
  </w:num>
  <w:num w:numId="3" w16cid:durableId="1804426076">
    <w:abstractNumId w:val="1"/>
  </w:num>
  <w:num w:numId="4" w16cid:durableId="62337943">
    <w:abstractNumId w:val="11"/>
  </w:num>
  <w:num w:numId="5" w16cid:durableId="1091781358">
    <w:abstractNumId w:val="29"/>
  </w:num>
  <w:num w:numId="6" w16cid:durableId="612634948">
    <w:abstractNumId w:val="35"/>
  </w:num>
  <w:num w:numId="7" w16cid:durableId="1484663594">
    <w:abstractNumId w:val="9"/>
  </w:num>
  <w:num w:numId="8" w16cid:durableId="252008543">
    <w:abstractNumId w:val="21"/>
  </w:num>
  <w:num w:numId="9" w16cid:durableId="407583715">
    <w:abstractNumId w:val="0"/>
  </w:num>
  <w:num w:numId="10" w16cid:durableId="1284577842">
    <w:abstractNumId w:val="19"/>
  </w:num>
  <w:num w:numId="11" w16cid:durableId="1394542834">
    <w:abstractNumId w:val="20"/>
  </w:num>
  <w:num w:numId="12" w16cid:durableId="1497266459">
    <w:abstractNumId w:val="32"/>
  </w:num>
  <w:num w:numId="13" w16cid:durableId="1135639238">
    <w:abstractNumId w:val="23"/>
  </w:num>
  <w:num w:numId="14" w16cid:durableId="1305620997">
    <w:abstractNumId w:val="25"/>
  </w:num>
  <w:num w:numId="15" w16cid:durableId="484471244">
    <w:abstractNumId w:val="17"/>
  </w:num>
  <w:num w:numId="16" w16cid:durableId="1617449718">
    <w:abstractNumId w:val="30"/>
  </w:num>
  <w:num w:numId="17" w16cid:durableId="191194161">
    <w:abstractNumId w:val="33"/>
  </w:num>
  <w:num w:numId="18" w16cid:durableId="597760782">
    <w:abstractNumId w:val="36"/>
  </w:num>
  <w:num w:numId="19" w16cid:durableId="157425087">
    <w:abstractNumId w:val="7"/>
  </w:num>
  <w:num w:numId="20" w16cid:durableId="129329074">
    <w:abstractNumId w:val="27"/>
  </w:num>
  <w:num w:numId="21" w16cid:durableId="1089698255">
    <w:abstractNumId w:val="26"/>
  </w:num>
  <w:num w:numId="22" w16cid:durableId="654453973">
    <w:abstractNumId w:val="24"/>
  </w:num>
  <w:num w:numId="23" w16cid:durableId="125316635">
    <w:abstractNumId w:val="4"/>
  </w:num>
  <w:num w:numId="24" w16cid:durableId="1784955060">
    <w:abstractNumId w:val="2"/>
  </w:num>
  <w:num w:numId="25" w16cid:durableId="1338776207">
    <w:abstractNumId w:val="6"/>
  </w:num>
  <w:num w:numId="26" w16cid:durableId="1936597665">
    <w:abstractNumId w:val="3"/>
  </w:num>
  <w:num w:numId="27" w16cid:durableId="421730869">
    <w:abstractNumId w:val="15"/>
  </w:num>
  <w:num w:numId="28" w16cid:durableId="40448279">
    <w:abstractNumId w:val="13"/>
  </w:num>
  <w:num w:numId="29" w16cid:durableId="132675055">
    <w:abstractNumId w:val="5"/>
  </w:num>
  <w:num w:numId="30" w16cid:durableId="480393205">
    <w:abstractNumId w:val="10"/>
  </w:num>
  <w:num w:numId="31" w16cid:durableId="1152871263">
    <w:abstractNumId w:val="34"/>
  </w:num>
  <w:num w:numId="32" w16cid:durableId="2006472700">
    <w:abstractNumId w:val="31"/>
  </w:num>
  <w:num w:numId="33" w16cid:durableId="1846166777">
    <w:abstractNumId w:val="12"/>
  </w:num>
  <w:num w:numId="34" w16cid:durableId="1109547406">
    <w:abstractNumId w:val="18"/>
  </w:num>
  <w:num w:numId="35" w16cid:durableId="1956712560">
    <w:abstractNumId w:val="22"/>
  </w:num>
  <w:num w:numId="36" w16cid:durableId="466707196">
    <w:abstractNumId w:val="14"/>
  </w:num>
  <w:num w:numId="37" w16cid:durableId="146204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FF"/>
    <w:rsid w:val="004C5155"/>
    <w:rsid w:val="00553A03"/>
    <w:rsid w:val="005D2895"/>
    <w:rsid w:val="006110BA"/>
    <w:rsid w:val="0062010B"/>
    <w:rsid w:val="007714C1"/>
    <w:rsid w:val="00794D90"/>
    <w:rsid w:val="00905DFF"/>
    <w:rsid w:val="0091190A"/>
    <w:rsid w:val="00B01529"/>
    <w:rsid w:val="00B7606D"/>
    <w:rsid w:val="00BA6DA7"/>
    <w:rsid w:val="00C03724"/>
    <w:rsid w:val="00CF6AF7"/>
    <w:rsid w:val="00E05E5B"/>
    <w:rsid w:val="00EA0795"/>
    <w:rsid w:val="00F445D5"/>
    <w:rsid w:val="00FF6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6EBF"/>
  <w15:chartTrackingRefBased/>
  <w15:docId w15:val="{18AF8DCA-50CA-4021-897B-4E33680A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05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05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05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05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DFF"/>
    <w:rPr>
      <w:rFonts w:eastAsiaTheme="majorEastAsia" w:cstheme="majorBidi"/>
      <w:color w:val="272727" w:themeColor="text1" w:themeTint="D8"/>
    </w:rPr>
  </w:style>
  <w:style w:type="paragraph" w:styleId="Title">
    <w:name w:val="Title"/>
    <w:basedOn w:val="Normal"/>
    <w:next w:val="Normal"/>
    <w:link w:val="TitleChar"/>
    <w:uiPriority w:val="10"/>
    <w:qFormat/>
    <w:rsid w:val="00905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DFF"/>
    <w:pPr>
      <w:spacing w:before="160"/>
      <w:jc w:val="center"/>
    </w:pPr>
    <w:rPr>
      <w:i/>
      <w:iCs/>
      <w:color w:val="404040" w:themeColor="text1" w:themeTint="BF"/>
    </w:rPr>
  </w:style>
  <w:style w:type="character" w:customStyle="1" w:styleId="QuoteChar">
    <w:name w:val="Quote Char"/>
    <w:basedOn w:val="DefaultParagraphFont"/>
    <w:link w:val="Quote"/>
    <w:uiPriority w:val="29"/>
    <w:rsid w:val="00905DFF"/>
    <w:rPr>
      <w:i/>
      <w:iCs/>
      <w:color w:val="404040" w:themeColor="text1" w:themeTint="BF"/>
    </w:rPr>
  </w:style>
  <w:style w:type="paragraph" w:styleId="ListParagraph">
    <w:name w:val="List Paragraph"/>
    <w:basedOn w:val="Normal"/>
    <w:uiPriority w:val="34"/>
    <w:qFormat/>
    <w:rsid w:val="00905DFF"/>
    <w:pPr>
      <w:ind w:left="720"/>
      <w:contextualSpacing/>
    </w:pPr>
  </w:style>
  <w:style w:type="character" w:styleId="IntenseEmphasis">
    <w:name w:val="Intense Emphasis"/>
    <w:basedOn w:val="DefaultParagraphFont"/>
    <w:uiPriority w:val="21"/>
    <w:qFormat/>
    <w:rsid w:val="00905DFF"/>
    <w:rPr>
      <w:i/>
      <w:iCs/>
      <w:color w:val="2F5496" w:themeColor="accent1" w:themeShade="BF"/>
    </w:rPr>
  </w:style>
  <w:style w:type="paragraph" w:styleId="IntenseQuote">
    <w:name w:val="Intense Quote"/>
    <w:basedOn w:val="Normal"/>
    <w:next w:val="Normal"/>
    <w:link w:val="IntenseQuoteChar"/>
    <w:uiPriority w:val="30"/>
    <w:qFormat/>
    <w:rsid w:val="00905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DFF"/>
    <w:rPr>
      <w:i/>
      <w:iCs/>
      <w:color w:val="2F5496" w:themeColor="accent1" w:themeShade="BF"/>
    </w:rPr>
  </w:style>
  <w:style w:type="character" w:styleId="IntenseReference">
    <w:name w:val="Intense Reference"/>
    <w:basedOn w:val="DefaultParagraphFont"/>
    <w:uiPriority w:val="32"/>
    <w:qFormat/>
    <w:rsid w:val="00905DFF"/>
    <w:rPr>
      <w:b/>
      <w:bCs/>
      <w:smallCaps/>
      <w:color w:val="2F5496" w:themeColor="accent1" w:themeShade="BF"/>
      <w:spacing w:val="5"/>
    </w:rPr>
  </w:style>
  <w:style w:type="table" w:styleId="TableGrid">
    <w:name w:val="Table Grid"/>
    <w:basedOn w:val="TableNormal"/>
    <w:uiPriority w:val="39"/>
    <w:rsid w:val="0090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05D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FF6F99"/>
    <w:rPr>
      <w:color w:val="0563C1" w:themeColor="hyperlink"/>
      <w:u w:val="single"/>
    </w:rPr>
  </w:style>
  <w:style w:type="character" w:styleId="UnresolvedMention">
    <w:name w:val="Unresolved Mention"/>
    <w:basedOn w:val="DefaultParagraphFont"/>
    <w:uiPriority w:val="99"/>
    <w:semiHidden/>
    <w:unhideWhenUsed/>
    <w:rsid w:val="00FF6F99"/>
    <w:rPr>
      <w:color w:val="605E5C"/>
      <w:shd w:val="clear" w:color="auto" w:fill="E1DFDD"/>
    </w:rPr>
  </w:style>
  <w:style w:type="paragraph" w:customStyle="1" w:styleId="whitespace-normal">
    <w:name w:val="whitespace-normal"/>
    <w:basedOn w:val="Normal"/>
    <w:rsid w:val="00E05E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gov.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E01E9-0FE1-44EF-9ABB-8F89BB36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Malviya</dc:creator>
  <cp:keywords/>
  <dc:description/>
  <cp:lastModifiedBy>Nisha Malviya</cp:lastModifiedBy>
  <cp:revision>3</cp:revision>
  <dcterms:created xsi:type="dcterms:W3CDTF">2025-10-17T14:46:00Z</dcterms:created>
  <dcterms:modified xsi:type="dcterms:W3CDTF">2025-10-17T20:40:00Z</dcterms:modified>
</cp:coreProperties>
</file>